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64B" w:rsidRDefault="0077064B" w:rsidP="0077064B">
      <w:pPr>
        <w:snapToGrid w:val="0"/>
        <w:jc w:val="center"/>
        <w:rPr>
          <w:rFonts w:ascii="Times New Roman" w:hAnsi="Times New Roman" w:cs="Times New Roman"/>
          <w:sz w:val="36"/>
        </w:rPr>
      </w:pPr>
      <w:r w:rsidRPr="00AB022D">
        <w:rPr>
          <w:rFonts w:ascii="Times New Roman" w:hAnsi="Times New Roman" w:cs="Times New Roman"/>
          <w:sz w:val="36"/>
        </w:rPr>
        <w:t>QD222B</w:t>
      </w:r>
      <w:r w:rsidRPr="00AB022D">
        <w:rPr>
          <w:rFonts w:asciiTheme="minorEastAsia" w:hAnsiTheme="minorEastAsia" w:hint="eastAsia"/>
          <w:sz w:val="36"/>
        </w:rPr>
        <w:t>系列控制系统说明书</w:t>
      </w:r>
      <w:r w:rsidRPr="00AB022D">
        <w:rPr>
          <w:rFonts w:ascii="Times New Roman" w:hAnsi="Times New Roman" w:cs="Times New Roman"/>
          <w:sz w:val="36"/>
        </w:rPr>
        <w:t>V</w:t>
      </w:r>
      <w:r w:rsidR="00AB0C40">
        <w:rPr>
          <w:rFonts w:ascii="Times New Roman" w:hAnsi="Times New Roman" w:cs="Times New Roman"/>
          <w:sz w:val="36"/>
        </w:rPr>
        <w:t>1</w:t>
      </w:r>
      <w:r w:rsidRPr="00AB022D">
        <w:rPr>
          <w:rFonts w:ascii="Times New Roman" w:hAnsi="Times New Roman" w:cs="Times New Roman"/>
          <w:sz w:val="36"/>
        </w:rPr>
        <w:t>.1.</w:t>
      </w:r>
      <w:r w:rsidR="00AB0C40">
        <w:rPr>
          <w:rFonts w:ascii="Times New Roman" w:hAnsi="Times New Roman" w:cs="Times New Roman"/>
          <w:sz w:val="36"/>
        </w:rPr>
        <w:t>00</w:t>
      </w:r>
    </w:p>
    <w:p w:rsidR="0077064B" w:rsidRPr="0077064B" w:rsidRDefault="0077064B" w:rsidP="0077064B">
      <w:pPr>
        <w:snapToGrid w:val="0"/>
        <w:ind w:right="240"/>
        <w:jc w:val="right"/>
        <w:rPr>
          <w:rFonts w:asciiTheme="minorEastAsia" w:hAnsiTheme="minorEastAsia"/>
          <w:sz w:val="24"/>
        </w:rPr>
      </w:pPr>
      <w:r w:rsidRPr="00AB022D">
        <w:rPr>
          <w:rFonts w:ascii="Times New Roman" w:hAnsi="Times New Roman" w:cs="Times New Roman"/>
          <w:sz w:val="24"/>
        </w:rPr>
        <w:t>No.1040</w:t>
      </w:r>
      <w:r>
        <w:rPr>
          <w:rFonts w:ascii="Times New Roman" w:hAnsi="Times New Roman" w:cs="Times New Roman"/>
          <w:sz w:val="24"/>
        </w:rPr>
        <w:t>40</w:t>
      </w:r>
      <w:r w:rsidR="00AB0C40">
        <w:rPr>
          <w:rFonts w:ascii="Times New Roman" w:hAnsi="Times New Roman" w:cs="Times New Roman"/>
          <w:sz w:val="24"/>
        </w:rPr>
        <w:t>77</w:t>
      </w:r>
    </w:p>
    <w:p w:rsidR="006330E6" w:rsidRDefault="00387EA4">
      <w:pPr>
        <w:snapToGrid w:val="0"/>
        <w:jc w:val="center"/>
        <w:rPr>
          <w:rFonts w:asciiTheme="minorEastAsia" w:hAnsiTheme="minorEastAsia"/>
          <w:szCs w:val="21"/>
        </w:rPr>
      </w:pP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6330E6" w:rsidRDefault="00387EA4">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6330E6" w:rsidRDefault="00387EA4">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6330E6" w:rsidRDefault="00387EA4">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6330E6" w:rsidRDefault="00387EA4">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6330E6" w:rsidRDefault="00387EA4">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6330E6" w:rsidRDefault="00387EA4">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6330E6" w:rsidRDefault="00387EA4">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6330E6" w:rsidRDefault="00387EA4">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6330E6" w:rsidRDefault="00387EA4">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6330E6" w:rsidRDefault="00387EA4">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6330E6" w:rsidRDefault="00387EA4">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6330E6" w:rsidRDefault="00387EA4">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6330E6" w:rsidRDefault="00387EA4">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6330E6" w:rsidRDefault="00387EA4">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6330E6" w:rsidRDefault="00387EA4">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6330E6" w:rsidRDefault="00387EA4">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6330E6" w:rsidRDefault="00387EA4">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6330E6" w:rsidRDefault="00387EA4">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6330E6" w:rsidRDefault="00387EA4">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6330E6" w:rsidRDefault="00387EA4">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6330E6" w:rsidRDefault="00387EA4">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6330E6" w:rsidRDefault="00387EA4">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6330E6" w:rsidRDefault="00387EA4">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6330E6" w:rsidRDefault="00387EA4">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6330E6" w:rsidRDefault="00387EA4">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6330E6" w:rsidRDefault="00387EA4">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6330E6" w:rsidRDefault="00387EA4">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6330E6" w:rsidRDefault="00387EA4">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6330E6" w:rsidRDefault="00387EA4">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6330E6" w:rsidRDefault="00387EA4">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6330E6" w:rsidRDefault="00387EA4">
      <w:pPr>
        <w:snapToGrid w:val="0"/>
        <w:ind w:leftChars="202" w:left="424"/>
        <w:jc w:val="left"/>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6330E6" w:rsidRDefault="006330E6">
      <w:pPr>
        <w:spacing w:line="240" w:lineRule="atLeast"/>
        <w:rPr>
          <w:rFonts w:asciiTheme="minorEastAsia" w:hAnsiTheme="minorEastAsia"/>
          <w:b/>
          <w:kern w:val="1"/>
          <w:sz w:val="24"/>
          <w:szCs w:val="21"/>
        </w:rPr>
      </w:pPr>
    </w:p>
    <w:p w:rsidR="006330E6" w:rsidRDefault="006330E6">
      <w:pPr>
        <w:spacing w:line="240" w:lineRule="atLeast"/>
        <w:rPr>
          <w:rFonts w:asciiTheme="minorEastAsia" w:hAnsiTheme="minorEastAsia"/>
          <w:b/>
          <w:kern w:val="1"/>
          <w:sz w:val="24"/>
          <w:szCs w:val="21"/>
        </w:rPr>
      </w:pPr>
    </w:p>
    <w:p w:rsidR="006330E6" w:rsidRDefault="006330E6">
      <w:pPr>
        <w:spacing w:line="240" w:lineRule="atLeast"/>
        <w:rPr>
          <w:rFonts w:asciiTheme="minorEastAsia" w:hAnsiTheme="minorEastAsia"/>
          <w:b/>
          <w:kern w:val="1"/>
          <w:sz w:val="24"/>
          <w:szCs w:val="21"/>
        </w:rPr>
      </w:pPr>
    </w:p>
    <w:p w:rsidR="006330E6" w:rsidRPr="00625E3B" w:rsidRDefault="00625E3B" w:rsidP="00625E3B">
      <w:pPr>
        <w:snapToGrid w:val="0"/>
        <w:jc w:val="left"/>
        <w:outlineLvl w:val="0"/>
        <w:rPr>
          <w:rFonts w:asciiTheme="minorEastAsia" w:hAnsiTheme="minorEastAsia"/>
          <w:szCs w:val="21"/>
        </w:rPr>
      </w:pPr>
      <w:r>
        <w:rPr>
          <w:rFonts w:asciiTheme="minorEastAsia" w:hAnsiTheme="minorEastAsia"/>
          <w:b/>
          <w:szCs w:val="21"/>
        </w:rPr>
        <w:lastRenderedPageBreak/>
        <w:t>1</w:t>
      </w:r>
      <w:r>
        <w:rPr>
          <w:rFonts w:asciiTheme="minorEastAsia" w:hAnsiTheme="minorEastAsia" w:hint="eastAsia"/>
          <w:b/>
          <w:szCs w:val="21"/>
        </w:rPr>
        <w:t>．</w:t>
      </w:r>
      <w:r w:rsidR="00387EA4" w:rsidRPr="00625E3B">
        <w:rPr>
          <w:rFonts w:asciiTheme="minorEastAsia" w:hAnsiTheme="minorEastAsia" w:hint="eastAsia"/>
          <w:b/>
          <w:szCs w:val="21"/>
        </w:rPr>
        <w:t>按键显示及操作说明</w:t>
      </w:r>
    </w:p>
    <w:p w:rsidR="006330E6" w:rsidRDefault="00625E3B" w:rsidP="00625E3B">
      <w:pPr>
        <w:tabs>
          <w:tab w:val="left" w:pos="426"/>
        </w:tabs>
        <w:spacing w:line="276" w:lineRule="auto"/>
        <w:outlineLvl w:val="1"/>
        <w:rPr>
          <w:rFonts w:asciiTheme="minorEastAsia" w:hAnsiTheme="minorEastAsia"/>
          <w:b/>
          <w:szCs w:val="21"/>
        </w:rPr>
      </w:pPr>
      <w:r>
        <w:rPr>
          <w:rFonts w:asciiTheme="minorEastAsia" w:hAnsiTheme="minorEastAsia" w:hint="eastAsia"/>
          <w:b/>
          <w:szCs w:val="21"/>
        </w:rPr>
        <w:t>1.1</w:t>
      </w:r>
      <w:r w:rsidR="00387EA4">
        <w:rPr>
          <w:rFonts w:asciiTheme="minorEastAsia" w:hAnsiTheme="minorEastAsia" w:hint="eastAsia"/>
          <w:b/>
          <w:szCs w:val="21"/>
        </w:rPr>
        <w:t xml:space="preserve"> 主界面说明</w:t>
      </w:r>
    </w:p>
    <w:p w:rsidR="006330E6" w:rsidRDefault="00387EA4">
      <w:pPr>
        <w:tabs>
          <w:tab w:val="left" w:pos="426"/>
        </w:tabs>
        <w:spacing w:line="276" w:lineRule="auto"/>
        <w:jc w:val="center"/>
        <w:outlineLvl w:val="1"/>
        <w:rPr>
          <w:rFonts w:asciiTheme="minorEastAsia" w:hAnsiTheme="minorEastAsia"/>
        </w:rPr>
      </w:pPr>
      <w:r>
        <w:rPr>
          <w:rFonts w:asciiTheme="minorEastAsia" w:hAnsiTheme="minorEastAsia"/>
          <w:noProof/>
        </w:rPr>
        <w:drawing>
          <wp:inline distT="0" distB="0" distL="0" distR="0">
            <wp:extent cx="4773295" cy="2879725"/>
            <wp:effectExtent l="0" t="0" r="8255" b="0"/>
            <wp:docPr id="1" name="图片 1" descr="C:\Users\Administrator\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773360" cy="2880000"/>
                    </a:xfrm>
                    <a:prstGeom prst="rect">
                      <a:avLst/>
                    </a:prstGeom>
                    <a:noFill/>
                    <a:ln>
                      <a:noFill/>
                    </a:ln>
                  </pic:spPr>
                </pic:pic>
              </a:graphicData>
            </a:graphic>
          </wp:inline>
        </w:drawing>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008"/>
        <w:gridCol w:w="6623"/>
      </w:tblGrid>
      <w:tr w:rsidR="006330E6">
        <w:trPr>
          <w:cantSplit/>
          <w:trHeight w:val="368"/>
          <w:jc w:val="center"/>
        </w:trPr>
        <w:tc>
          <w:tcPr>
            <w:tcW w:w="1440" w:type="dxa"/>
            <w:vAlign w:val="center"/>
          </w:tcPr>
          <w:p w:rsidR="006330E6" w:rsidRDefault="00387EA4">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名称</w:t>
            </w:r>
          </w:p>
        </w:tc>
        <w:tc>
          <w:tcPr>
            <w:tcW w:w="1008" w:type="dxa"/>
            <w:vAlign w:val="center"/>
          </w:tcPr>
          <w:p w:rsidR="006330E6" w:rsidRDefault="00387EA4">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按键</w:t>
            </w:r>
          </w:p>
        </w:tc>
        <w:tc>
          <w:tcPr>
            <w:tcW w:w="6623" w:type="dxa"/>
            <w:vAlign w:val="center"/>
          </w:tcPr>
          <w:p w:rsidR="006330E6" w:rsidRDefault="00387EA4">
            <w:pPr>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注明</w:t>
            </w:r>
          </w:p>
        </w:tc>
      </w:tr>
      <w:tr w:rsidR="006330E6">
        <w:trPr>
          <w:cantSplit/>
          <w:trHeight w:val="368"/>
          <w:jc w:val="center"/>
        </w:trPr>
        <w:tc>
          <w:tcPr>
            <w:tcW w:w="1440" w:type="dxa"/>
            <w:vAlign w:val="center"/>
          </w:tcPr>
          <w:p w:rsidR="006330E6" w:rsidRDefault="00387EA4">
            <w:pPr>
              <w:rPr>
                <w:rFonts w:asciiTheme="minorEastAsia" w:hAnsiTheme="minorEastAsia" w:cstheme="minorEastAsia"/>
                <w:sz w:val="18"/>
                <w:szCs w:val="18"/>
              </w:rPr>
            </w:pPr>
            <w:r>
              <w:rPr>
                <w:rFonts w:asciiTheme="minorEastAsia" w:hAnsiTheme="minorEastAsia" w:cstheme="minorEastAsia" w:hint="eastAsia"/>
                <w:sz w:val="18"/>
                <w:szCs w:val="18"/>
              </w:rPr>
              <w:t>夹线键</w:t>
            </w:r>
          </w:p>
        </w:tc>
        <w:tc>
          <w:tcPr>
            <w:tcW w:w="1008"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6330E6" w:rsidRDefault="00387EA4">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若点击，设定使用或取消夹线功能。</w:t>
            </w:r>
          </w:p>
        </w:tc>
      </w:tr>
      <w:tr w:rsidR="006330E6">
        <w:trPr>
          <w:cantSplit/>
          <w:trHeight w:val="368"/>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多段定针缝切换键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在定针缝模式下，若点击，切换针数、段数显示。</w:t>
            </w:r>
          </w:p>
        </w:tc>
      </w:tr>
      <w:tr w:rsidR="006330E6">
        <w:trPr>
          <w:cantSplit/>
          <w:trHeight w:val="368"/>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加键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若点击，增加数据。</w:t>
            </w:r>
          </w:p>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若长按，连续增加数据。</w:t>
            </w:r>
          </w:p>
        </w:tc>
      </w:tr>
      <w:tr w:rsidR="006330E6">
        <w:trPr>
          <w:cantSplit/>
          <w:trHeight w:val="368"/>
          <w:jc w:val="center"/>
        </w:trPr>
        <w:tc>
          <w:tcPr>
            <w:tcW w:w="1440" w:type="dxa"/>
            <w:vAlign w:val="center"/>
          </w:tcPr>
          <w:p w:rsidR="006330E6" w:rsidRDefault="00387EA4">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减键</w:t>
            </w:r>
          </w:p>
        </w:tc>
        <w:tc>
          <w:tcPr>
            <w:tcW w:w="1008" w:type="dxa"/>
            <w:vAlign w:val="center"/>
          </w:tcPr>
          <w:p w:rsidR="006330E6" w:rsidRDefault="00387EA4">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6330E6" w:rsidRDefault="00387EA4">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若点击，减少数据。</w:t>
            </w:r>
          </w:p>
          <w:p w:rsidR="006330E6" w:rsidRDefault="00387EA4">
            <w:pPr>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若长按，连续减少数据。</w:t>
            </w:r>
          </w:p>
        </w:tc>
      </w:tr>
      <w:tr w:rsidR="006330E6">
        <w:trPr>
          <w:cantSplit/>
          <w:trHeight w:val="347"/>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设置键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若点击，进入参数设置界面。</w:t>
            </w:r>
          </w:p>
        </w:tc>
      </w:tr>
      <w:tr w:rsidR="006330E6">
        <w:trPr>
          <w:cantSplit/>
          <w:trHeight w:val="347"/>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锁屏键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35941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若点击，切换锁屏、解锁。</w:t>
            </w:r>
          </w:p>
        </w:tc>
      </w:tr>
      <w:tr w:rsidR="006330E6">
        <w:trPr>
          <w:cantSplit/>
          <w:trHeight w:val="347"/>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模式选择键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44513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若点击，依次切换自由缝模式、连续回缝模式、定针缝模式和花样自由缝模式。</w:t>
            </w:r>
          </w:p>
        </w:tc>
      </w:tr>
      <w:tr w:rsidR="006330E6">
        <w:trPr>
          <w:cantSplit/>
          <w:trHeight w:val="347"/>
          <w:jc w:val="center"/>
        </w:trPr>
        <w:tc>
          <w:tcPr>
            <w:tcW w:w="1440" w:type="dxa"/>
            <w:vAlign w:val="center"/>
          </w:tcPr>
          <w:p w:rsidR="006330E6" w:rsidRDefault="00387EA4">
            <w:pPr>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前加固缝键</w:t>
            </w:r>
          </w:p>
        </w:tc>
        <w:tc>
          <w:tcPr>
            <w:tcW w:w="1008" w:type="dxa"/>
            <w:vAlign w:val="center"/>
          </w:tcPr>
          <w:p w:rsidR="006330E6" w:rsidRDefault="00387EA4">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若点击，依次切换关闭前加固、执行前加固B段、执行前加固（A、B段）1次或执行前加固（A、B段）2次。</w:t>
            </w:r>
          </w:p>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若长按，切换至倒缝设置界面。</w:t>
            </w:r>
          </w:p>
        </w:tc>
      </w:tr>
      <w:tr w:rsidR="006330E6">
        <w:trPr>
          <w:cantSplit/>
          <w:trHeight w:val="347"/>
          <w:jc w:val="center"/>
        </w:trPr>
        <w:tc>
          <w:tcPr>
            <w:tcW w:w="1440" w:type="dxa"/>
            <w:vAlign w:val="center"/>
          </w:tcPr>
          <w:p w:rsidR="006330E6" w:rsidRDefault="00387EA4">
            <w:pPr>
              <w:jc w:val="left"/>
              <w:rPr>
                <w:rFonts w:asciiTheme="minorEastAsia" w:hAnsiTheme="minorEastAsia" w:cstheme="minorEastAsia"/>
                <w:sz w:val="18"/>
                <w:szCs w:val="18"/>
              </w:rPr>
            </w:pPr>
            <w:r>
              <w:rPr>
                <w:rFonts w:asciiTheme="minorEastAsia" w:hAnsiTheme="minorEastAsia" w:cstheme="minorEastAsia" w:hint="eastAsia"/>
                <w:sz w:val="18"/>
                <w:szCs w:val="18"/>
              </w:rPr>
              <w:t>后加固缝键</w:t>
            </w:r>
          </w:p>
        </w:tc>
        <w:tc>
          <w:tcPr>
            <w:tcW w:w="1008" w:type="dxa"/>
            <w:vAlign w:val="center"/>
          </w:tcPr>
          <w:p w:rsidR="006330E6" w:rsidRDefault="00387EA4">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若点击，依次切换关闭终止回缝、执行终止回缝C段、执行终止回缝（C、D段）1次、执行终止回缝（C、D段）2次。</w:t>
            </w:r>
          </w:p>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若长按，切换至倒缝设置界面。</w:t>
            </w:r>
          </w:p>
        </w:tc>
      </w:tr>
      <w:tr w:rsidR="006330E6">
        <w:trPr>
          <w:cantSplit/>
          <w:trHeight w:val="347"/>
          <w:jc w:val="center"/>
        </w:trPr>
        <w:tc>
          <w:tcPr>
            <w:tcW w:w="1440" w:type="dxa"/>
            <w:vAlign w:val="center"/>
          </w:tcPr>
          <w:p w:rsidR="006330E6" w:rsidRDefault="00387EA4">
            <w:pPr>
              <w:jc w:val="left"/>
              <w:rPr>
                <w:rFonts w:asciiTheme="minorEastAsia" w:hAnsiTheme="minorEastAsia" w:cstheme="minorEastAsia"/>
                <w:sz w:val="18"/>
                <w:szCs w:val="18"/>
              </w:rPr>
            </w:pPr>
            <w:r>
              <w:rPr>
                <w:rFonts w:asciiTheme="minorEastAsia" w:hAnsiTheme="minorEastAsia" w:cstheme="minorEastAsia" w:hint="eastAsia"/>
                <w:sz w:val="18"/>
                <w:szCs w:val="18"/>
              </w:rPr>
              <w:t>剪线键</w:t>
            </w:r>
          </w:p>
        </w:tc>
        <w:tc>
          <w:tcPr>
            <w:tcW w:w="1008" w:type="dxa"/>
            <w:vAlign w:val="center"/>
          </w:tcPr>
          <w:p w:rsidR="006330E6" w:rsidRDefault="00387EA4">
            <w:pPr>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若点击，设定使用或取消切线功能。</w:t>
            </w:r>
          </w:p>
        </w:tc>
      </w:tr>
      <w:tr w:rsidR="006330E6">
        <w:trPr>
          <w:cantSplit/>
          <w:trHeight w:val="308"/>
          <w:jc w:val="center"/>
        </w:trPr>
        <w:tc>
          <w:tcPr>
            <w:tcW w:w="1440" w:type="dxa"/>
            <w:vAlign w:val="center"/>
          </w:tcPr>
          <w:p w:rsidR="006330E6" w:rsidRDefault="00387EA4">
            <w:pPr>
              <w:rPr>
                <w:rFonts w:asciiTheme="minorEastAsia" w:hAnsiTheme="minorEastAsia" w:cstheme="minorEastAsia"/>
                <w:sz w:val="18"/>
                <w:szCs w:val="18"/>
              </w:rPr>
            </w:pPr>
            <w:r>
              <w:rPr>
                <w:rFonts w:asciiTheme="minorEastAsia" w:hAnsiTheme="minorEastAsia" w:cstheme="minorEastAsia" w:hint="eastAsia"/>
                <w:sz w:val="18"/>
                <w:szCs w:val="18"/>
              </w:rPr>
              <w:lastRenderedPageBreak/>
              <w:t>停针键</w:t>
            </w:r>
          </w:p>
        </w:tc>
        <w:tc>
          <w:tcPr>
            <w:tcW w:w="1008"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若点击，切换缝制后机针的停止位置（上停针位/下停针位）。</w:t>
            </w:r>
          </w:p>
          <w:p w:rsidR="00B97B7A" w:rsidRDefault="00B97B7A">
            <w:pPr>
              <w:snapToGrid w:val="0"/>
              <w:spacing w:line="276" w:lineRule="auto"/>
              <w:rPr>
                <w:rFonts w:asciiTheme="minorEastAsia" w:hAnsiTheme="minorEastAsia" w:cstheme="minorEastAsia"/>
                <w:sz w:val="18"/>
                <w:szCs w:val="18"/>
              </w:rPr>
            </w:pPr>
            <w:r w:rsidRPr="00B97B7A">
              <w:rPr>
                <w:rFonts w:asciiTheme="minorEastAsia" w:hAnsiTheme="minorEastAsia" w:cstheme="minorEastAsia" w:hint="eastAsia"/>
                <w:sz w:val="18"/>
                <w:szCs w:val="18"/>
              </w:rPr>
              <w:t>若长按，切换至上定位快捷调整界面。</w:t>
            </w:r>
          </w:p>
        </w:tc>
      </w:tr>
      <w:tr w:rsidR="006330E6">
        <w:trPr>
          <w:cantSplit/>
          <w:trHeight w:val="308"/>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密缝键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501015" cy="445135"/>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若点击，依次切换关闭密缝功能、开启起缝密缝功能、开启终止密缝功能、开启起缝密缝和终止密缝功能。</w:t>
            </w:r>
          </w:p>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若长按，切换至</w:t>
            </w:r>
            <w:r>
              <w:rPr>
                <w:rFonts w:asciiTheme="minorEastAsia" w:hAnsiTheme="minorEastAsia" w:cs="MicrosoftYaHei" w:hint="eastAsia"/>
                <w:kern w:val="0"/>
                <w:sz w:val="18"/>
                <w:szCs w:val="18"/>
              </w:rPr>
              <w:t>密缝功能设置界面</w:t>
            </w:r>
          </w:p>
        </w:tc>
      </w:tr>
      <w:tr w:rsidR="006330E6">
        <w:trPr>
          <w:cantSplit/>
          <w:trHeight w:val="308"/>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自动抬压脚键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若点击，依次切换车缝中马达停止时自动抬压脚自动抬、切线后自动抬压脚、车缝中马达停止时和切线后都自动压脚、取消自动抬压脚功能。</w:t>
            </w:r>
          </w:p>
        </w:tc>
      </w:tr>
      <w:tr w:rsidR="006330E6">
        <w:trPr>
          <w:cantSplit/>
          <w:trHeight w:val="308"/>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半反踏抬压脚键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若点击，设定使用或取消半反踏抬压脚功能</w:t>
            </w:r>
          </w:p>
        </w:tc>
      </w:tr>
      <w:tr w:rsidR="006330E6">
        <w:trPr>
          <w:cantSplit/>
          <w:trHeight w:val="308"/>
          <w:jc w:val="center"/>
        </w:trPr>
        <w:tc>
          <w:tcPr>
            <w:tcW w:w="1440" w:type="dxa"/>
            <w:vAlign w:val="center"/>
          </w:tcPr>
          <w:p w:rsidR="006330E6" w:rsidRDefault="00387EA4">
            <w:pPr>
              <w:rPr>
                <w:rFonts w:asciiTheme="minorEastAsia" w:hAnsiTheme="minorEastAsia" w:cstheme="minorEastAsia"/>
                <w:sz w:val="18"/>
                <w:szCs w:val="18"/>
              </w:rPr>
            </w:pPr>
            <w:r>
              <w:rPr>
                <w:rFonts w:asciiTheme="minorEastAsia" w:hAnsiTheme="minorEastAsia" w:cstheme="minorEastAsia" w:hint="eastAsia"/>
                <w:sz w:val="18"/>
                <w:szCs w:val="18"/>
              </w:rPr>
              <w:t>自动触发键</w:t>
            </w:r>
          </w:p>
        </w:tc>
        <w:tc>
          <w:tcPr>
            <w:tcW w:w="1008"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在定针缝模式下，若点击，设定使用或取消自动触发功能。</w:t>
            </w:r>
          </w:p>
        </w:tc>
      </w:tr>
      <w:tr w:rsidR="006330E6">
        <w:trPr>
          <w:cantSplit/>
          <w:trHeight w:val="308"/>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固缝花样</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若点击，设定使用或取消固缝花样功能</w:t>
            </w:r>
          </w:p>
        </w:tc>
      </w:tr>
      <w:tr w:rsidR="006330E6">
        <w:trPr>
          <w:cantSplit/>
          <w:trHeight w:val="347"/>
          <w:jc w:val="center"/>
        </w:trPr>
        <w:tc>
          <w:tcPr>
            <w:tcW w:w="1440" w:type="dxa"/>
            <w:vAlign w:val="center"/>
          </w:tcPr>
          <w:p w:rsidR="006330E6" w:rsidRDefault="00387EA4">
            <w:pPr>
              <w:rPr>
                <w:rFonts w:asciiTheme="minorEastAsia" w:hAnsiTheme="minorEastAsia" w:cstheme="minorEastAsia"/>
                <w:sz w:val="18"/>
                <w:szCs w:val="18"/>
              </w:rPr>
            </w:pPr>
            <w:r>
              <w:rPr>
                <w:rFonts w:asciiTheme="minorEastAsia" w:hAnsiTheme="minorEastAsia" w:cstheme="minorEastAsia" w:hint="eastAsia"/>
                <w:sz w:val="18"/>
                <w:szCs w:val="18"/>
              </w:rPr>
              <w:t>慢速起缝键</w:t>
            </w:r>
          </w:p>
        </w:tc>
        <w:tc>
          <w:tcPr>
            <w:tcW w:w="1008"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44513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01015" cy="44513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若点击，设定使用或取消慢速起缝功能。</w:t>
            </w:r>
          </w:p>
        </w:tc>
      </w:tr>
      <w:tr w:rsidR="006330E6">
        <w:trPr>
          <w:trHeight w:val="90"/>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高级参数设置</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 xml:space="preserve"> </w:t>
            </w:r>
            <w:r>
              <w:rPr>
                <w:rFonts w:asciiTheme="minorEastAsia" w:hAnsiTheme="minorEastAsia" w:cstheme="minorEastAsia" w:hint="eastAsia"/>
                <w:noProof/>
                <w:sz w:val="18"/>
                <w:szCs w:val="18"/>
              </w:rPr>
              <w:drawing>
                <wp:inline distT="0" distB="0" distL="0" distR="0">
                  <wp:extent cx="359410" cy="35941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若双击，进入高级参数设置界面</w:t>
            </w:r>
          </w:p>
        </w:tc>
      </w:tr>
      <w:tr w:rsidR="006330E6">
        <w:trPr>
          <w:trHeight w:val="730"/>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切线计数显示</w:t>
            </w:r>
          </w:p>
        </w:tc>
        <w:tc>
          <w:tcPr>
            <w:tcW w:w="1008"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显示切线计数值。</w:t>
            </w:r>
          </w:p>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若双击，计数清零。</w:t>
            </w:r>
          </w:p>
        </w:tc>
      </w:tr>
      <w:tr w:rsidR="006330E6">
        <w:trPr>
          <w:trHeight w:val="381"/>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缝纫速度显示</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显示当前模式的缝纫速度。</w:t>
            </w:r>
          </w:p>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r w:rsidR="006330E6">
        <w:trPr>
          <w:trHeight w:val="381"/>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缝纫针距显示</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显示当前模式的缝纫针距。</w:t>
            </w:r>
          </w:p>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r w:rsidR="006330E6">
        <w:trPr>
          <w:trHeight w:val="381"/>
          <w:jc w:val="center"/>
        </w:trPr>
        <w:tc>
          <w:tcPr>
            <w:tcW w:w="1440"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cstheme="minorEastAsia" w:hint="eastAsia"/>
                <w:sz w:val="18"/>
                <w:szCs w:val="18"/>
              </w:rPr>
              <w:t>最高压脚高度显示</w:t>
            </w:r>
          </w:p>
        </w:tc>
        <w:tc>
          <w:tcPr>
            <w:tcW w:w="100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01015" cy="22288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显示最高压脚高度。</w:t>
            </w:r>
          </w:p>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theme="minorEastAsia" w:hint="eastAsia"/>
                <w:sz w:val="18"/>
                <w:szCs w:val="18"/>
              </w:rPr>
              <w:t>若点击，选中此数据，可通过加键、减键调整数据。</w:t>
            </w:r>
          </w:p>
        </w:tc>
      </w:tr>
    </w:tbl>
    <w:p w:rsidR="006330E6" w:rsidRDefault="006330E6">
      <w:pPr>
        <w:outlineLvl w:val="0"/>
        <w:rPr>
          <w:rFonts w:asciiTheme="minorEastAsia" w:hAnsiTheme="minorEastAsia"/>
          <w:b/>
          <w:sz w:val="24"/>
        </w:rPr>
      </w:pPr>
    </w:p>
    <w:p w:rsidR="006330E6" w:rsidRDefault="00625E3B" w:rsidP="00625E3B">
      <w:pPr>
        <w:tabs>
          <w:tab w:val="left" w:pos="426"/>
        </w:tabs>
        <w:spacing w:line="276" w:lineRule="auto"/>
        <w:outlineLvl w:val="1"/>
        <w:rPr>
          <w:rFonts w:asciiTheme="minorEastAsia" w:hAnsiTheme="minorEastAsia"/>
          <w:b/>
          <w:szCs w:val="21"/>
        </w:rPr>
      </w:pPr>
      <w:r>
        <w:rPr>
          <w:rFonts w:asciiTheme="minorEastAsia" w:hAnsiTheme="minorEastAsia" w:hint="eastAsia"/>
          <w:b/>
          <w:szCs w:val="21"/>
        </w:rPr>
        <w:t>1.2</w:t>
      </w:r>
      <w:r w:rsidR="00387EA4">
        <w:rPr>
          <w:rFonts w:asciiTheme="minorEastAsia" w:hAnsiTheme="minorEastAsia" w:hint="eastAsia"/>
          <w:b/>
          <w:szCs w:val="21"/>
        </w:rPr>
        <w:t xml:space="preserve"> 花样缝界面说明</w:t>
      </w:r>
    </w:p>
    <w:p w:rsidR="006330E6" w:rsidRDefault="00387EA4">
      <w:pPr>
        <w:jc w:val="center"/>
        <w:outlineLvl w:val="0"/>
        <w:rPr>
          <w:rFonts w:asciiTheme="minorEastAsia" w:hAnsiTheme="minorEastAsia"/>
          <w:b/>
          <w:sz w:val="24"/>
        </w:rPr>
      </w:pPr>
      <w:r>
        <w:rPr>
          <w:rFonts w:asciiTheme="minorEastAsia" w:hAnsiTheme="minorEastAsia"/>
          <w:noProof/>
        </w:rPr>
        <w:lastRenderedPageBreak/>
        <w:drawing>
          <wp:inline distT="0" distB="0" distL="0" distR="0">
            <wp:extent cx="4773930" cy="2879725"/>
            <wp:effectExtent l="0" t="0" r="762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6330E6">
        <w:trPr>
          <w:trHeight w:val="413"/>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05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86"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845" w:type="dxa"/>
            <w:vAlign w:val="center"/>
          </w:tcPr>
          <w:p w:rsidR="006330E6" w:rsidRDefault="00387EA4">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ab/>
              <w:t>说明与备注</w:t>
            </w:r>
            <w:r>
              <w:rPr>
                <w:rFonts w:asciiTheme="minorEastAsia" w:hAnsiTheme="minorEastAsia" w:cstheme="minorEastAsia" w:hint="eastAsia"/>
                <w:sz w:val="18"/>
                <w:szCs w:val="18"/>
              </w:rPr>
              <w:tab/>
            </w:r>
          </w:p>
        </w:tc>
      </w:tr>
      <w:tr w:rsidR="006330E6">
        <w:trPr>
          <w:trHeight w:val="989"/>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1</w:t>
            </w:r>
          </w:p>
        </w:tc>
        <w:tc>
          <w:tcPr>
            <w:tcW w:w="2052"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359410" cy="50482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60000" cy="505208"/>
                          </a:xfrm>
                          <a:prstGeom prst="rect">
                            <a:avLst/>
                          </a:prstGeom>
                          <a:noFill/>
                          <a:ln>
                            <a:noFill/>
                          </a:ln>
                        </pic:spPr>
                      </pic:pic>
                    </a:graphicData>
                  </a:graphic>
                </wp:inline>
              </w:drawing>
            </w:r>
          </w:p>
        </w:tc>
        <w:tc>
          <w:tcPr>
            <w:tcW w:w="113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1-</w:t>
            </w:r>
            <w:r w:rsidR="009312DE">
              <w:rPr>
                <w:rFonts w:asciiTheme="minorEastAsia" w:hAnsiTheme="minorEastAsia" w:cs="宋体" w:hint="eastAsia"/>
                <w:sz w:val="18"/>
                <w:szCs w:val="18"/>
              </w:rPr>
              <w:t>8</w:t>
            </w:r>
          </w:p>
        </w:tc>
        <w:tc>
          <w:tcPr>
            <w:tcW w:w="986" w:type="dxa"/>
            <w:vAlign w:val="center"/>
          </w:tcPr>
          <w:p w:rsidR="006330E6" w:rsidRDefault="006330E6">
            <w:pPr>
              <w:jc w:val="center"/>
              <w:rPr>
                <w:rFonts w:asciiTheme="minorEastAsia" w:hAnsiTheme="minorEastAsia" w:cstheme="minorEastAsia"/>
                <w:sz w:val="18"/>
                <w:szCs w:val="18"/>
              </w:rPr>
            </w:pPr>
          </w:p>
        </w:tc>
        <w:tc>
          <w:tcPr>
            <w:tcW w:w="3845"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“3”代表为第几号花样号。如图所示代表第3号花样。</w:t>
            </w:r>
          </w:p>
        </w:tc>
      </w:tr>
      <w:tr w:rsidR="006330E6">
        <w:trPr>
          <w:trHeight w:val="413"/>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w:t>
            </w:r>
          </w:p>
        </w:tc>
        <w:tc>
          <w:tcPr>
            <w:tcW w:w="2052"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noProof/>
              </w:rPr>
              <w:drawing>
                <wp:inline distT="0" distB="0" distL="0" distR="0">
                  <wp:extent cx="899795" cy="59118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900000" cy="591794"/>
                          </a:xfrm>
                          <a:prstGeom prst="rect">
                            <a:avLst/>
                          </a:prstGeom>
                          <a:noFill/>
                          <a:ln>
                            <a:noFill/>
                          </a:ln>
                        </pic:spPr>
                      </pic:pic>
                    </a:graphicData>
                  </a:graphic>
                </wp:inline>
              </w:drawing>
            </w:r>
          </w:p>
        </w:tc>
        <w:tc>
          <w:tcPr>
            <w:tcW w:w="1138"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1-10</w:t>
            </w:r>
          </w:p>
        </w:tc>
        <w:tc>
          <w:tcPr>
            <w:tcW w:w="986" w:type="dxa"/>
            <w:vAlign w:val="center"/>
          </w:tcPr>
          <w:p w:rsidR="006330E6" w:rsidRDefault="006330E6">
            <w:pPr>
              <w:jc w:val="center"/>
              <w:rPr>
                <w:rFonts w:asciiTheme="minorEastAsia" w:hAnsiTheme="minorEastAsia" w:cstheme="minorEastAsia"/>
                <w:color w:val="000000"/>
                <w:sz w:val="18"/>
                <w:szCs w:val="18"/>
              </w:rPr>
            </w:pPr>
          </w:p>
        </w:tc>
        <w:tc>
          <w:tcPr>
            <w:tcW w:w="3845" w:type="dxa"/>
            <w:vAlign w:val="center"/>
          </w:tcPr>
          <w:p w:rsidR="006330E6" w:rsidRDefault="00387EA4">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“4”代表花样的总段数，若点击，可选择总段数。</w:t>
            </w:r>
          </w:p>
          <w:p w:rsidR="006330E6" w:rsidRDefault="00387EA4">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“3”代表花样的第几段花样。</w:t>
            </w:r>
          </w:p>
          <w:p w:rsidR="006330E6" w:rsidRDefault="00387EA4">
            <w:pPr>
              <w:snapToGrid w:val="0"/>
              <w:spacing w:line="276" w:lineRule="auto"/>
              <w:rPr>
                <w:rFonts w:asciiTheme="minorEastAsia" w:hAnsiTheme="minorEastAsia" w:cstheme="minorEastAsia"/>
                <w:color w:val="000000"/>
                <w:sz w:val="18"/>
                <w:szCs w:val="18"/>
              </w:rPr>
            </w:pPr>
            <w:r>
              <w:rPr>
                <w:rFonts w:asciiTheme="minorEastAsia" w:hAnsiTheme="minorEastAsia" w:cs="宋体" w:hint="eastAsia"/>
                <w:sz w:val="18"/>
                <w:szCs w:val="18"/>
              </w:rPr>
              <w:t>如图所示代表3号花样总有4段花样，图中为其第3段花样的数据。</w:t>
            </w:r>
          </w:p>
        </w:tc>
      </w:tr>
      <w:tr w:rsidR="006330E6">
        <w:trPr>
          <w:trHeight w:val="1036"/>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w:t>
            </w:r>
          </w:p>
        </w:tc>
        <w:tc>
          <w:tcPr>
            <w:tcW w:w="2052"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70205" cy="5397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370616" cy="540000"/>
                          </a:xfrm>
                          <a:prstGeom prst="rect">
                            <a:avLst/>
                          </a:prstGeom>
                          <a:noFill/>
                          <a:ln>
                            <a:noFill/>
                          </a:ln>
                        </pic:spPr>
                      </pic:pic>
                    </a:graphicData>
                  </a:graphic>
                </wp:inline>
              </w:drawing>
            </w:r>
          </w:p>
        </w:tc>
        <w:tc>
          <w:tcPr>
            <w:tcW w:w="113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1-99</w:t>
            </w:r>
          </w:p>
        </w:tc>
        <w:tc>
          <w:tcPr>
            <w:tcW w:w="986" w:type="dxa"/>
            <w:vAlign w:val="center"/>
          </w:tcPr>
          <w:p w:rsidR="006330E6" w:rsidRDefault="006330E6">
            <w:pPr>
              <w:jc w:val="center"/>
              <w:rPr>
                <w:rFonts w:asciiTheme="minorEastAsia" w:hAnsiTheme="minorEastAsia" w:cstheme="minorEastAsia"/>
                <w:sz w:val="18"/>
                <w:szCs w:val="18"/>
              </w:rPr>
            </w:pPr>
          </w:p>
        </w:tc>
        <w:tc>
          <w:tcPr>
            <w:tcW w:w="3845"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“1”代表花样的针数。如图所示代表3号花样的第3段的针数为1。</w:t>
            </w:r>
          </w:p>
        </w:tc>
      </w:tr>
      <w:tr w:rsidR="006330E6">
        <w:trPr>
          <w:trHeight w:val="1278"/>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4</w:t>
            </w:r>
          </w:p>
        </w:tc>
        <w:tc>
          <w:tcPr>
            <w:tcW w:w="2052"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noProof/>
                <w:sz w:val="18"/>
                <w:szCs w:val="18"/>
              </w:rPr>
              <w:drawing>
                <wp:inline distT="0" distB="0" distL="0" distR="0">
                  <wp:extent cx="539750" cy="66802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40000" cy="668130"/>
                          </a:xfrm>
                          <a:prstGeom prst="rect">
                            <a:avLst/>
                          </a:prstGeom>
                          <a:noFill/>
                          <a:ln>
                            <a:noFill/>
                          </a:ln>
                        </pic:spPr>
                      </pic:pic>
                    </a:graphicData>
                  </a:graphic>
                </wp:inline>
              </w:drawing>
            </w:r>
          </w:p>
        </w:tc>
        <w:tc>
          <w:tcPr>
            <w:tcW w:w="113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1-9</w:t>
            </w:r>
          </w:p>
        </w:tc>
        <w:tc>
          <w:tcPr>
            <w:tcW w:w="986" w:type="dxa"/>
            <w:vAlign w:val="center"/>
          </w:tcPr>
          <w:p w:rsidR="006330E6" w:rsidRDefault="006330E6">
            <w:pPr>
              <w:jc w:val="center"/>
              <w:rPr>
                <w:rFonts w:asciiTheme="minorEastAsia" w:hAnsiTheme="minorEastAsia" w:cstheme="minorEastAsia"/>
                <w:color w:val="000000"/>
                <w:sz w:val="18"/>
                <w:szCs w:val="18"/>
              </w:rPr>
            </w:pPr>
          </w:p>
        </w:tc>
        <w:tc>
          <w:tcPr>
            <w:tcW w:w="3845"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“1”代表花样的来回次数。如图所示代表3号花样的第3段的来回次数为1。</w:t>
            </w:r>
          </w:p>
        </w:tc>
      </w:tr>
      <w:tr w:rsidR="006330E6">
        <w:trPr>
          <w:trHeight w:val="1395"/>
          <w:jc w:val="center"/>
        </w:trPr>
        <w:tc>
          <w:tcPr>
            <w:tcW w:w="8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5</w:t>
            </w:r>
          </w:p>
        </w:tc>
        <w:tc>
          <w:tcPr>
            <w:tcW w:w="2052" w:type="dxa"/>
            <w:vAlign w:val="center"/>
          </w:tcPr>
          <w:p w:rsidR="006330E6" w:rsidRDefault="00387EA4">
            <w:pPr>
              <w:snapToGrid w:val="0"/>
              <w:spacing w:line="276" w:lineRule="auto"/>
              <w:jc w:val="center"/>
              <w:rPr>
                <w:rFonts w:asciiTheme="minorEastAsia" w:hAnsiTheme="minorEastAsia"/>
                <w:sz w:val="18"/>
                <w:szCs w:val="18"/>
              </w:rPr>
            </w:pPr>
            <w:r>
              <w:rPr>
                <w:rFonts w:asciiTheme="minorEastAsia" w:hAnsiTheme="minorEastAsia" w:cstheme="minorEastAsia"/>
                <w:noProof/>
                <w:sz w:val="18"/>
                <w:szCs w:val="18"/>
              </w:rPr>
              <w:drawing>
                <wp:inline distT="0" distB="0" distL="0" distR="0">
                  <wp:extent cx="359410" cy="749935"/>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60000" cy="750491"/>
                          </a:xfrm>
                          <a:prstGeom prst="rect">
                            <a:avLst/>
                          </a:prstGeom>
                          <a:noFill/>
                          <a:ln>
                            <a:noFill/>
                          </a:ln>
                        </pic:spPr>
                      </pic:pic>
                    </a:graphicData>
                  </a:graphic>
                </wp:inline>
              </w:drawing>
            </w:r>
          </w:p>
        </w:tc>
        <w:tc>
          <w:tcPr>
            <w:tcW w:w="1138" w:type="dxa"/>
            <w:vAlign w:val="center"/>
          </w:tcPr>
          <w:p w:rsidR="006330E6" w:rsidRDefault="00387EA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0-5.0</w:t>
            </w:r>
          </w:p>
        </w:tc>
        <w:tc>
          <w:tcPr>
            <w:tcW w:w="986" w:type="dxa"/>
            <w:vAlign w:val="center"/>
          </w:tcPr>
          <w:p w:rsidR="006330E6" w:rsidRDefault="006330E6">
            <w:pPr>
              <w:jc w:val="center"/>
              <w:rPr>
                <w:rFonts w:asciiTheme="minorEastAsia" w:hAnsiTheme="minorEastAsia"/>
                <w:sz w:val="18"/>
                <w:szCs w:val="18"/>
              </w:rPr>
            </w:pPr>
          </w:p>
        </w:tc>
        <w:tc>
          <w:tcPr>
            <w:tcW w:w="3845" w:type="dxa"/>
            <w:vAlign w:val="center"/>
          </w:tcPr>
          <w:p w:rsidR="006330E6" w:rsidRDefault="00387EA4">
            <w:pPr>
              <w:spacing w:line="276" w:lineRule="auto"/>
              <w:rPr>
                <w:rFonts w:asciiTheme="minorEastAsia" w:hAnsiTheme="minorEastAsia"/>
                <w:sz w:val="18"/>
                <w:szCs w:val="18"/>
              </w:rPr>
            </w:pPr>
            <w:r>
              <w:rPr>
                <w:rFonts w:asciiTheme="minorEastAsia" w:hAnsiTheme="minorEastAsia" w:cs="宋体" w:hint="eastAsia"/>
                <w:sz w:val="18"/>
                <w:szCs w:val="18"/>
              </w:rPr>
              <w:t>“1.0”代表此段花样针距大小。如图所示代表3号花样的第3段的针距大小为1.0mm。</w:t>
            </w:r>
          </w:p>
        </w:tc>
      </w:tr>
    </w:tbl>
    <w:p w:rsidR="006330E6" w:rsidRDefault="006330E6">
      <w:pPr>
        <w:outlineLvl w:val="0"/>
        <w:rPr>
          <w:rFonts w:asciiTheme="minorEastAsia" w:hAnsiTheme="minorEastAsia"/>
          <w:b/>
          <w:sz w:val="24"/>
        </w:rPr>
      </w:pPr>
    </w:p>
    <w:p w:rsidR="006330E6" w:rsidRDefault="00625E3B" w:rsidP="00625E3B">
      <w:pPr>
        <w:tabs>
          <w:tab w:val="left" w:pos="426"/>
        </w:tabs>
        <w:spacing w:line="276" w:lineRule="auto"/>
        <w:outlineLvl w:val="1"/>
        <w:rPr>
          <w:rFonts w:asciiTheme="minorEastAsia" w:hAnsiTheme="minorEastAsia"/>
          <w:b/>
          <w:szCs w:val="21"/>
        </w:rPr>
      </w:pPr>
      <w:r>
        <w:rPr>
          <w:rFonts w:asciiTheme="minorEastAsia" w:hAnsiTheme="minorEastAsia" w:hint="eastAsia"/>
          <w:b/>
          <w:szCs w:val="21"/>
        </w:rPr>
        <w:t>1.3</w:t>
      </w:r>
      <w:r w:rsidR="00387EA4">
        <w:rPr>
          <w:rFonts w:asciiTheme="minorEastAsia" w:hAnsiTheme="minorEastAsia" w:hint="eastAsia"/>
          <w:b/>
          <w:szCs w:val="21"/>
        </w:rPr>
        <w:t xml:space="preserve"> 定针缝界面说明</w:t>
      </w:r>
    </w:p>
    <w:p w:rsidR="006330E6" w:rsidRDefault="00387EA4">
      <w:pPr>
        <w:jc w:val="center"/>
        <w:outlineLvl w:val="0"/>
        <w:rPr>
          <w:rFonts w:asciiTheme="minorEastAsia" w:hAnsiTheme="minorEastAsia"/>
          <w:bCs/>
          <w:szCs w:val="21"/>
        </w:rPr>
      </w:pPr>
      <w:r>
        <w:rPr>
          <w:rFonts w:asciiTheme="minorEastAsia" w:hAnsiTheme="minorEastAsia"/>
          <w:noProof/>
        </w:rPr>
        <w:lastRenderedPageBreak/>
        <w:drawing>
          <wp:inline distT="0" distB="0" distL="0" distR="0">
            <wp:extent cx="4773930" cy="2879725"/>
            <wp:effectExtent l="0" t="0" r="762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477395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6330E6">
        <w:trPr>
          <w:trHeight w:val="413"/>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05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86"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845" w:type="dxa"/>
            <w:vAlign w:val="center"/>
          </w:tcPr>
          <w:p w:rsidR="006330E6" w:rsidRDefault="00387EA4">
            <w:pPr>
              <w:tabs>
                <w:tab w:val="center" w:pos="2026"/>
                <w:tab w:val="right" w:pos="3933"/>
              </w:tabs>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ab/>
              <w:t>说明与备注</w:t>
            </w:r>
            <w:r>
              <w:rPr>
                <w:rFonts w:asciiTheme="minorEastAsia" w:hAnsiTheme="minorEastAsia" w:cstheme="minorEastAsia" w:hint="eastAsia"/>
                <w:sz w:val="18"/>
                <w:szCs w:val="18"/>
              </w:rPr>
              <w:tab/>
            </w:r>
          </w:p>
        </w:tc>
      </w:tr>
      <w:tr w:rsidR="006330E6">
        <w:trPr>
          <w:trHeight w:val="1016"/>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1</w:t>
            </w:r>
          </w:p>
        </w:tc>
        <w:tc>
          <w:tcPr>
            <w:tcW w:w="2052"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bCs/>
                <w:noProof/>
                <w:szCs w:val="21"/>
              </w:rPr>
              <w:drawing>
                <wp:inline distT="0" distB="0" distL="0" distR="0">
                  <wp:extent cx="539750" cy="469265"/>
                  <wp:effectExtent l="0" t="0" r="0" b="698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40000" cy="469694"/>
                          </a:xfrm>
                          <a:prstGeom prst="rect">
                            <a:avLst/>
                          </a:prstGeom>
                          <a:noFill/>
                          <a:ln>
                            <a:noFill/>
                          </a:ln>
                        </pic:spPr>
                      </pic:pic>
                    </a:graphicData>
                  </a:graphic>
                </wp:inline>
              </w:drawing>
            </w:r>
          </w:p>
        </w:tc>
        <w:tc>
          <w:tcPr>
            <w:tcW w:w="113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1-1</w:t>
            </w:r>
            <w:r w:rsidR="009312DE">
              <w:rPr>
                <w:rFonts w:asciiTheme="minorEastAsia" w:hAnsiTheme="minorEastAsia" w:cs="宋体" w:hint="eastAsia"/>
                <w:sz w:val="18"/>
                <w:szCs w:val="18"/>
              </w:rPr>
              <w:t>5</w:t>
            </w:r>
          </w:p>
        </w:tc>
        <w:tc>
          <w:tcPr>
            <w:tcW w:w="986" w:type="dxa"/>
            <w:vAlign w:val="center"/>
          </w:tcPr>
          <w:p w:rsidR="006330E6" w:rsidRDefault="006330E6">
            <w:pPr>
              <w:jc w:val="center"/>
              <w:rPr>
                <w:rFonts w:asciiTheme="minorEastAsia" w:hAnsiTheme="minorEastAsia" w:cstheme="minorEastAsia"/>
                <w:sz w:val="18"/>
                <w:szCs w:val="18"/>
              </w:rPr>
            </w:pPr>
          </w:p>
        </w:tc>
        <w:tc>
          <w:tcPr>
            <w:tcW w:w="3845"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“4”代表为几段定针缝。如图所示代表4段定针缝。</w:t>
            </w:r>
          </w:p>
        </w:tc>
      </w:tr>
      <w:tr w:rsidR="006330E6">
        <w:trPr>
          <w:trHeight w:val="413"/>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w:t>
            </w:r>
          </w:p>
        </w:tc>
        <w:tc>
          <w:tcPr>
            <w:tcW w:w="2052"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noProof/>
                <w:sz w:val="18"/>
                <w:szCs w:val="18"/>
              </w:rPr>
              <w:drawing>
                <wp:inline distT="0" distB="0" distL="0" distR="0">
                  <wp:extent cx="899795" cy="54229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900000" cy="542560"/>
                          </a:xfrm>
                          <a:prstGeom prst="rect">
                            <a:avLst/>
                          </a:prstGeom>
                          <a:noFill/>
                          <a:ln>
                            <a:noFill/>
                          </a:ln>
                        </pic:spPr>
                      </pic:pic>
                    </a:graphicData>
                  </a:graphic>
                </wp:inline>
              </w:drawing>
            </w:r>
          </w:p>
        </w:tc>
        <w:tc>
          <w:tcPr>
            <w:tcW w:w="1138"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宋体" w:hint="eastAsia"/>
                <w:sz w:val="18"/>
                <w:szCs w:val="18"/>
              </w:rPr>
              <w:t>1-4</w:t>
            </w:r>
          </w:p>
        </w:tc>
        <w:tc>
          <w:tcPr>
            <w:tcW w:w="986" w:type="dxa"/>
            <w:vAlign w:val="center"/>
          </w:tcPr>
          <w:p w:rsidR="006330E6" w:rsidRDefault="006330E6">
            <w:pPr>
              <w:jc w:val="center"/>
              <w:rPr>
                <w:rFonts w:asciiTheme="minorEastAsia" w:hAnsiTheme="minorEastAsia" w:cstheme="minorEastAsia"/>
                <w:color w:val="000000"/>
                <w:sz w:val="18"/>
                <w:szCs w:val="18"/>
              </w:rPr>
            </w:pPr>
          </w:p>
        </w:tc>
        <w:tc>
          <w:tcPr>
            <w:tcW w:w="3845" w:type="dxa"/>
            <w:vAlign w:val="center"/>
          </w:tcPr>
          <w:p w:rsidR="006330E6" w:rsidRDefault="00387EA4">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“4”代表定针缝的总段数，若点击，可选择总段数。</w:t>
            </w:r>
          </w:p>
          <w:p w:rsidR="006330E6" w:rsidRDefault="00387EA4">
            <w:pPr>
              <w:snapToGrid w:val="0"/>
              <w:spacing w:line="276" w:lineRule="auto"/>
              <w:rPr>
                <w:rFonts w:asciiTheme="minorEastAsia" w:hAnsiTheme="minorEastAsia" w:cs="宋体"/>
                <w:sz w:val="18"/>
                <w:szCs w:val="18"/>
              </w:rPr>
            </w:pPr>
            <w:r>
              <w:rPr>
                <w:rFonts w:asciiTheme="minorEastAsia" w:hAnsiTheme="minorEastAsia" w:cs="宋体" w:hint="eastAsia"/>
                <w:sz w:val="18"/>
                <w:szCs w:val="18"/>
              </w:rPr>
              <w:t>“1”代表定针缝的第几段。</w:t>
            </w:r>
          </w:p>
          <w:p w:rsidR="006330E6" w:rsidRDefault="00387EA4">
            <w:pPr>
              <w:snapToGrid w:val="0"/>
              <w:spacing w:line="276" w:lineRule="auto"/>
              <w:rPr>
                <w:rFonts w:asciiTheme="minorEastAsia" w:hAnsiTheme="minorEastAsia" w:cstheme="minorEastAsia"/>
                <w:color w:val="000000"/>
                <w:sz w:val="18"/>
                <w:szCs w:val="18"/>
              </w:rPr>
            </w:pPr>
            <w:r>
              <w:rPr>
                <w:rFonts w:asciiTheme="minorEastAsia" w:hAnsiTheme="minorEastAsia" w:cs="宋体" w:hint="eastAsia"/>
                <w:sz w:val="18"/>
                <w:szCs w:val="18"/>
              </w:rPr>
              <w:t>如图所以代表4段定针缝的第1段的数据。</w:t>
            </w:r>
          </w:p>
        </w:tc>
      </w:tr>
      <w:tr w:rsidR="006330E6">
        <w:trPr>
          <w:trHeight w:val="1027"/>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w:t>
            </w:r>
          </w:p>
        </w:tc>
        <w:tc>
          <w:tcPr>
            <w:tcW w:w="2052"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87985" cy="53975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388090" cy="540000"/>
                          </a:xfrm>
                          <a:prstGeom prst="rect">
                            <a:avLst/>
                          </a:prstGeom>
                          <a:noFill/>
                          <a:ln>
                            <a:noFill/>
                          </a:ln>
                        </pic:spPr>
                      </pic:pic>
                    </a:graphicData>
                  </a:graphic>
                </wp:inline>
              </w:drawing>
            </w:r>
          </w:p>
        </w:tc>
        <w:tc>
          <w:tcPr>
            <w:tcW w:w="113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0-99</w:t>
            </w:r>
          </w:p>
        </w:tc>
        <w:tc>
          <w:tcPr>
            <w:tcW w:w="986" w:type="dxa"/>
            <w:vAlign w:val="center"/>
          </w:tcPr>
          <w:p w:rsidR="006330E6" w:rsidRDefault="006330E6">
            <w:pPr>
              <w:jc w:val="center"/>
              <w:rPr>
                <w:rFonts w:asciiTheme="minorEastAsia" w:hAnsiTheme="minorEastAsia" w:cstheme="minorEastAsia"/>
                <w:sz w:val="18"/>
                <w:szCs w:val="18"/>
              </w:rPr>
            </w:pPr>
          </w:p>
        </w:tc>
        <w:tc>
          <w:tcPr>
            <w:tcW w:w="3845" w:type="dxa"/>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cs="宋体" w:hint="eastAsia"/>
                <w:sz w:val="18"/>
                <w:szCs w:val="18"/>
              </w:rPr>
              <w:t>“1”代表此段定针缝的针数。如图所示4段定针缝的第4段的针数为1。</w:t>
            </w:r>
          </w:p>
        </w:tc>
      </w:tr>
      <w:tr w:rsidR="006330E6">
        <w:trPr>
          <w:trHeight w:val="1423"/>
          <w:jc w:val="center"/>
        </w:trPr>
        <w:tc>
          <w:tcPr>
            <w:tcW w:w="8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4</w:t>
            </w:r>
          </w:p>
        </w:tc>
        <w:tc>
          <w:tcPr>
            <w:tcW w:w="2052"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noProof/>
                <w:sz w:val="18"/>
                <w:szCs w:val="18"/>
              </w:rPr>
              <w:drawing>
                <wp:inline distT="0" distB="0" distL="0" distR="0">
                  <wp:extent cx="359410" cy="723900"/>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360000" cy="724011"/>
                          </a:xfrm>
                          <a:prstGeom prst="rect">
                            <a:avLst/>
                          </a:prstGeom>
                          <a:noFill/>
                          <a:ln>
                            <a:noFill/>
                          </a:ln>
                        </pic:spPr>
                      </pic:pic>
                    </a:graphicData>
                  </a:graphic>
                </wp:inline>
              </w:drawing>
            </w:r>
          </w:p>
        </w:tc>
        <w:tc>
          <w:tcPr>
            <w:tcW w:w="113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theme="minorEastAsia" w:hint="eastAsia"/>
                <w:sz w:val="18"/>
                <w:szCs w:val="18"/>
              </w:rPr>
              <w:t>0-5.0</w:t>
            </w:r>
          </w:p>
        </w:tc>
        <w:tc>
          <w:tcPr>
            <w:tcW w:w="986" w:type="dxa"/>
            <w:vAlign w:val="center"/>
          </w:tcPr>
          <w:p w:rsidR="006330E6" w:rsidRDefault="006330E6">
            <w:pPr>
              <w:jc w:val="center"/>
              <w:rPr>
                <w:rFonts w:asciiTheme="minorEastAsia" w:hAnsiTheme="minorEastAsia" w:cstheme="minorEastAsia"/>
                <w:color w:val="000000"/>
                <w:sz w:val="18"/>
                <w:szCs w:val="18"/>
              </w:rPr>
            </w:pPr>
          </w:p>
        </w:tc>
        <w:tc>
          <w:tcPr>
            <w:tcW w:w="3845" w:type="dxa"/>
            <w:vAlign w:val="center"/>
          </w:tcPr>
          <w:p w:rsidR="006330E6" w:rsidRDefault="00387EA4">
            <w:pPr>
              <w:spacing w:line="276" w:lineRule="auto"/>
              <w:rPr>
                <w:rFonts w:asciiTheme="minorEastAsia" w:hAnsiTheme="minorEastAsia" w:cstheme="minorEastAsia"/>
                <w:sz w:val="18"/>
                <w:szCs w:val="18"/>
              </w:rPr>
            </w:pPr>
            <w:r>
              <w:rPr>
                <w:rFonts w:asciiTheme="minorEastAsia" w:hAnsiTheme="minorEastAsia" w:cs="宋体" w:hint="eastAsia"/>
                <w:sz w:val="18"/>
                <w:szCs w:val="18"/>
              </w:rPr>
              <w:t>“1.0”代表此段定针缝的针距。如图所示4段定针缝的第4段的针距为1.0mm。</w:t>
            </w:r>
          </w:p>
        </w:tc>
      </w:tr>
    </w:tbl>
    <w:p w:rsidR="006330E6" w:rsidRDefault="006330E6">
      <w:pPr>
        <w:outlineLvl w:val="0"/>
        <w:rPr>
          <w:rFonts w:asciiTheme="minorEastAsia" w:hAnsiTheme="minorEastAsia"/>
          <w:b/>
          <w:sz w:val="24"/>
        </w:rPr>
      </w:pPr>
    </w:p>
    <w:p w:rsidR="006330E6" w:rsidRDefault="00387EA4">
      <w:pPr>
        <w:tabs>
          <w:tab w:val="left" w:pos="426"/>
        </w:tabs>
        <w:spacing w:line="276" w:lineRule="auto"/>
        <w:outlineLvl w:val="1"/>
        <w:rPr>
          <w:rFonts w:asciiTheme="minorEastAsia" w:hAnsiTheme="minorEastAsia"/>
          <w:b/>
          <w:szCs w:val="21"/>
        </w:rPr>
      </w:pPr>
      <w:r>
        <w:rPr>
          <w:rFonts w:asciiTheme="minorEastAsia" w:hAnsiTheme="minorEastAsia"/>
          <w:b/>
          <w:szCs w:val="21"/>
        </w:rPr>
        <w:t>1.</w:t>
      </w:r>
      <w:r w:rsidR="00625E3B">
        <w:rPr>
          <w:rFonts w:asciiTheme="minorEastAsia" w:hAnsiTheme="minorEastAsia" w:hint="eastAsia"/>
          <w:b/>
          <w:szCs w:val="21"/>
        </w:rPr>
        <w:t>4</w:t>
      </w:r>
      <w:r>
        <w:rPr>
          <w:rFonts w:asciiTheme="minorEastAsia" w:hAnsiTheme="minorEastAsia" w:hint="eastAsia"/>
          <w:b/>
          <w:szCs w:val="21"/>
        </w:rPr>
        <w:t xml:space="preserve"> 调试界面说明</w:t>
      </w:r>
    </w:p>
    <w:p w:rsidR="006330E6" w:rsidRDefault="00387EA4">
      <w:pPr>
        <w:rPr>
          <w:rFonts w:asciiTheme="minorEastAsia" w:hAnsiTheme="minorEastAsia"/>
          <w:sz w:val="18"/>
          <w:szCs w:val="21"/>
        </w:rPr>
      </w:pPr>
      <w:r>
        <w:rPr>
          <w:rFonts w:asciiTheme="minorEastAsia" w:hAnsiTheme="minorEastAsia" w:hint="eastAsia"/>
          <w:sz w:val="18"/>
          <w:szCs w:val="21"/>
        </w:rPr>
        <w:t>在主画面中长按</w:t>
      </w:r>
      <w:r>
        <w:rPr>
          <w:rFonts w:asciiTheme="minorEastAsia" w:hAnsiTheme="minorEastAsia" w:cstheme="minorEastAsia"/>
          <w:noProof/>
          <w:sz w:val="18"/>
          <w:szCs w:val="18"/>
        </w:rPr>
        <w:drawing>
          <wp:inline distT="0" distB="0" distL="0" distR="0">
            <wp:extent cx="215900" cy="2159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21"/>
        </w:rPr>
        <w:t>，将显示调试界面。</w:t>
      </w:r>
    </w:p>
    <w:tbl>
      <w:tblPr>
        <w:tblW w:w="94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
        <w:gridCol w:w="2410"/>
        <w:gridCol w:w="1257"/>
        <w:gridCol w:w="992"/>
        <w:gridCol w:w="3441"/>
        <w:gridCol w:w="645"/>
      </w:tblGrid>
      <w:tr w:rsidR="006330E6">
        <w:trPr>
          <w:trHeight w:val="413"/>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No.</w:t>
            </w:r>
          </w:p>
        </w:tc>
        <w:tc>
          <w:tcPr>
            <w:tcW w:w="241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显示</w:t>
            </w:r>
          </w:p>
        </w:tc>
        <w:tc>
          <w:tcPr>
            <w:tcW w:w="1257"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范围</w:t>
            </w:r>
          </w:p>
        </w:tc>
        <w:tc>
          <w:tcPr>
            <w:tcW w:w="99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初始值</w:t>
            </w:r>
          </w:p>
        </w:tc>
        <w:tc>
          <w:tcPr>
            <w:tcW w:w="3441" w:type="dxa"/>
            <w:vAlign w:val="center"/>
          </w:tcPr>
          <w:p w:rsidR="006330E6" w:rsidRDefault="00387EA4">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说明与备注</w:t>
            </w:r>
          </w:p>
        </w:tc>
        <w:tc>
          <w:tcPr>
            <w:tcW w:w="645" w:type="dxa"/>
            <w:vAlign w:val="center"/>
          </w:tcPr>
          <w:p w:rsidR="006330E6" w:rsidRDefault="00387EA4">
            <w:pPr>
              <w:tabs>
                <w:tab w:val="center" w:pos="2026"/>
                <w:tab w:val="right" w:pos="3933"/>
              </w:tabs>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参数</w:t>
            </w:r>
          </w:p>
        </w:tc>
      </w:tr>
      <w:tr w:rsidR="006330E6">
        <w:trPr>
          <w:trHeight w:val="413"/>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2410" w:type="dxa"/>
            <w:vAlign w:val="center"/>
          </w:tcPr>
          <w:p w:rsidR="006330E6" w:rsidRDefault="00387EA4">
            <w:pPr>
              <w:snapToGrid w:val="0"/>
              <w:rPr>
                <w:rFonts w:asciiTheme="minorEastAsia" w:hAnsiTheme="minorEastAsia" w:cstheme="minorEastAsia"/>
                <w:sz w:val="18"/>
                <w:szCs w:val="18"/>
              </w:rPr>
            </w:pPr>
            <w:r>
              <w:rPr>
                <w:rFonts w:asciiTheme="minorEastAsia" w:hAnsiTheme="minorEastAsia" w:cstheme="minorEastAsia" w:hint="eastAsia"/>
                <w:sz w:val="18"/>
                <w:szCs w:val="18"/>
              </w:rPr>
              <w:t>主轴电机零点校正</w:t>
            </w:r>
          </w:p>
        </w:tc>
        <w:tc>
          <w:tcPr>
            <w:tcW w:w="1257" w:type="dxa"/>
            <w:vAlign w:val="center"/>
          </w:tcPr>
          <w:p w:rsidR="006330E6" w:rsidRDefault="006330E6">
            <w:pPr>
              <w:snapToGrid w:val="0"/>
              <w:jc w:val="center"/>
              <w:rPr>
                <w:rFonts w:asciiTheme="minorEastAsia" w:hAnsiTheme="minorEastAsia" w:cstheme="minorEastAsia"/>
                <w:sz w:val="18"/>
                <w:szCs w:val="18"/>
              </w:rPr>
            </w:pPr>
          </w:p>
        </w:tc>
        <w:tc>
          <w:tcPr>
            <w:tcW w:w="992" w:type="dxa"/>
            <w:vAlign w:val="center"/>
          </w:tcPr>
          <w:p w:rsidR="006330E6" w:rsidRDefault="006330E6">
            <w:pPr>
              <w:snapToGrid w:val="0"/>
              <w:jc w:val="center"/>
              <w:rPr>
                <w:rFonts w:asciiTheme="minorEastAsia" w:hAnsiTheme="minorEastAsia" w:cstheme="minorEastAsia"/>
                <w:sz w:val="18"/>
                <w:szCs w:val="18"/>
              </w:rPr>
            </w:pPr>
          </w:p>
        </w:tc>
        <w:tc>
          <w:tcPr>
            <w:tcW w:w="3441"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P92</w:t>
            </w:r>
          </w:p>
        </w:tc>
      </w:tr>
      <w:tr w:rsidR="006330E6">
        <w:trPr>
          <w:trHeight w:val="413"/>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241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上定位快捷调整</w:t>
            </w:r>
          </w:p>
        </w:tc>
        <w:tc>
          <w:tcPr>
            <w:tcW w:w="1257" w:type="dxa"/>
            <w:vAlign w:val="center"/>
          </w:tcPr>
          <w:p w:rsidR="006330E6" w:rsidRDefault="006330E6">
            <w:pPr>
              <w:snapToGrid w:val="0"/>
              <w:jc w:val="center"/>
              <w:rPr>
                <w:rFonts w:asciiTheme="minorEastAsia" w:hAnsiTheme="minorEastAsia" w:cstheme="minorEastAsia"/>
                <w:color w:val="000000"/>
                <w:sz w:val="18"/>
                <w:szCs w:val="18"/>
              </w:rPr>
            </w:pPr>
          </w:p>
        </w:tc>
        <w:tc>
          <w:tcPr>
            <w:tcW w:w="992" w:type="dxa"/>
            <w:vAlign w:val="center"/>
          </w:tcPr>
          <w:p w:rsidR="006330E6" w:rsidRDefault="006330E6">
            <w:pPr>
              <w:snapToGrid w:val="0"/>
              <w:jc w:val="center"/>
              <w:rPr>
                <w:rFonts w:asciiTheme="minorEastAsia" w:hAnsiTheme="minorEastAsia" w:cstheme="minorEastAsia"/>
                <w:color w:val="000000"/>
                <w:sz w:val="18"/>
                <w:szCs w:val="18"/>
              </w:rPr>
            </w:pPr>
          </w:p>
        </w:tc>
        <w:tc>
          <w:tcPr>
            <w:tcW w:w="3441" w:type="dxa"/>
            <w:vAlign w:val="center"/>
          </w:tcPr>
          <w:p w:rsidR="006330E6" w:rsidRDefault="006330E6">
            <w:pPr>
              <w:jc w:val="left"/>
              <w:rPr>
                <w:rFonts w:asciiTheme="minorEastAsia" w:hAnsiTheme="minorEastAsia" w:cstheme="minorEastAsia"/>
                <w:color w:val="000000"/>
                <w:sz w:val="18"/>
                <w:szCs w:val="18"/>
              </w:rPr>
            </w:pPr>
          </w:p>
        </w:tc>
        <w:tc>
          <w:tcPr>
            <w:tcW w:w="645"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P72</w:t>
            </w:r>
          </w:p>
        </w:tc>
      </w:tr>
      <w:tr w:rsidR="006330E6">
        <w:trPr>
          <w:trHeight w:val="413"/>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w:t>
            </w:r>
          </w:p>
        </w:tc>
        <w:tc>
          <w:tcPr>
            <w:tcW w:w="241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倒缝电机零点校正</w:t>
            </w:r>
          </w:p>
        </w:tc>
        <w:tc>
          <w:tcPr>
            <w:tcW w:w="1257" w:type="dxa"/>
            <w:vAlign w:val="center"/>
          </w:tcPr>
          <w:p w:rsidR="006330E6" w:rsidRDefault="006330E6">
            <w:pPr>
              <w:snapToGrid w:val="0"/>
              <w:jc w:val="center"/>
              <w:rPr>
                <w:rFonts w:asciiTheme="minorEastAsia" w:hAnsiTheme="minorEastAsia" w:cstheme="minorEastAsia"/>
                <w:sz w:val="18"/>
                <w:szCs w:val="18"/>
              </w:rPr>
            </w:pPr>
          </w:p>
        </w:tc>
        <w:tc>
          <w:tcPr>
            <w:tcW w:w="99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P129</w:t>
            </w:r>
          </w:p>
        </w:tc>
      </w:tr>
      <w:tr w:rsidR="006330E6">
        <w:trPr>
          <w:trHeight w:val="413"/>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4</w:t>
            </w:r>
          </w:p>
        </w:tc>
        <w:tc>
          <w:tcPr>
            <w:tcW w:w="241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正缝针距补偿</w:t>
            </w:r>
          </w:p>
        </w:tc>
        <w:tc>
          <w:tcPr>
            <w:tcW w:w="1257"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3441"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P74</w:t>
            </w:r>
          </w:p>
        </w:tc>
      </w:tr>
      <w:tr w:rsidR="006330E6">
        <w:trPr>
          <w:trHeight w:val="413"/>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241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倒缝针距补偿</w:t>
            </w:r>
          </w:p>
        </w:tc>
        <w:tc>
          <w:tcPr>
            <w:tcW w:w="1257"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6330E6" w:rsidRDefault="00B77E2F">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3441"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P75</w:t>
            </w:r>
          </w:p>
        </w:tc>
      </w:tr>
      <w:tr w:rsidR="006330E6">
        <w:trPr>
          <w:trHeight w:val="413"/>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lastRenderedPageBreak/>
              <w:t>6</w:t>
            </w:r>
          </w:p>
        </w:tc>
        <w:tc>
          <w:tcPr>
            <w:tcW w:w="241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高速正缝针距补偿</w:t>
            </w:r>
          </w:p>
        </w:tc>
        <w:tc>
          <w:tcPr>
            <w:tcW w:w="1257"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sz w:val="18"/>
                <w:szCs w:val="18"/>
              </w:rPr>
              <w:t>-20</w:t>
            </w:r>
          </w:p>
        </w:tc>
        <w:tc>
          <w:tcPr>
            <w:tcW w:w="3441"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P144</w:t>
            </w:r>
          </w:p>
        </w:tc>
      </w:tr>
      <w:tr w:rsidR="006330E6">
        <w:trPr>
          <w:trHeight w:val="90"/>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7</w:t>
            </w:r>
          </w:p>
        </w:tc>
        <w:tc>
          <w:tcPr>
            <w:tcW w:w="2410" w:type="dxa"/>
            <w:vAlign w:val="center"/>
          </w:tcPr>
          <w:p w:rsidR="006330E6" w:rsidRDefault="00387EA4">
            <w:pPr>
              <w:snapToGrid w:val="0"/>
              <w:jc w:val="left"/>
              <w:rPr>
                <w:rFonts w:asciiTheme="minorEastAsia" w:hAnsiTheme="minorEastAsia" w:cstheme="minorEastAsia"/>
                <w:kern w:val="0"/>
                <w:sz w:val="18"/>
                <w:szCs w:val="18"/>
              </w:rPr>
            </w:pPr>
            <w:r>
              <w:rPr>
                <w:rFonts w:asciiTheme="minorEastAsia" w:hAnsiTheme="minorEastAsia" w:cstheme="minorEastAsia" w:hint="eastAsia"/>
                <w:sz w:val="18"/>
                <w:szCs w:val="18"/>
              </w:rPr>
              <w:t>高速倒缝针距补偿</w:t>
            </w:r>
          </w:p>
        </w:tc>
        <w:tc>
          <w:tcPr>
            <w:tcW w:w="1257"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-100～100</w:t>
            </w:r>
          </w:p>
        </w:tc>
        <w:tc>
          <w:tcPr>
            <w:tcW w:w="99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sz w:val="18"/>
                <w:szCs w:val="18"/>
              </w:rPr>
              <w:t>-20</w:t>
            </w:r>
          </w:p>
        </w:tc>
        <w:tc>
          <w:tcPr>
            <w:tcW w:w="3441"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P145</w:t>
            </w:r>
          </w:p>
        </w:tc>
      </w:tr>
      <w:tr w:rsidR="006330E6">
        <w:trPr>
          <w:trHeight w:val="90"/>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8</w:t>
            </w:r>
          </w:p>
        </w:tc>
        <w:tc>
          <w:tcPr>
            <w:tcW w:w="241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回缝线迹整体补偿</w:t>
            </w:r>
          </w:p>
        </w:tc>
        <w:tc>
          <w:tcPr>
            <w:tcW w:w="1257"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-20～20</w:t>
            </w:r>
          </w:p>
        </w:tc>
        <w:tc>
          <w:tcPr>
            <w:tcW w:w="992" w:type="dxa"/>
            <w:vAlign w:val="center"/>
          </w:tcPr>
          <w:p w:rsidR="006330E6" w:rsidRDefault="00B77E2F">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 xml:space="preserve">P11 </w:t>
            </w:r>
          </w:p>
        </w:tc>
      </w:tr>
      <w:tr w:rsidR="006330E6">
        <w:trPr>
          <w:trHeight w:val="90"/>
          <w:jc w:val="center"/>
        </w:trPr>
        <w:tc>
          <w:tcPr>
            <w:tcW w:w="723"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9</w:t>
            </w:r>
          </w:p>
        </w:tc>
        <w:tc>
          <w:tcPr>
            <w:tcW w:w="241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color w:val="000000"/>
                <w:sz w:val="18"/>
                <w:szCs w:val="18"/>
                <w:shd w:val="clear" w:color="auto" w:fill="FFFFFF"/>
              </w:rPr>
              <w:t>大针距回缝线迹整体补偿</w:t>
            </w:r>
          </w:p>
        </w:tc>
        <w:tc>
          <w:tcPr>
            <w:tcW w:w="1257"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-20～20</w:t>
            </w:r>
          </w:p>
        </w:tc>
        <w:tc>
          <w:tcPr>
            <w:tcW w:w="99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3441"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P244</w:t>
            </w:r>
          </w:p>
        </w:tc>
      </w:tr>
    </w:tbl>
    <w:p w:rsidR="006330E6" w:rsidRDefault="006330E6">
      <w:pPr>
        <w:outlineLvl w:val="0"/>
        <w:rPr>
          <w:rFonts w:asciiTheme="minorEastAsia" w:hAnsiTheme="minorEastAsia"/>
          <w:b/>
          <w:sz w:val="24"/>
        </w:rPr>
      </w:pPr>
    </w:p>
    <w:p w:rsidR="006330E6" w:rsidRDefault="00387EA4">
      <w:pPr>
        <w:outlineLvl w:val="0"/>
        <w:rPr>
          <w:rFonts w:asciiTheme="minorEastAsia" w:hAnsiTheme="minorEastAsia"/>
          <w:b/>
          <w:szCs w:val="21"/>
        </w:rPr>
      </w:pPr>
      <w:r>
        <w:rPr>
          <w:rFonts w:asciiTheme="minorEastAsia" w:hAnsiTheme="minorEastAsia" w:hint="eastAsia"/>
          <w:b/>
          <w:szCs w:val="21"/>
        </w:rPr>
        <w:t>2</w:t>
      </w:r>
      <w:r w:rsidR="00625E3B">
        <w:rPr>
          <w:rFonts w:asciiTheme="minorEastAsia" w:hAnsiTheme="minorEastAsia" w:hint="eastAsia"/>
          <w:b/>
          <w:szCs w:val="21"/>
        </w:rPr>
        <w:t>．</w:t>
      </w:r>
      <w:r>
        <w:rPr>
          <w:rFonts w:asciiTheme="minorEastAsia" w:hAnsiTheme="minorEastAsia" w:hint="eastAsia"/>
          <w:b/>
          <w:szCs w:val="21"/>
        </w:rPr>
        <w:t>用户参数设置界面</w:t>
      </w:r>
    </w:p>
    <w:p w:rsidR="006330E6" w:rsidRDefault="00387EA4">
      <w:pPr>
        <w:rPr>
          <w:rFonts w:asciiTheme="minorEastAsia" w:hAnsiTheme="minorEastAsia"/>
          <w:sz w:val="18"/>
          <w:szCs w:val="18"/>
        </w:rPr>
      </w:pPr>
      <w:r>
        <w:rPr>
          <w:rFonts w:asciiTheme="minorEastAsia" w:hAnsiTheme="minorEastAsia" w:hint="eastAsia"/>
          <w:sz w:val="18"/>
          <w:szCs w:val="18"/>
        </w:rPr>
        <w:t>若在自由缝，花样缝，连续回缝等界面，点击</w:t>
      </w:r>
      <w:r>
        <w:rPr>
          <w:rFonts w:asciiTheme="minorEastAsia" w:hAnsiTheme="minorEastAsia" w:cstheme="minorEastAsia"/>
          <w:noProof/>
          <w:sz w:val="18"/>
          <w:szCs w:val="18"/>
        </w:rPr>
        <w:drawing>
          <wp:inline distT="0" distB="0" distL="0" distR="0">
            <wp:extent cx="215900" cy="2159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18"/>
        </w:rPr>
        <w:t>，即可进入参数用户参数设置界面，参数设置界面目录如下。</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35"/>
        <w:gridCol w:w="9041"/>
      </w:tblGrid>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No.</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目录</w:t>
            </w:r>
          </w:p>
        </w:tc>
      </w:tr>
      <w:tr w:rsidR="006330E6">
        <w:trPr>
          <w:trHeight w:val="90"/>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主轴电机设置</w:t>
            </w:r>
          </w:p>
        </w:tc>
      </w:tr>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密缝功能设置</w:t>
            </w:r>
          </w:p>
        </w:tc>
      </w:tr>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倒缝设置</w:t>
            </w:r>
          </w:p>
        </w:tc>
      </w:tr>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计数器设置</w:t>
            </w:r>
          </w:p>
        </w:tc>
      </w:tr>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5</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慢速起缝设置</w:t>
            </w:r>
          </w:p>
        </w:tc>
      </w:tr>
      <w:tr w:rsidR="006330E6">
        <w:trPr>
          <w:trHeight w:val="90"/>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6</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机头开关设置</w:t>
            </w:r>
          </w:p>
        </w:tc>
      </w:tr>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7</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夹线松线功能设置</w:t>
            </w:r>
          </w:p>
        </w:tc>
      </w:tr>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8</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界面设置</w:t>
            </w:r>
          </w:p>
        </w:tc>
      </w:tr>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9</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层缝设置</w:t>
            </w:r>
          </w:p>
        </w:tc>
      </w:tr>
      <w:tr w:rsidR="006330E6">
        <w:trPr>
          <w:jc w:val="center"/>
        </w:trPr>
        <w:tc>
          <w:tcPr>
            <w:tcW w:w="73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10</w:t>
            </w:r>
          </w:p>
        </w:tc>
        <w:tc>
          <w:tcPr>
            <w:tcW w:w="9041"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无鸟巢功能设置</w:t>
            </w:r>
          </w:p>
        </w:tc>
      </w:tr>
    </w:tbl>
    <w:p w:rsidR="006330E6" w:rsidRDefault="006330E6">
      <w:pPr>
        <w:autoSpaceDE w:val="0"/>
        <w:autoSpaceDN w:val="0"/>
        <w:adjustRightInd w:val="0"/>
        <w:jc w:val="left"/>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850"/>
        <w:gridCol w:w="4150"/>
        <w:gridCol w:w="645"/>
      </w:tblGrid>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No.</w:t>
            </w:r>
          </w:p>
        </w:tc>
        <w:tc>
          <w:tcPr>
            <w:tcW w:w="2268"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显示</w:t>
            </w:r>
          </w:p>
        </w:tc>
        <w:tc>
          <w:tcPr>
            <w:tcW w:w="1140"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范围</w:t>
            </w:r>
          </w:p>
        </w:tc>
        <w:tc>
          <w:tcPr>
            <w:tcW w:w="850"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初始值</w:t>
            </w:r>
          </w:p>
        </w:tc>
        <w:tc>
          <w:tcPr>
            <w:tcW w:w="4150" w:type="dxa"/>
            <w:vAlign w:val="center"/>
          </w:tcPr>
          <w:p w:rsidR="006330E6" w:rsidRDefault="00387EA4">
            <w:pPr>
              <w:tabs>
                <w:tab w:val="center" w:pos="2026"/>
                <w:tab w:val="right" w:pos="3933"/>
              </w:tabs>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ab/>
              <w:t>说明与备注</w:t>
            </w:r>
            <w:r>
              <w:rPr>
                <w:rFonts w:asciiTheme="majorEastAsia" w:eastAsiaTheme="majorEastAsia" w:hAnsiTheme="majorEastAsia" w:cs="Times New Roman"/>
                <w:sz w:val="18"/>
                <w:szCs w:val="18"/>
              </w:rPr>
              <w:tab/>
            </w:r>
          </w:p>
        </w:tc>
        <w:tc>
          <w:tcPr>
            <w:tcW w:w="645" w:type="dxa"/>
            <w:vAlign w:val="center"/>
          </w:tcPr>
          <w:p w:rsidR="006330E6" w:rsidRDefault="00387EA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参数</w:t>
            </w:r>
          </w:p>
        </w:tc>
      </w:tr>
      <w:tr w:rsidR="006330E6">
        <w:trPr>
          <w:trHeight w:val="413"/>
          <w:jc w:val="center"/>
        </w:trPr>
        <w:tc>
          <w:tcPr>
            <w:tcW w:w="9757" w:type="dxa"/>
            <w:gridSpan w:val="6"/>
            <w:vAlign w:val="center"/>
          </w:tcPr>
          <w:p w:rsidR="006330E6" w:rsidRDefault="00387EA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2.1主轴电机设置</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2101</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开机后自动找上定位</w:t>
            </w:r>
          </w:p>
        </w:tc>
        <w:tc>
          <w:tcPr>
            <w:tcW w:w="1140" w:type="dxa"/>
            <w:vAlign w:val="center"/>
          </w:tcPr>
          <w:p w:rsidR="006330E6" w:rsidRDefault="00566446">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ON/OFF</w:t>
            </w:r>
          </w:p>
        </w:tc>
        <w:tc>
          <w:tcPr>
            <w:tcW w:w="850"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OFF</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6330E6">
            <w:pPr>
              <w:tabs>
                <w:tab w:val="center" w:pos="2026"/>
                <w:tab w:val="right" w:pos="3933"/>
              </w:tabs>
              <w:snapToGrid w:val="0"/>
              <w:jc w:val="center"/>
              <w:rPr>
                <w:rFonts w:asciiTheme="majorEastAsia" w:eastAsiaTheme="majorEastAsia" w:hAnsiTheme="majorEastAsia" w:cs="Times New Roman"/>
                <w:sz w:val="18"/>
                <w:szCs w:val="18"/>
              </w:rPr>
            </w:pPr>
          </w:p>
        </w:tc>
      </w:tr>
      <w:tr w:rsidR="006330E6">
        <w:trPr>
          <w:trHeight w:val="413"/>
          <w:jc w:val="center"/>
        </w:trPr>
        <w:tc>
          <w:tcPr>
            <w:tcW w:w="9757" w:type="dxa"/>
            <w:gridSpan w:val="6"/>
            <w:vAlign w:val="center"/>
          </w:tcPr>
          <w:p w:rsidR="006330E6" w:rsidRDefault="00387EA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2.2 密缝功能设置</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2201</w:t>
            </w:r>
          </w:p>
        </w:tc>
        <w:tc>
          <w:tcPr>
            <w:tcW w:w="2268" w:type="dxa"/>
            <w:vAlign w:val="center"/>
          </w:tcPr>
          <w:p w:rsidR="006330E6" w:rsidRDefault="00387EA4">
            <w:pPr>
              <w:snapToGrid w:val="0"/>
              <w:jc w:val="left"/>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起始密缝</w:t>
            </w:r>
          </w:p>
        </w:tc>
        <w:tc>
          <w:tcPr>
            <w:tcW w:w="1140" w:type="dxa"/>
            <w:vAlign w:val="center"/>
          </w:tcPr>
          <w:p w:rsidR="006330E6" w:rsidRDefault="006330E6">
            <w:pPr>
              <w:snapToGrid w:val="0"/>
              <w:jc w:val="center"/>
              <w:rPr>
                <w:rFonts w:asciiTheme="majorEastAsia" w:eastAsiaTheme="majorEastAsia" w:hAnsiTheme="majorEastAsia" w:cs="Times New Roman"/>
                <w:sz w:val="18"/>
                <w:szCs w:val="18"/>
                <w:highlight w:val="green"/>
              </w:rPr>
            </w:pPr>
          </w:p>
        </w:tc>
        <w:tc>
          <w:tcPr>
            <w:tcW w:w="850" w:type="dxa"/>
            <w:vAlign w:val="center"/>
          </w:tcPr>
          <w:p w:rsidR="006330E6" w:rsidRDefault="006330E6">
            <w:pPr>
              <w:snapToGrid w:val="0"/>
              <w:jc w:val="center"/>
              <w:rPr>
                <w:rFonts w:asciiTheme="majorEastAsia" w:eastAsiaTheme="majorEastAsia" w:hAnsiTheme="majorEastAsia" w:cs="Times New Roman"/>
                <w:sz w:val="18"/>
                <w:szCs w:val="18"/>
                <w:highlight w:val="green"/>
              </w:rPr>
            </w:pPr>
          </w:p>
        </w:tc>
        <w:tc>
          <w:tcPr>
            <w:tcW w:w="4150" w:type="dxa"/>
            <w:vAlign w:val="center"/>
          </w:tcPr>
          <w:p w:rsidR="006330E6" w:rsidRDefault="006330E6">
            <w:pPr>
              <w:snapToGrid w:val="0"/>
              <w:jc w:val="left"/>
              <w:rPr>
                <w:rFonts w:asciiTheme="majorEastAsia" w:eastAsiaTheme="majorEastAsia" w:hAnsiTheme="majorEastAsia" w:cs="Times New Roman"/>
                <w:sz w:val="18"/>
                <w:szCs w:val="18"/>
                <w:highlight w:val="green"/>
              </w:rPr>
            </w:pPr>
          </w:p>
        </w:tc>
        <w:tc>
          <w:tcPr>
            <w:tcW w:w="645" w:type="dxa"/>
            <w:vAlign w:val="center"/>
          </w:tcPr>
          <w:p w:rsidR="006330E6" w:rsidRDefault="006330E6">
            <w:pPr>
              <w:tabs>
                <w:tab w:val="center" w:pos="2026"/>
                <w:tab w:val="right" w:pos="3933"/>
              </w:tabs>
              <w:snapToGrid w:val="0"/>
              <w:jc w:val="center"/>
              <w:rPr>
                <w:rFonts w:asciiTheme="majorEastAsia" w:eastAsiaTheme="majorEastAsia" w:hAnsiTheme="majorEastAsia" w:cs="Times New Roman"/>
                <w:sz w:val="18"/>
                <w:szCs w:val="18"/>
              </w:rPr>
            </w:pP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2202</w:t>
            </w:r>
          </w:p>
        </w:tc>
        <w:tc>
          <w:tcPr>
            <w:tcW w:w="2268" w:type="dxa"/>
            <w:vAlign w:val="center"/>
          </w:tcPr>
          <w:p w:rsidR="006330E6" w:rsidRDefault="00387EA4">
            <w:pPr>
              <w:snapToGrid w:val="0"/>
              <w:jc w:val="left"/>
              <w:rPr>
                <w:rFonts w:asciiTheme="majorEastAsia" w:eastAsiaTheme="majorEastAsia" w:hAnsiTheme="majorEastAsia" w:cs="Times New Roman"/>
                <w:color w:val="000000" w:themeColor="text1"/>
                <w:sz w:val="18"/>
                <w:szCs w:val="18"/>
              </w:rPr>
            </w:pPr>
            <w:r>
              <w:rPr>
                <w:rFonts w:asciiTheme="majorEastAsia" w:eastAsiaTheme="majorEastAsia" w:hAnsiTheme="majorEastAsia" w:cs="Times New Roman"/>
                <w:color w:val="000000" w:themeColor="text1"/>
                <w:sz w:val="18"/>
                <w:szCs w:val="18"/>
              </w:rPr>
              <w:t>终止密缝</w:t>
            </w:r>
          </w:p>
        </w:tc>
        <w:tc>
          <w:tcPr>
            <w:tcW w:w="1140" w:type="dxa"/>
            <w:vAlign w:val="center"/>
          </w:tcPr>
          <w:p w:rsidR="006330E6" w:rsidRDefault="006330E6">
            <w:pPr>
              <w:snapToGrid w:val="0"/>
              <w:jc w:val="center"/>
              <w:rPr>
                <w:rFonts w:asciiTheme="majorEastAsia" w:eastAsiaTheme="majorEastAsia" w:hAnsiTheme="majorEastAsia" w:cs="Times New Roman"/>
                <w:sz w:val="18"/>
                <w:szCs w:val="18"/>
                <w:highlight w:val="green"/>
              </w:rPr>
            </w:pPr>
          </w:p>
        </w:tc>
        <w:tc>
          <w:tcPr>
            <w:tcW w:w="850" w:type="dxa"/>
            <w:vAlign w:val="center"/>
          </w:tcPr>
          <w:p w:rsidR="006330E6" w:rsidRDefault="006330E6">
            <w:pPr>
              <w:snapToGrid w:val="0"/>
              <w:jc w:val="center"/>
              <w:rPr>
                <w:rFonts w:asciiTheme="majorEastAsia" w:eastAsiaTheme="majorEastAsia" w:hAnsiTheme="majorEastAsia" w:cs="Times New Roman"/>
                <w:sz w:val="18"/>
                <w:szCs w:val="18"/>
                <w:highlight w:val="green"/>
              </w:rPr>
            </w:pPr>
          </w:p>
        </w:tc>
        <w:tc>
          <w:tcPr>
            <w:tcW w:w="4150" w:type="dxa"/>
            <w:vAlign w:val="center"/>
          </w:tcPr>
          <w:p w:rsidR="006330E6" w:rsidRDefault="006330E6">
            <w:pPr>
              <w:snapToGrid w:val="0"/>
              <w:jc w:val="left"/>
              <w:rPr>
                <w:rFonts w:asciiTheme="majorEastAsia" w:eastAsiaTheme="majorEastAsia" w:hAnsiTheme="majorEastAsia" w:cs="Times New Roman"/>
                <w:sz w:val="18"/>
                <w:szCs w:val="18"/>
                <w:highlight w:val="green"/>
              </w:rPr>
            </w:pPr>
          </w:p>
        </w:tc>
        <w:tc>
          <w:tcPr>
            <w:tcW w:w="645" w:type="dxa"/>
            <w:vAlign w:val="center"/>
          </w:tcPr>
          <w:p w:rsidR="006330E6" w:rsidRDefault="006330E6">
            <w:pPr>
              <w:tabs>
                <w:tab w:val="center" w:pos="2026"/>
                <w:tab w:val="right" w:pos="3933"/>
              </w:tabs>
              <w:snapToGrid w:val="0"/>
              <w:jc w:val="center"/>
              <w:rPr>
                <w:rFonts w:asciiTheme="majorEastAsia" w:eastAsiaTheme="majorEastAsia" w:hAnsiTheme="majorEastAsia" w:cs="Times New Roman"/>
                <w:sz w:val="18"/>
                <w:szCs w:val="18"/>
              </w:rPr>
            </w:pPr>
          </w:p>
        </w:tc>
      </w:tr>
      <w:tr w:rsidR="006330E6">
        <w:trPr>
          <w:trHeight w:val="413"/>
          <w:jc w:val="center"/>
        </w:trPr>
        <w:tc>
          <w:tcPr>
            <w:tcW w:w="9757" w:type="dxa"/>
            <w:gridSpan w:val="6"/>
            <w:vAlign w:val="center"/>
          </w:tcPr>
          <w:p w:rsidR="006330E6" w:rsidRDefault="00387EA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2.2.1 起始密缝</w:t>
            </w:r>
          </w:p>
        </w:tc>
      </w:tr>
      <w:tr w:rsidR="00B77E2F">
        <w:trPr>
          <w:trHeight w:val="413"/>
          <w:jc w:val="center"/>
        </w:trPr>
        <w:tc>
          <w:tcPr>
            <w:tcW w:w="704" w:type="dxa"/>
            <w:vAlign w:val="center"/>
          </w:tcPr>
          <w:p w:rsidR="00B77E2F" w:rsidRDefault="00B77E2F" w:rsidP="00B77E2F">
            <w:pPr>
              <w:snapToGrid w:val="0"/>
              <w:jc w:val="center"/>
              <w:rPr>
                <w:rFonts w:asciiTheme="minorEastAsia" w:hAnsiTheme="minorEastAsia" w:cstheme="minorEastAsia"/>
                <w:sz w:val="18"/>
                <w:szCs w:val="18"/>
              </w:rPr>
            </w:pPr>
            <w:r>
              <w:rPr>
                <w:rFonts w:asciiTheme="minorEastAsia" w:hAnsiTheme="minorEastAsia" w:hint="eastAsia"/>
                <w:sz w:val="18"/>
                <w:szCs w:val="18"/>
              </w:rPr>
              <w:t>22101</w:t>
            </w:r>
          </w:p>
        </w:tc>
        <w:tc>
          <w:tcPr>
            <w:tcW w:w="2268"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Theme="minorEastAsia" w:hAnsiTheme="minorEastAsia"/>
                <w:noProof/>
                <w:sz w:val="18"/>
                <w:szCs w:val="18"/>
              </w:rPr>
              <w:drawing>
                <wp:inline distT="0" distB="0" distL="114300" distR="114300" wp14:anchorId="23368394" wp14:editId="7D629918">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4"/>
                          <a:stretch>
                            <a:fillRect/>
                          </a:stretch>
                        </pic:blipFill>
                        <pic:spPr>
                          <a:xfrm>
                            <a:off x="0" y="0"/>
                            <a:ext cx="454660" cy="353695"/>
                          </a:xfrm>
                          <a:prstGeom prst="rect">
                            <a:avLst/>
                          </a:prstGeom>
                        </pic:spPr>
                      </pic:pic>
                    </a:graphicData>
                  </a:graphic>
                </wp:inline>
              </w:drawing>
            </w:r>
          </w:p>
        </w:tc>
        <w:tc>
          <w:tcPr>
            <w:tcW w:w="1140"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0-12</w:t>
            </w:r>
          </w:p>
        </w:tc>
        <w:tc>
          <w:tcPr>
            <w:tcW w:w="850" w:type="dxa"/>
            <w:vAlign w:val="center"/>
          </w:tcPr>
          <w:p w:rsidR="00B77E2F" w:rsidRDefault="00B77E2F" w:rsidP="00B77E2F">
            <w:pPr>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4150" w:type="dxa"/>
            <w:vAlign w:val="center"/>
          </w:tcPr>
          <w:p w:rsidR="00B77E2F" w:rsidRDefault="00B77E2F" w:rsidP="00B77E2F">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针数的数值为0时关闭起始密缝模式</w:t>
            </w:r>
          </w:p>
        </w:tc>
        <w:tc>
          <w:tcPr>
            <w:tcW w:w="645" w:type="dxa"/>
            <w:vAlign w:val="center"/>
          </w:tcPr>
          <w:p w:rsidR="00B77E2F" w:rsidRPr="00B77E2F" w:rsidRDefault="00B77E2F" w:rsidP="00B77E2F">
            <w:pPr>
              <w:snapToGrid w:val="0"/>
              <w:jc w:val="center"/>
              <w:rPr>
                <w:rFonts w:ascii="宋体" w:hAnsi="宋体" w:cs="宋体"/>
                <w:sz w:val="18"/>
                <w:szCs w:val="18"/>
              </w:rPr>
            </w:pPr>
            <w:r w:rsidRPr="00B77E2F">
              <w:rPr>
                <w:rFonts w:ascii="宋体" w:hAnsi="宋体" w:cs="宋体" w:hint="eastAsia"/>
                <w:sz w:val="18"/>
                <w:szCs w:val="18"/>
              </w:rPr>
              <w:t>P99</w:t>
            </w:r>
          </w:p>
        </w:tc>
      </w:tr>
      <w:tr w:rsidR="00B77E2F">
        <w:trPr>
          <w:trHeight w:val="413"/>
          <w:jc w:val="center"/>
        </w:trPr>
        <w:tc>
          <w:tcPr>
            <w:tcW w:w="704" w:type="dxa"/>
            <w:vAlign w:val="center"/>
          </w:tcPr>
          <w:p w:rsidR="00B77E2F" w:rsidRDefault="00B77E2F" w:rsidP="00B77E2F">
            <w:pPr>
              <w:snapToGrid w:val="0"/>
              <w:jc w:val="center"/>
              <w:rPr>
                <w:rFonts w:asciiTheme="minorEastAsia" w:hAnsiTheme="minorEastAsia" w:cstheme="minorEastAsia"/>
                <w:sz w:val="18"/>
                <w:szCs w:val="18"/>
              </w:rPr>
            </w:pPr>
            <w:r>
              <w:rPr>
                <w:rFonts w:asciiTheme="minorEastAsia" w:hAnsiTheme="minorEastAsia" w:hint="eastAsia"/>
                <w:sz w:val="18"/>
                <w:szCs w:val="18"/>
              </w:rPr>
              <w:t>22102</w:t>
            </w:r>
          </w:p>
        </w:tc>
        <w:tc>
          <w:tcPr>
            <w:tcW w:w="2268"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14:anchorId="4A982B7C" wp14:editId="4AC91CB9">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5"/>
                          <a:stretch>
                            <a:fillRect/>
                          </a:stretch>
                        </pic:blipFill>
                        <pic:spPr>
                          <a:xfrm>
                            <a:off x="0" y="0"/>
                            <a:ext cx="323850" cy="394335"/>
                          </a:xfrm>
                          <a:prstGeom prst="rect">
                            <a:avLst/>
                          </a:prstGeom>
                        </pic:spPr>
                      </pic:pic>
                    </a:graphicData>
                  </a:graphic>
                </wp:inline>
              </w:drawing>
            </w:r>
          </w:p>
        </w:tc>
        <w:tc>
          <w:tcPr>
            <w:tcW w:w="1140" w:type="dxa"/>
            <w:vAlign w:val="center"/>
          </w:tcPr>
          <w:p w:rsidR="00B77E2F" w:rsidRDefault="00B77E2F" w:rsidP="00B77E2F">
            <w:pPr>
              <w:jc w:val="center"/>
              <w:rPr>
                <w:rFonts w:asciiTheme="minorEastAsia" w:hAnsiTheme="minorEastAsia" w:cstheme="minorEastAsia"/>
                <w:color w:val="000000"/>
                <w:sz w:val="18"/>
                <w:szCs w:val="18"/>
              </w:rPr>
            </w:pPr>
            <w:r>
              <w:rPr>
                <w:rFonts w:ascii="宋体" w:hAnsi="宋体" w:hint="eastAsia"/>
                <w:sz w:val="18"/>
                <w:szCs w:val="18"/>
              </w:rPr>
              <w:t>0-5.0</w:t>
            </w:r>
          </w:p>
        </w:tc>
        <w:tc>
          <w:tcPr>
            <w:tcW w:w="850" w:type="dxa"/>
            <w:vAlign w:val="center"/>
          </w:tcPr>
          <w:p w:rsidR="00B77E2F" w:rsidRDefault="00B77E2F" w:rsidP="00B77E2F">
            <w:pPr>
              <w:jc w:val="center"/>
              <w:rPr>
                <w:rFonts w:asciiTheme="minorEastAsia" w:hAnsiTheme="minorEastAsia" w:cstheme="minorEastAsia"/>
                <w:color w:val="000000"/>
                <w:sz w:val="18"/>
                <w:szCs w:val="18"/>
              </w:rPr>
            </w:pPr>
            <w:r>
              <w:rPr>
                <w:rFonts w:ascii="宋体" w:hAnsi="宋体" w:hint="eastAsia"/>
                <w:sz w:val="18"/>
                <w:szCs w:val="18"/>
              </w:rPr>
              <w:t>0.5</w:t>
            </w:r>
          </w:p>
        </w:tc>
        <w:tc>
          <w:tcPr>
            <w:tcW w:w="4150" w:type="dxa"/>
            <w:vAlign w:val="center"/>
          </w:tcPr>
          <w:p w:rsidR="00B77E2F" w:rsidRDefault="00B77E2F" w:rsidP="00B77E2F">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针距</w:t>
            </w:r>
          </w:p>
        </w:tc>
        <w:tc>
          <w:tcPr>
            <w:tcW w:w="645" w:type="dxa"/>
            <w:vAlign w:val="center"/>
          </w:tcPr>
          <w:p w:rsidR="00B77E2F" w:rsidRPr="00B77E2F" w:rsidRDefault="00B77E2F" w:rsidP="00B77E2F">
            <w:pPr>
              <w:snapToGrid w:val="0"/>
              <w:jc w:val="center"/>
              <w:rPr>
                <w:rFonts w:ascii="宋体" w:hAnsi="宋体" w:cs="宋体"/>
                <w:sz w:val="18"/>
                <w:szCs w:val="18"/>
              </w:rPr>
            </w:pPr>
            <w:r w:rsidRPr="00B77E2F">
              <w:rPr>
                <w:rFonts w:ascii="宋体" w:hAnsi="宋体" w:cs="宋体" w:hint="eastAsia"/>
                <w:sz w:val="18"/>
                <w:szCs w:val="18"/>
              </w:rPr>
              <w:t>P107</w:t>
            </w:r>
          </w:p>
        </w:tc>
      </w:tr>
      <w:tr w:rsidR="00B77E2F">
        <w:trPr>
          <w:trHeight w:val="413"/>
          <w:jc w:val="center"/>
        </w:trPr>
        <w:tc>
          <w:tcPr>
            <w:tcW w:w="704" w:type="dxa"/>
            <w:vAlign w:val="center"/>
          </w:tcPr>
          <w:p w:rsidR="00B77E2F" w:rsidRDefault="00B77E2F" w:rsidP="00B77E2F">
            <w:pPr>
              <w:snapToGrid w:val="0"/>
              <w:jc w:val="center"/>
              <w:rPr>
                <w:rFonts w:asciiTheme="minorEastAsia" w:hAnsiTheme="minorEastAsia" w:cstheme="minorEastAsia"/>
                <w:sz w:val="18"/>
                <w:szCs w:val="18"/>
              </w:rPr>
            </w:pPr>
            <w:r>
              <w:rPr>
                <w:rFonts w:asciiTheme="minorEastAsia" w:hAnsiTheme="minorEastAsia" w:hint="eastAsia"/>
                <w:sz w:val="18"/>
                <w:szCs w:val="18"/>
              </w:rPr>
              <w:t>22103</w:t>
            </w:r>
          </w:p>
        </w:tc>
        <w:tc>
          <w:tcPr>
            <w:tcW w:w="2268"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14:anchorId="205FB588" wp14:editId="12C3F175">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6"/>
                          <a:stretch>
                            <a:fillRect/>
                          </a:stretch>
                        </pic:blipFill>
                        <pic:spPr>
                          <a:xfrm>
                            <a:off x="0" y="0"/>
                            <a:ext cx="353695" cy="335915"/>
                          </a:xfrm>
                          <a:prstGeom prst="rect">
                            <a:avLst/>
                          </a:prstGeom>
                        </pic:spPr>
                      </pic:pic>
                    </a:graphicData>
                  </a:graphic>
                </wp:inline>
              </w:drawing>
            </w:r>
          </w:p>
        </w:tc>
        <w:tc>
          <w:tcPr>
            <w:tcW w:w="1140"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100-2000</w:t>
            </w:r>
          </w:p>
        </w:tc>
        <w:tc>
          <w:tcPr>
            <w:tcW w:w="850" w:type="dxa"/>
            <w:vAlign w:val="center"/>
          </w:tcPr>
          <w:p w:rsidR="00B77E2F" w:rsidRDefault="00B77E2F" w:rsidP="00B77E2F">
            <w:pPr>
              <w:jc w:val="center"/>
              <w:rPr>
                <w:rFonts w:asciiTheme="minorEastAsia" w:hAnsiTheme="minorEastAsia" w:cstheme="minorEastAsia"/>
                <w:sz w:val="18"/>
                <w:szCs w:val="18"/>
              </w:rPr>
            </w:pPr>
            <w:r>
              <w:rPr>
                <w:rFonts w:ascii="宋体" w:hAnsi="宋体" w:cs="宋体" w:hint="eastAsia"/>
                <w:sz w:val="18"/>
                <w:szCs w:val="18"/>
              </w:rPr>
              <w:t>500</w:t>
            </w:r>
          </w:p>
        </w:tc>
        <w:tc>
          <w:tcPr>
            <w:tcW w:w="4150" w:type="dxa"/>
            <w:vAlign w:val="center"/>
          </w:tcPr>
          <w:p w:rsidR="00B77E2F" w:rsidRDefault="00B77E2F" w:rsidP="00B77E2F">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速度</w:t>
            </w:r>
          </w:p>
        </w:tc>
        <w:tc>
          <w:tcPr>
            <w:tcW w:w="645" w:type="dxa"/>
            <w:vAlign w:val="center"/>
          </w:tcPr>
          <w:p w:rsidR="00B77E2F" w:rsidRPr="00B77E2F" w:rsidRDefault="00B77E2F" w:rsidP="00B77E2F">
            <w:pPr>
              <w:snapToGrid w:val="0"/>
              <w:jc w:val="center"/>
              <w:rPr>
                <w:rFonts w:ascii="宋体" w:hAnsi="宋体" w:cs="宋体"/>
                <w:sz w:val="18"/>
                <w:szCs w:val="18"/>
              </w:rPr>
            </w:pPr>
            <w:r w:rsidRPr="00B77E2F">
              <w:rPr>
                <w:rFonts w:ascii="宋体" w:hAnsi="宋体" w:cs="宋体" w:hint="eastAsia"/>
                <w:sz w:val="18"/>
                <w:szCs w:val="18"/>
              </w:rPr>
              <w:t>P108</w:t>
            </w:r>
          </w:p>
        </w:tc>
      </w:tr>
      <w:tr w:rsidR="00B77E2F">
        <w:trPr>
          <w:trHeight w:val="413"/>
          <w:jc w:val="center"/>
        </w:trPr>
        <w:tc>
          <w:tcPr>
            <w:tcW w:w="704" w:type="dxa"/>
            <w:vAlign w:val="center"/>
          </w:tcPr>
          <w:p w:rsidR="00B77E2F" w:rsidRDefault="00B77E2F" w:rsidP="00B77E2F">
            <w:pPr>
              <w:snapToGrid w:val="0"/>
              <w:jc w:val="center"/>
              <w:rPr>
                <w:rFonts w:asciiTheme="minorEastAsia" w:hAnsiTheme="minorEastAsia" w:cstheme="minorEastAsia"/>
                <w:sz w:val="18"/>
                <w:szCs w:val="18"/>
              </w:rPr>
            </w:pPr>
            <w:r>
              <w:rPr>
                <w:rFonts w:asciiTheme="minorEastAsia" w:hAnsiTheme="minorEastAsia" w:hint="eastAsia"/>
                <w:sz w:val="18"/>
                <w:szCs w:val="18"/>
              </w:rPr>
              <w:t>22104</w:t>
            </w:r>
          </w:p>
        </w:tc>
        <w:tc>
          <w:tcPr>
            <w:tcW w:w="2268"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14:anchorId="0212E130" wp14:editId="29558D16">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7"/>
                          <a:stretch>
                            <a:fillRect/>
                          </a:stretch>
                        </pic:blipFill>
                        <pic:spPr>
                          <a:xfrm>
                            <a:off x="0" y="0"/>
                            <a:ext cx="248285" cy="285115"/>
                          </a:xfrm>
                          <a:prstGeom prst="rect">
                            <a:avLst/>
                          </a:prstGeom>
                        </pic:spPr>
                      </pic:pic>
                    </a:graphicData>
                  </a:graphic>
                </wp:inline>
              </w:drawing>
            </w:r>
          </w:p>
        </w:tc>
        <w:tc>
          <w:tcPr>
            <w:tcW w:w="1140"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宋体" w:hAnsi="宋体" w:hint="eastAsia"/>
                <w:sz w:val="18"/>
                <w:szCs w:val="18"/>
              </w:rPr>
              <w:t>CW/CCW</w:t>
            </w:r>
          </w:p>
        </w:tc>
        <w:tc>
          <w:tcPr>
            <w:tcW w:w="850" w:type="dxa"/>
            <w:vAlign w:val="center"/>
          </w:tcPr>
          <w:p w:rsidR="00B77E2F" w:rsidRDefault="00B77E2F" w:rsidP="00B77E2F">
            <w:pPr>
              <w:jc w:val="center"/>
              <w:rPr>
                <w:rFonts w:asciiTheme="minorEastAsia" w:hAnsiTheme="minorEastAsia" w:cstheme="minorEastAsia"/>
                <w:color w:val="000000"/>
                <w:sz w:val="18"/>
                <w:szCs w:val="18"/>
              </w:rPr>
            </w:pPr>
            <w:r>
              <w:rPr>
                <w:rFonts w:ascii="宋体" w:hAnsi="宋体" w:hint="eastAsia"/>
                <w:sz w:val="18"/>
                <w:szCs w:val="18"/>
              </w:rPr>
              <w:t>CCW</w:t>
            </w:r>
          </w:p>
        </w:tc>
        <w:tc>
          <w:tcPr>
            <w:tcW w:w="4150" w:type="dxa"/>
            <w:vAlign w:val="center"/>
          </w:tcPr>
          <w:p w:rsidR="00B77E2F" w:rsidRDefault="00B77E2F" w:rsidP="00B77E2F">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方向</w:t>
            </w:r>
          </w:p>
        </w:tc>
        <w:tc>
          <w:tcPr>
            <w:tcW w:w="645" w:type="dxa"/>
            <w:vAlign w:val="center"/>
          </w:tcPr>
          <w:p w:rsidR="00B77E2F" w:rsidRPr="00B77E2F" w:rsidRDefault="00B77E2F" w:rsidP="00B77E2F">
            <w:pPr>
              <w:snapToGrid w:val="0"/>
              <w:jc w:val="center"/>
              <w:rPr>
                <w:rFonts w:ascii="宋体" w:hAnsi="宋体" w:cs="宋体"/>
                <w:sz w:val="18"/>
                <w:szCs w:val="18"/>
              </w:rPr>
            </w:pPr>
            <w:r w:rsidRPr="00B77E2F">
              <w:rPr>
                <w:rFonts w:ascii="宋体" w:hAnsi="宋体" w:cs="宋体" w:hint="eastAsia"/>
                <w:sz w:val="18"/>
                <w:szCs w:val="18"/>
              </w:rPr>
              <w:t>P100</w:t>
            </w:r>
          </w:p>
        </w:tc>
      </w:tr>
      <w:tr w:rsidR="006330E6">
        <w:trPr>
          <w:trHeight w:val="413"/>
          <w:jc w:val="center"/>
        </w:trPr>
        <w:tc>
          <w:tcPr>
            <w:tcW w:w="9757" w:type="dxa"/>
            <w:gridSpan w:val="6"/>
            <w:vAlign w:val="center"/>
          </w:tcPr>
          <w:p w:rsidR="006330E6" w:rsidRDefault="00387EA4">
            <w:pPr>
              <w:tabs>
                <w:tab w:val="center" w:pos="2026"/>
                <w:tab w:val="right" w:pos="3933"/>
              </w:tabs>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2.2.2 终止密缝</w:t>
            </w:r>
          </w:p>
        </w:tc>
      </w:tr>
      <w:tr w:rsidR="00B77E2F">
        <w:trPr>
          <w:trHeight w:val="413"/>
          <w:jc w:val="center"/>
        </w:trPr>
        <w:tc>
          <w:tcPr>
            <w:tcW w:w="704" w:type="dxa"/>
            <w:vAlign w:val="center"/>
          </w:tcPr>
          <w:p w:rsidR="00B77E2F" w:rsidRDefault="00B77E2F" w:rsidP="00B77E2F">
            <w:pPr>
              <w:snapToGrid w:val="0"/>
              <w:jc w:val="center"/>
              <w:rPr>
                <w:rFonts w:asciiTheme="minorEastAsia" w:hAnsiTheme="minorEastAsia" w:cstheme="minorEastAsia"/>
                <w:sz w:val="18"/>
                <w:szCs w:val="18"/>
              </w:rPr>
            </w:pPr>
            <w:r>
              <w:rPr>
                <w:rFonts w:asciiTheme="minorEastAsia" w:hAnsiTheme="minorEastAsia" w:hint="eastAsia"/>
                <w:sz w:val="18"/>
                <w:szCs w:val="18"/>
              </w:rPr>
              <w:t>22201</w:t>
            </w:r>
          </w:p>
        </w:tc>
        <w:tc>
          <w:tcPr>
            <w:tcW w:w="2268"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Theme="minorEastAsia" w:hAnsiTheme="minorEastAsia"/>
                <w:noProof/>
                <w:sz w:val="18"/>
                <w:szCs w:val="18"/>
              </w:rPr>
              <w:drawing>
                <wp:inline distT="0" distB="0" distL="114300" distR="114300" wp14:anchorId="674B66E5" wp14:editId="52B74ACA">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4"/>
                          <a:stretch>
                            <a:fillRect/>
                          </a:stretch>
                        </pic:blipFill>
                        <pic:spPr>
                          <a:xfrm>
                            <a:off x="0" y="0"/>
                            <a:ext cx="454660" cy="353695"/>
                          </a:xfrm>
                          <a:prstGeom prst="rect">
                            <a:avLst/>
                          </a:prstGeom>
                        </pic:spPr>
                      </pic:pic>
                    </a:graphicData>
                  </a:graphic>
                </wp:inline>
              </w:drawing>
            </w:r>
          </w:p>
        </w:tc>
        <w:tc>
          <w:tcPr>
            <w:tcW w:w="1140"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0-12</w:t>
            </w:r>
          </w:p>
        </w:tc>
        <w:tc>
          <w:tcPr>
            <w:tcW w:w="850" w:type="dxa"/>
            <w:vAlign w:val="center"/>
          </w:tcPr>
          <w:p w:rsidR="00B77E2F" w:rsidRDefault="00B77E2F" w:rsidP="00B77E2F">
            <w:pPr>
              <w:jc w:val="center"/>
              <w:rPr>
                <w:rFonts w:asciiTheme="minorEastAsia" w:hAnsiTheme="minorEastAsia" w:cstheme="minorEastAsia"/>
                <w:sz w:val="18"/>
                <w:szCs w:val="18"/>
              </w:rPr>
            </w:pPr>
            <w:r>
              <w:rPr>
                <w:rFonts w:asciiTheme="minorEastAsia" w:hAnsiTheme="minorEastAsia" w:cstheme="minorEastAsia" w:hint="eastAsia"/>
                <w:sz w:val="18"/>
                <w:szCs w:val="18"/>
              </w:rPr>
              <w:t>1</w:t>
            </w:r>
          </w:p>
        </w:tc>
        <w:tc>
          <w:tcPr>
            <w:tcW w:w="4150" w:type="dxa"/>
            <w:vAlign w:val="center"/>
          </w:tcPr>
          <w:p w:rsidR="00B77E2F" w:rsidRDefault="00B77E2F" w:rsidP="00B77E2F">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针数的数值为0时关闭终止密缝模式</w:t>
            </w:r>
          </w:p>
        </w:tc>
        <w:tc>
          <w:tcPr>
            <w:tcW w:w="645" w:type="dxa"/>
            <w:vAlign w:val="center"/>
          </w:tcPr>
          <w:p w:rsidR="00B77E2F" w:rsidRPr="00B77E2F" w:rsidRDefault="00B77E2F" w:rsidP="00B77E2F">
            <w:pPr>
              <w:snapToGrid w:val="0"/>
              <w:jc w:val="center"/>
              <w:rPr>
                <w:rFonts w:ascii="宋体" w:hAnsi="宋体" w:cs="宋体"/>
                <w:sz w:val="18"/>
                <w:szCs w:val="18"/>
              </w:rPr>
            </w:pPr>
            <w:r w:rsidRPr="00B77E2F">
              <w:rPr>
                <w:rFonts w:ascii="宋体" w:hAnsi="宋体" w:cs="宋体" w:hint="eastAsia"/>
                <w:sz w:val="18"/>
                <w:szCs w:val="18"/>
              </w:rPr>
              <w:t>P160</w:t>
            </w:r>
          </w:p>
        </w:tc>
      </w:tr>
      <w:tr w:rsidR="00B77E2F">
        <w:trPr>
          <w:trHeight w:val="413"/>
          <w:jc w:val="center"/>
        </w:trPr>
        <w:tc>
          <w:tcPr>
            <w:tcW w:w="704" w:type="dxa"/>
            <w:vAlign w:val="center"/>
          </w:tcPr>
          <w:p w:rsidR="00B77E2F" w:rsidRDefault="00B77E2F" w:rsidP="00B77E2F">
            <w:pPr>
              <w:snapToGrid w:val="0"/>
              <w:jc w:val="center"/>
              <w:rPr>
                <w:rFonts w:asciiTheme="minorEastAsia" w:hAnsiTheme="minorEastAsia" w:cstheme="minorEastAsia"/>
                <w:sz w:val="18"/>
                <w:szCs w:val="18"/>
              </w:rPr>
            </w:pPr>
            <w:r>
              <w:rPr>
                <w:rFonts w:asciiTheme="minorEastAsia" w:hAnsiTheme="minorEastAsia" w:hint="eastAsia"/>
                <w:sz w:val="18"/>
                <w:szCs w:val="18"/>
              </w:rPr>
              <w:t>22202</w:t>
            </w:r>
          </w:p>
        </w:tc>
        <w:tc>
          <w:tcPr>
            <w:tcW w:w="2268"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14:anchorId="5CBD0664" wp14:editId="5AAB1074">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5"/>
                          <a:stretch>
                            <a:fillRect/>
                          </a:stretch>
                        </pic:blipFill>
                        <pic:spPr>
                          <a:xfrm>
                            <a:off x="0" y="0"/>
                            <a:ext cx="323850" cy="394335"/>
                          </a:xfrm>
                          <a:prstGeom prst="rect">
                            <a:avLst/>
                          </a:prstGeom>
                        </pic:spPr>
                      </pic:pic>
                    </a:graphicData>
                  </a:graphic>
                </wp:inline>
              </w:drawing>
            </w:r>
          </w:p>
        </w:tc>
        <w:tc>
          <w:tcPr>
            <w:tcW w:w="1140" w:type="dxa"/>
            <w:vAlign w:val="center"/>
          </w:tcPr>
          <w:p w:rsidR="00B77E2F" w:rsidRDefault="00B77E2F" w:rsidP="00B77E2F">
            <w:pPr>
              <w:jc w:val="center"/>
              <w:rPr>
                <w:rFonts w:asciiTheme="minorEastAsia" w:hAnsiTheme="minorEastAsia" w:cstheme="minorEastAsia"/>
                <w:color w:val="000000"/>
                <w:sz w:val="18"/>
                <w:szCs w:val="18"/>
              </w:rPr>
            </w:pPr>
            <w:r>
              <w:rPr>
                <w:rFonts w:ascii="宋体" w:hAnsi="宋体" w:hint="eastAsia"/>
                <w:sz w:val="18"/>
                <w:szCs w:val="18"/>
              </w:rPr>
              <w:t>0-5.0</w:t>
            </w:r>
          </w:p>
        </w:tc>
        <w:tc>
          <w:tcPr>
            <w:tcW w:w="850" w:type="dxa"/>
            <w:vAlign w:val="center"/>
          </w:tcPr>
          <w:p w:rsidR="00B77E2F" w:rsidRDefault="00B77E2F" w:rsidP="00B77E2F">
            <w:pPr>
              <w:jc w:val="center"/>
              <w:rPr>
                <w:rFonts w:asciiTheme="minorEastAsia" w:hAnsiTheme="minorEastAsia" w:cstheme="minorEastAsia"/>
                <w:color w:val="000000"/>
                <w:sz w:val="18"/>
                <w:szCs w:val="18"/>
              </w:rPr>
            </w:pPr>
            <w:r>
              <w:rPr>
                <w:rFonts w:ascii="宋体" w:hAnsi="宋体" w:hint="eastAsia"/>
                <w:sz w:val="18"/>
                <w:szCs w:val="18"/>
              </w:rPr>
              <w:t>0.5</w:t>
            </w:r>
          </w:p>
        </w:tc>
        <w:tc>
          <w:tcPr>
            <w:tcW w:w="4150" w:type="dxa"/>
            <w:vAlign w:val="center"/>
          </w:tcPr>
          <w:p w:rsidR="00B77E2F" w:rsidRDefault="00B77E2F" w:rsidP="00B77E2F">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针距</w:t>
            </w:r>
          </w:p>
        </w:tc>
        <w:tc>
          <w:tcPr>
            <w:tcW w:w="645" w:type="dxa"/>
            <w:vAlign w:val="center"/>
          </w:tcPr>
          <w:p w:rsidR="00B77E2F" w:rsidRPr="00B77E2F" w:rsidRDefault="00B77E2F" w:rsidP="00B77E2F">
            <w:pPr>
              <w:jc w:val="center"/>
              <w:rPr>
                <w:rFonts w:ascii="宋体" w:hAnsi="宋体" w:cs="宋体"/>
                <w:sz w:val="18"/>
                <w:szCs w:val="18"/>
              </w:rPr>
            </w:pPr>
            <w:r w:rsidRPr="00B77E2F">
              <w:rPr>
                <w:rFonts w:ascii="宋体" w:hAnsi="宋体" w:cs="宋体" w:hint="eastAsia"/>
                <w:sz w:val="18"/>
                <w:szCs w:val="18"/>
              </w:rPr>
              <w:t>P153</w:t>
            </w:r>
          </w:p>
        </w:tc>
      </w:tr>
      <w:tr w:rsidR="00B77E2F">
        <w:trPr>
          <w:trHeight w:val="413"/>
          <w:jc w:val="center"/>
        </w:trPr>
        <w:tc>
          <w:tcPr>
            <w:tcW w:w="704" w:type="dxa"/>
            <w:vAlign w:val="center"/>
          </w:tcPr>
          <w:p w:rsidR="00B77E2F" w:rsidRDefault="00B77E2F" w:rsidP="00B77E2F">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22203</w:t>
            </w:r>
          </w:p>
        </w:tc>
        <w:tc>
          <w:tcPr>
            <w:tcW w:w="2268"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14:anchorId="6FA32215" wp14:editId="605F67B4">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6"/>
                          <a:stretch>
                            <a:fillRect/>
                          </a:stretch>
                        </pic:blipFill>
                        <pic:spPr>
                          <a:xfrm>
                            <a:off x="0" y="0"/>
                            <a:ext cx="353695" cy="335915"/>
                          </a:xfrm>
                          <a:prstGeom prst="rect">
                            <a:avLst/>
                          </a:prstGeom>
                        </pic:spPr>
                      </pic:pic>
                    </a:graphicData>
                  </a:graphic>
                </wp:inline>
              </w:drawing>
            </w:r>
          </w:p>
        </w:tc>
        <w:tc>
          <w:tcPr>
            <w:tcW w:w="1140"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宋体" w:hAnsi="宋体" w:cs="宋体" w:hint="eastAsia"/>
                <w:sz w:val="18"/>
                <w:szCs w:val="18"/>
              </w:rPr>
              <w:t>100-2000</w:t>
            </w:r>
          </w:p>
        </w:tc>
        <w:tc>
          <w:tcPr>
            <w:tcW w:w="850" w:type="dxa"/>
            <w:vAlign w:val="center"/>
          </w:tcPr>
          <w:p w:rsidR="00B77E2F" w:rsidRDefault="00B77E2F" w:rsidP="00B77E2F">
            <w:pPr>
              <w:jc w:val="center"/>
              <w:rPr>
                <w:rFonts w:asciiTheme="minorEastAsia" w:hAnsiTheme="minorEastAsia" w:cstheme="minorEastAsia"/>
                <w:sz w:val="18"/>
                <w:szCs w:val="18"/>
              </w:rPr>
            </w:pPr>
            <w:r>
              <w:rPr>
                <w:rFonts w:ascii="宋体" w:hAnsi="宋体" w:cs="宋体" w:hint="eastAsia"/>
                <w:sz w:val="18"/>
                <w:szCs w:val="18"/>
              </w:rPr>
              <w:t>1000</w:t>
            </w:r>
          </w:p>
        </w:tc>
        <w:tc>
          <w:tcPr>
            <w:tcW w:w="4150" w:type="dxa"/>
            <w:vAlign w:val="center"/>
          </w:tcPr>
          <w:p w:rsidR="00B77E2F" w:rsidRDefault="00B77E2F" w:rsidP="00B77E2F">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速度</w:t>
            </w:r>
          </w:p>
        </w:tc>
        <w:tc>
          <w:tcPr>
            <w:tcW w:w="645" w:type="dxa"/>
            <w:vAlign w:val="center"/>
          </w:tcPr>
          <w:p w:rsidR="00B77E2F" w:rsidRPr="00B77E2F" w:rsidRDefault="00B77E2F" w:rsidP="00B77E2F">
            <w:pPr>
              <w:snapToGrid w:val="0"/>
              <w:jc w:val="center"/>
              <w:rPr>
                <w:rFonts w:ascii="宋体" w:hAnsi="宋体" w:cs="宋体"/>
                <w:sz w:val="18"/>
                <w:szCs w:val="18"/>
              </w:rPr>
            </w:pPr>
            <w:r w:rsidRPr="00B77E2F">
              <w:rPr>
                <w:rFonts w:ascii="宋体" w:hAnsi="宋体" w:cs="宋体" w:hint="eastAsia"/>
                <w:sz w:val="18"/>
                <w:szCs w:val="18"/>
              </w:rPr>
              <w:t>P154</w:t>
            </w:r>
          </w:p>
        </w:tc>
      </w:tr>
      <w:tr w:rsidR="00B77E2F">
        <w:trPr>
          <w:trHeight w:val="413"/>
          <w:jc w:val="center"/>
        </w:trPr>
        <w:tc>
          <w:tcPr>
            <w:tcW w:w="704" w:type="dxa"/>
            <w:vAlign w:val="center"/>
          </w:tcPr>
          <w:p w:rsidR="00B77E2F" w:rsidRDefault="00B77E2F" w:rsidP="00B77E2F">
            <w:pPr>
              <w:snapToGrid w:val="0"/>
              <w:jc w:val="center"/>
              <w:rPr>
                <w:rFonts w:asciiTheme="minorEastAsia" w:hAnsiTheme="minorEastAsia" w:cstheme="minorEastAsia"/>
                <w:sz w:val="18"/>
                <w:szCs w:val="18"/>
              </w:rPr>
            </w:pPr>
            <w:r>
              <w:rPr>
                <w:rFonts w:asciiTheme="minorEastAsia" w:hAnsiTheme="minorEastAsia" w:hint="eastAsia"/>
                <w:sz w:val="18"/>
                <w:szCs w:val="18"/>
              </w:rPr>
              <w:t>22204</w:t>
            </w:r>
          </w:p>
        </w:tc>
        <w:tc>
          <w:tcPr>
            <w:tcW w:w="2268"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Theme="minorEastAsia" w:hAnsiTheme="minorEastAsia" w:hint="eastAsia"/>
                <w:noProof/>
                <w:sz w:val="18"/>
                <w:szCs w:val="18"/>
              </w:rPr>
              <w:drawing>
                <wp:inline distT="0" distB="0" distL="114300" distR="114300" wp14:anchorId="471A49C5" wp14:editId="568CDB30">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7"/>
                          <a:stretch>
                            <a:fillRect/>
                          </a:stretch>
                        </pic:blipFill>
                        <pic:spPr>
                          <a:xfrm>
                            <a:off x="0" y="0"/>
                            <a:ext cx="248285" cy="285115"/>
                          </a:xfrm>
                          <a:prstGeom prst="rect">
                            <a:avLst/>
                          </a:prstGeom>
                        </pic:spPr>
                      </pic:pic>
                    </a:graphicData>
                  </a:graphic>
                </wp:inline>
              </w:drawing>
            </w:r>
          </w:p>
        </w:tc>
        <w:tc>
          <w:tcPr>
            <w:tcW w:w="1140" w:type="dxa"/>
            <w:vAlign w:val="center"/>
          </w:tcPr>
          <w:p w:rsidR="00B77E2F" w:rsidRDefault="00B77E2F" w:rsidP="00B77E2F">
            <w:pPr>
              <w:snapToGrid w:val="0"/>
              <w:spacing w:line="276" w:lineRule="auto"/>
              <w:jc w:val="center"/>
              <w:rPr>
                <w:rFonts w:asciiTheme="minorEastAsia" w:hAnsiTheme="minorEastAsia" w:cstheme="minorEastAsia"/>
                <w:sz w:val="18"/>
                <w:szCs w:val="18"/>
              </w:rPr>
            </w:pPr>
            <w:r>
              <w:rPr>
                <w:rFonts w:ascii="宋体" w:hAnsi="宋体" w:hint="eastAsia"/>
                <w:sz w:val="18"/>
                <w:szCs w:val="18"/>
              </w:rPr>
              <w:t>CW/CCW</w:t>
            </w:r>
          </w:p>
        </w:tc>
        <w:tc>
          <w:tcPr>
            <w:tcW w:w="850" w:type="dxa"/>
            <w:vAlign w:val="center"/>
          </w:tcPr>
          <w:p w:rsidR="00B77E2F" w:rsidRDefault="00B77E2F" w:rsidP="00B77E2F">
            <w:pPr>
              <w:jc w:val="center"/>
              <w:rPr>
                <w:rFonts w:asciiTheme="minorEastAsia" w:hAnsiTheme="minorEastAsia" w:cstheme="minorEastAsia"/>
                <w:color w:val="000000"/>
                <w:sz w:val="18"/>
                <w:szCs w:val="18"/>
              </w:rPr>
            </w:pPr>
            <w:r>
              <w:rPr>
                <w:rFonts w:ascii="宋体" w:hAnsi="宋体" w:hint="eastAsia"/>
                <w:sz w:val="18"/>
                <w:szCs w:val="18"/>
              </w:rPr>
              <w:t>CCW</w:t>
            </w:r>
          </w:p>
        </w:tc>
        <w:tc>
          <w:tcPr>
            <w:tcW w:w="4150" w:type="dxa"/>
            <w:vAlign w:val="center"/>
          </w:tcPr>
          <w:p w:rsidR="00B77E2F" w:rsidRDefault="00B77E2F" w:rsidP="00B77E2F">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方向</w:t>
            </w:r>
          </w:p>
        </w:tc>
        <w:tc>
          <w:tcPr>
            <w:tcW w:w="645" w:type="dxa"/>
            <w:vAlign w:val="center"/>
          </w:tcPr>
          <w:p w:rsidR="00B77E2F" w:rsidRPr="00B77E2F" w:rsidRDefault="00B77E2F" w:rsidP="00B77E2F">
            <w:pPr>
              <w:snapToGrid w:val="0"/>
              <w:jc w:val="center"/>
              <w:rPr>
                <w:rFonts w:ascii="宋体" w:hAnsi="宋体" w:cs="宋体"/>
                <w:sz w:val="18"/>
                <w:szCs w:val="18"/>
              </w:rPr>
            </w:pPr>
            <w:r w:rsidRPr="00B77E2F">
              <w:rPr>
                <w:rFonts w:ascii="宋体" w:hAnsi="宋体" w:cs="宋体" w:hint="eastAsia"/>
                <w:sz w:val="18"/>
                <w:szCs w:val="18"/>
              </w:rPr>
              <w:t>P159</w:t>
            </w:r>
          </w:p>
        </w:tc>
      </w:tr>
      <w:tr w:rsidR="006330E6">
        <w:trPr>
          <w:trHeight w:val="413"/>
          <w:jc w:val="center"/>
        </w:trPr>
        <w:tc>
          <w:tcPr>
            <w:tcW w:w="9757" w:type="dxa"/>
            <w:gridSpan w:val="6"/>
            <w:vAlign w:val="center"/>
          </w:tcPr>
          <w:p w:rsidR="006330E6" w:rsidRDefault="00387EA4">
            <w:pPr>
              <w:autoSpaceDE w:val="0"/>
              <w:autoSpaceDN w:val="0"/>
              <w:adjustRightInd w:val="0"/>
              <w:jc w:val="center"/>
              <w:outlineLvl w:val="1"/>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2.3 倒缝设置</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2301</w:t>
            </w:r>
          </w:p>
        </w:tc>
        <w:tc>
          <w:tcPr>
            <w:tcW w:w="2268" w:type="dxa"/>
            <w:vAlign w:val="center"/>
          </w:tcPr>
          <w:p w:rsidR="006330E6" w:rsidRDefault="00387EA4">
            <w:pPr>
              <w:snapToGrid w:val="0"/>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起始回缝速度</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宋体" w:hAnsi="宋体" w:hint="eastAsia"/>
                <w:sz w:val="18"/>
                <w:szCs w:val="18"/>
              </w:rPr>
              <w:t>200-3200</w:t>
            </w:r>
          </w:p>
        </w:tc>
        <w:tc>
          <w:tcPr>
            <w:tcW w:w="850" w:type="dxa"/>
            <w:vAlign w:val="center"/>
          </w:tcPr>
          <w:p w:rsidR="006330E6" w:rsidRDefault="00387EA4">
            <w:pPr>
              <w:snapToGrid w:val="0"/>
              <w:jc w:val="center"/>
              <w:rPr>
                <w:rFonts w:asciiTheme="minorEastAsia" w:hAnsiTheme="minorEastAsia" w:cstheme="minorEastAsia"/>
                <w:sz w:val="18"/>
                <w:szCs w:val="18"/>
              </w:rPr>
            </w:pPr>
            <w:r>
              <w:rPr>
                <w:rFonts w:ascii="宋体" w:hAnsi="宋体" w:hint="eastAsia"/>
                <w:sz w:val="18"/>
                <w:szCs w:val="18"/>
              </w:rPr>
              <w:t>2200</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P04</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2302</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终止回缝速度</w:t>
            </w:r>
          </w:p>
        </w:tc>
        <w:tc>
          <w:tcPr>
            <w:tcW w:w="1140" w:type="dxa"/>
            <w:vAlign w:val="center"/>
          </w:tcPr>
          <w:p w:rsidR="006330E6" w:rsidRDefault="00387EA4">
            <w:pPr>
              <w:snapToGrid w:val="0"/>
              <w:jc w:val="center"/>
              <w:rPr>
                <w:rFonts w:asciiTheme="minorEastAsia" w:hAnsiTheme="minorEastAsia" w:cstheme="minorEastAsia"/>
                <w:color w:val="000000"/>
                <w:sz w:val="18"/>
                <w:szCs w:val="18"/>
              </w:rPr>
            </w:pPr>
            <w:r>
              <w:rPr>
                <w:rFonts w:ascii="宋体" w:hAnsi="宋体" w:hint="eastAsia"/>
                <w:sz w:val="18"/>
                <w:szCs w:val="18"/>
              </w:rPr>
              <w:t>200-3200</w:t>
            </w:r>
          </w:p>
        </w:tc>
        <w:tc>
          <w:tcPr>
            <w:tcW w:w="850" w:type="dxa"/>
            <w:vAlign w:val="center"/>
          </w:tcPr>
          <w:p w:rsidR="006330E6" w:rsidRDefault="00387EA4">
            <w:pPr>
              <w:snapToGrid w:val="0"/>
              <w:jc w:val="center"/>
              <w:rPr>
                <w:rFonts w:asciiTheme="minorEastAsia" w:hAnsiTheme="minorEastAsia" w:cstheme="minorEastAsia"/>
                <w:color w:val="000000"/>
                <w:sz w:val="18"/>
                <w:szCs w:val="18"/>
              </w:rPr>
            </w:pPr>
            <w:r>
              <w:rPr>
                <w:rFonts w:ascii="宋体" w:hAnsi="宋体" w:hint="eastAsia"/>
                <w:sz w:val="18"/>
                <w:szCs w:val="18"/>
              </w:rPr>
              <w:t>2200</w:t>
            </w:r>
          </w:p>
        </w:tc>
        <w:tc>
          <w:tcPr>
            <w:tcW w:w="4150" w:type="dxa"/>
            <w:vAlign w:val="center"/>
          </w:tcPr>
          <w:p w:rsidR="006330E6" w:rsidRDefault="006330E6">
            <w:pPr>
              <w:jc w:val="left"/>
              <w:rPr>
                <w:rFonts w:asciiTheme="majorEastAsia" w:eastAsiaTheme="majorEastAsia" w:hAnsiTheme="majorEastAsia" w:cs="Times New Roman"/>
                <w:color w:val="000000"/>
                <w:sz w:val="18"/>
                <w:szCs w:val="18"/>
              </w:rPr>
            </w:pPr>
          </w:p>
        </w:tc>
        <w:tc>
          <w:tcPr>
            <w:tcW w:w="645" w:type="dxa"/>
            <w:vAlign w:val="center"/>
          </w:tcPr>
          <w:p w:rsidR="006330E6" w:rsidRDefault="00387EA4">
            <w:pPr>
              <w:jc w:val="center"/>
              <w:rPr>
                <w:rFonts w:asciiTheme="majorEastAsia" w:eastAsiaTheme="majorEastAsia" w:hAnsiTheme="majorEastAsia" w:cs="Times New Roman"/>
                <w:color w:val="000000"/>
                <w:sz w:val="18"/>
                <w:szCs w:val="18"/>
              </w:rPr>
            </w:pPr>
            <w:r>
              <w:rPr>
                <w:rFonts w:asciiTheme="majorEastAsia" w:eastAsiaTheme="majorEastAsia" w:hAnsiTheme="majorEastAsia" w:cs="Times New Roman"/>
                <w:color w:val="000000"/>
                <w:sz w:val="18"/>
                <w:szCs w:val="18"/>
              </w:rPr>
              <w:t>P05</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2303</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连续回缝运动模式选择</w:t>
            </w:r>
          </w:p>
        </w:tc>
        <w:tc>
          <w:tcPr>
            <w:tcW w:w="1140" w:type="dxa"/>
            <w:vAlign w:val="center"/>
          </w:tcPr>
          <w:p w:rsidR="006330E6" w:rsidRDefault="00566446">
            <w:pPr>
              <w:snapToGrid w:val="0"/>
              <w:jc w:val="center"/>
              <w:rPr>
                <w:rFonts w:asciiTheme="minorEastAsia" w:hAnsiTheme="minorEastAsia" w:cstheme="minorEastAsia"/>
                <w:sz w:val="18"/>
                <w:szCs w:val="18"/>
              </w:rPr>
            </w:pPr>
            <w:r>
              <w:rPr>
                <w:rFonts w:ascii="宋体" w:hAnsi="宋体" w:hint="eastAsia"/>
                <w:sz w:val="18"/>
                <w:szCs w:val="18"/>
              </w:rPr>
              <w:t>ON/OFF</w:t>
            </w:r>
          </w:p>
        </w:tc>
        <w:tc>
          <w:tcPr>
            <w:tcW w:w="850" w:type="dxa"/>
            <w:vAlign w:val="center"/>
          </w:tcPr>
          <w:p w:rsidR="006330E6" w:rsidRDefault="00387EA4">
            <w:pPr>
              <w:snapToGrid w:val="0"/>
              <w:jc w:val="center"/>
              <w:rPr>
                <w:rFonts w:asciiTheme="minorEastAsia" w:hAnsiTheme="minorEastAsia" w:cstheme="minorEastAsia"/>
                <w:sz w:val="18"/>
                <w:szCs w:val="18"/>
              </w:rPr>
            </w:pPr>
            <w:r>
              <w:rPr>
                <w:rFonts w:ascii="宋体" w:hAnsi="宋体" w:hint="eastAsia"/>
                <w:sz w:val="18"/>
                <w:szCs w:val="18"/>
              </w:rPr>
              <w:t>ON</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P08</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2304</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highlight w:val="yellow"/>
              </w:rPr>
            </w:pPr>
            <w:r>
              <w:rPr>
                <w:rFonts w:asciiTheme="majorEastAsia" w:eastAsiaTheme="majorEastAsia" w:hAnsiTheme="majorEastAsia" w:cs="Times New Roman"/>
                <w:kern w:val="0"/>
                <w:sz w:val="18"/>
                <w:szCs w:val="18"/>
              </w:rPr>
              <w:t>定针缝时是否自动执行终止回缝功能选择</w:t>
            </w:r>
          </w:p>
        </w:tc>
        <w:tc>
          <w:tcPr>
            <w:tcW w:w="1140" w:type="dxa"/>
            <w:vAlign w:val="center"/>
          </w:tcPr>
          <w:p w:rsidR="006330E6" w:rsidRDefault="00566446">
            <w:pPr>
              <w:snapToGrid w:val="0"/>
              <w:jc w:val="center"/>
              <w:rPr>
                <w:rFonts w:asciiTheme="minorEastAsia" w:hAnsiTheme="minorEastAsia" w:cstheme="minorEastAsia"/>
                <w:sz w:val="18"/>
                <w:szCs w:val="18"/>
                <w:highlight w:val="yellow"/>
              </w:rPr>
            </w:pPr>
            <w:r>
              <w:rPr>
                <w:rFonts w:ascii="宋体" w:hAnsi="宋体" w:hint="eastAsia"/>
                <w:sz w:val="18"/>
                <w:szCs w:val="18"/>
              </w:rPr>
              <w:t>ON/OFF</w:t>
            </w:r>
          </w:p>
        </w:tc>
        <w:tc>
          <w:tcPr>
            <w:tcW w:w="850" w:type="dxa"/>
            <w:vAlign w:val="center"/>
          </w:tcPr>
          <w:p w:rsidR="006330E6" w:rsidRDefault="00387EA4">
            <w:pPr>
              <w:snapToGrid w:val="0"/>
              <w:jc w:val="center"/>
              <w:rPr>
                <w:rFonts w:asciiTheme="minorEastAsia" w:hAnsiTheme="minorEastAsia" w:cstheme="minorEastAsia"/>
                <w:color w:val="000000"/>
                <w:sz w:val="18"/>
                <w:szCs w:val="18"/>
                <w:highlight w:val="yellow"/>
              </w:rPr>
            </w:pPr>
            <w:r>
              <w:rPr>
                <w:rFonts w:ascii="宋体" w:hAnsi="宋体" w:hint="eastAsia"/>
                <w:sz w:val="18"/>
                <w:szCs w:val="18"/>
              </w:rPr>
              <w:t>ON</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highlight w:val="yellow"/>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P10</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2305</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highlight w:val="yellow"/>
              </w:rPr>
            </w:pPr>
            <w:r>
              <w:rPr>
                <w:rFonts w:asciiTheme="majorEastAsia" w:eastAsiaTheme="majorEastAsia" w:hAnsiTheme="majorEastAsia" w:cs="Times New Roman"/>
                <w:sz w:val="18"/>
                <w:szCs w:val="18"/>
              </w:rPr>
              <w:t>起始回缝运动模式选择</w:t>
            </w:r>
          </w:p>
        </w:tc>
        <w:tc>
          <w:tcPr>
            <w:tcW w:w="1140" w:type="dxa"/>
            <w:vAlign w:val="center"/>
          </w:tcPr>
          <w:p w:rsidR="006330E6" w:rsidRDefault="00566446">
            <w:pPr>
              <w:snapToGrid w:val="0"/>
              <w:jc w:val="center"/>
              <w:rPr>
                <w:rFonts w:asciiTheme="minorEastAsia" w:hAnsiTheme="minorEastAsia" w:cstheme="minorEastAsia"/>
                <w:sz w:val="18"/>
                <w:szCs w:val="18"/>
                <w:highlight w:val="yellow"/>
              </w:rPr>
            </w:pPr>
            <w:r>
              <w:rPr>
                <w:rFonts w:ascii="宋体" w:hAnsi="宋体" w:hint="eastAsia"/>
                <w:sz w:val="18"/>
                <w:szCs w:val="18"/>
              </w:rPr>
              <w:t>ON/OFF</w:t>
            </w:r>
          </w:p>
        </w:tc>
        <w:tc>
          <w:tcPr>
            <w:tcW w:w="850" w:type="dxa"/>
            <w:vAlign w:val="center"/>
          </w:tcPr>
          <w:p w:rsidR="006330E6" w:rsidRDefault="00387EA4">
            <w:pPr>
              <w:snapToGrid w:val="0"/>
              <w:jc w:val="center"/>
              <w:rPr>
                <w:rFonts w:asciiTheme="minorEastAsia" w:hAnsiTheme="minorEastAsia" w:cstheme="minorEastAsia"/>
                <w:color w:val="000000"/>
                <w:sz w:val="18"/>
                <w:szCs w:val="18"/>
                <w:highlight w:val="yellow"/>
              </w:rPr>
            </w:pPr>
            <w:r>
              <w:rPr>
                <w:rFonts w:ascii="宋体" w:hAnsi="宋体" w:hint="eastAsia"/>
                <w:sz w:val="18"/>
                <w:szCs w:val="18"/>
              </w:rPr>
              <w:t>ON</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highlight w:val="yellow"/>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P12</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2306</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起始回缝结束点操作模式选择</w:t>
            </w:r>
          </w:p>
        </w:tc>
        <w:tc>
          <w:tcPr>
            <w:tcW w:w="1140" w:type="dxa"/>
            <w:vAlign w:val="center"/>
          </w:tcPr>
          <w:p w:rsidR="006330E6" w:rsidRDefault="00566446">
            <w:pPr>
              <w:snapToGrid w:val="0"/>
              <w:jc w:val="center"/>
              <w:rPr>
                <w:rFonts w:ascii="宋体" w:hAnsi="宋体"/>
                <w:sz w:val="18"/>
                <w:szCs w:val="18"/>
              </w:rPr>
            </w:pPr>
            <w:r>
              <w:rPr>
                <w:rFonts w:ascii="宋体" w:hAnsi="宋体" w:hint="eastAsia"/>
                <w:sz w:val="18"/>
                <w:szCs w:val="18"/>
              </w:rPr>
              <w:t>ON/OFF</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ON</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P13</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2307</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起始回缝补偿1</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158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P18</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2308</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起始回缝补偿2</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158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P19</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2309</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终止回缝补偿3</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158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P25</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2310</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终止回缝补偿4</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158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P26</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2311</w:t>
            </w:r>
          </w:p>
        </w:tc>
        <w:tc>
          <w:tcPr>
            <w:tcW w:w="2268" w:type="dxa"/>
            <w:vAlign w:val="center"/>
          </w:tcPr>
          <w:p w:rsidR="006330E6" w:rsidRDefault="00387EA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连续回缝补偿5</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158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P32</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2312</w:t>
            </w:r>
          </w:p>
        </w:tc>
        <w:tc>
          <w:tcPr>
            <w:tcW w:w="2268" w:type="dxa"/>
            <w:vAlign w:val="center"/>
          </w:tcPr>
          <w:p w:rsidR="006330E6" w:rsidRDefault="00387EA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连续回缝补偿6</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158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P33</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2313</w:t>
            </w:r>
          </w:p>
        </w:tc>
        <w:tc>
          <w:tcPr>
            <w:tcW w:w="2268" w:type="dxa"/>
            <w:vAlign w:val="center"/>
          </w:tcPr>
          <w:p w:rsidR="006330E6" w:rsidRDefault="00387EA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起始回缝补偿11</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148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P237</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2314</w:t>
            </w:r>
          </w:p>
        </w:tc>
        <w:tc>
          <w:tcPr>
            <w:tcW w:w="2268" w:type="dxa"/>
            <w:vAlign w:val="center"/>
          </w:tcPr>
          <w:p w:rsidR="006330E6" w:rsidRDefault="00387EA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起始回缝补偿12</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148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P238</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color w:val="000000" w:themeColor="text1"/>
                <w:sz w:val="18"/>
                <w:szCs w:val="18"/>
              </w:rPr>
              <w:t>2315</w:t>
            </w:r>
          </w:p>
        </w:tc>
        <w:tc>
          <w:tcPr>
            <w:tcW w:w="2268" w:type="dxa"/>
            <w:vAlign w:val="center"/>
          </w:tcPr>
          <w:p w:rsidR="006330E6" w:rsidRDefault="00387EA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终止回缝补偿13</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148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P239</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2316</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终止回缝补偿14</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148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P240</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2317</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连续回缝补偿15</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148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P241</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2318</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连续回缝补偿16</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148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P242</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2319</w:t>
            </w:r>
          </w:p>
        </w:tc>
        <w:tc>
          <w:tcPr>
            <w:tcW w:w="2268" w:type="dxa"/>
            <w:vAlign w:val="center"/>
          </w:tcPr>
          <w:p w:rsidR="006330E6" w:rsidRDefault="00387EA4">
            <w:pPr>
              <w:snapToGrid w:val="0"/>
              <w:jc w:val="left"/>
              <w:rPr>
                <w:rFonts w:asciiTheme="majorEastAsia" w:eastAsiaTheme="majorEastAsia" w:hAnsiTheme="majorEastAsia" w:cs="Times New Roman"/>
                <w:sz w:val="18"/>
                <w:szCs w:val="18"/>
              </w:rPr>
            </w:pPr>
            <w:r>
              <w:rPr>
                <w:rFonts w:asciiTheme="majorEastAsia" w:eastAsiaTheme="majorEastAsia" w:hAnsiTheme="majorEastAsia" w:cs="Times New Roman"/>
                <w:kern w:val="0"/>
                <w:sz w:val="18"/>
                <w:szCs w:val="18"/>
              </w:rPr>
              <w:t>花样缝补偿1</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158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P235</w:t>
            </w:r>
          </w:p>
        </w:tc>
      </w:tr>
      <w:tr w:rsidR="006330E6">
        <w:trPr>
          <w:trHeight w:val="413"/>
          <w:jc w:val="center"/>
        </w:trPr>
        <w:tc>
          <w:tcPr>
            <w:tcW w:w="704"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2320</w:t>
            </w:r>
          </w:p>
        </w:tc>
        <w:tc>
          <w:tcPr>
            <w:tcW w:w="2268" w:type="dxa"/>
            <w:vAlign w:val="center"/>
          </w:tcPr>
          <w:p w:rsidR="006330E6" w:rsidRDefault="00387EA4">
            <w:pPr>
              <w:snapToGrid w:val="0"/>
              <w:jc w:val="left"/>
              <w:rPr>
                <w:rFonts w:asciiTheme="majorEastAsia" w:eastAsiaTheme="majorEastAsia" w:hAnsiTheme="majorEastAsia" w:cs="Times New Roman"/>
                <w:kern w:val="0"/>
                <w:sz w:val="18"/>
                <w:szCs w:val="18"/>
              </w:rPr>
            </w:pPr>
            <w:r>
              <w:rPr>
                <w:rFonts w:asciiTheme="majorEastAsia" w:eastAsiaTheme="majorEastAsia" w:hAnsiTheme="majorEastAsia" w:cs="Times New Roman"/>
                <w:kern w:val="0"/>
                <w:sz w:val="18"/>
                <w:szCs w:val="18"/>
              </w:rPr>
              <w:t>花样缝补偿2</w:t>
            </w:r>
          </w:p>
        </w:tc>
        <w:tc>
          <w:tcPr>
            <w:tcW w:w="1140" w:type="dxa"/>
            <w:vAlign w:val="center"/>
          </w:tcPr>
          <w:p w:rsidR="006330E6" w:rsidRDefault="00387EA4">
            <w:pPr>
              <w:snapToGrid w:val="0"/>
              <w:jc w:val="center"/>
              <w:rPr>
                <w:rFonts w:ascii="宋体" w:hAnsi="宋体"/>
                <w:sz w:val="18"/>
                <w:szCs w:val="18"/>
              </w:rPr>
            </w:pPr>
            <w:r>
              <w:rPr>
                <w:rFonts w:ascii="宋体" w:hAnsi="宋体" w:hint="eastAsia"/>
                <w:sz w:val="18"/>
                <w:szCs w:val="18"/>
              </w:rPr>
              <w:t>0-200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148</w:t>
            </w:r>
          </w:p>
        </w:tc>
        <w:tc>
          <w:tcPr>
            <w:tcW w:w="4150" w:type="dxa"/>
            <w:vAlign w:val="center"/>
          </w:tcPr>
          <w:p w:rsidR="006330E6" w:rsidRDefault="006330E6">
            <w:pPr>
              <w:snapToGrid w:val="0"/>
              <w:jc w:val="left"/>
              <w:rPr>
                <w:rFonts w:asciiTheme="majorEastAsia" w:eastAsiaTheme="majorEastAsia" w:hAnsiTheme="majorEastAsia" w:cs="Times New Roman"/>
                <w:sz w:val="18"/>
                <w:szCs w:val="18"/>
              </w:rPr>
            </w:pPr>
          </w:p>
        </w:tc>
        <w:tc>
          <w:tcPr>
            <w:tcW w:w="645" w:type="dxa"/>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sz w:val="18"/>
                <w:szCs w:val="18"/>
              </w:rPr>
              <w:t>P236</w:t>
            </w:r>
          </w:p>
        </w:tc>
      </w:tr>
      <w:tr w:rsidR="006330E6">
        <w:trPr>
          <w:trHeight w:val="413"/>
          <w:jc w:val="center"/>
        </w:trPr>
        <w:tc>
          <w:tcPr>
            <w:tcW w:w="9757" w:type="dxa"/>
            <w:gridSpan w:val="6"/>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2.4 计数器设置</w:t>
            </w:r>
          </w:p>
        </w:tc>
      </w:tr>
      <w:tr w:rsidR="006330E6">
        <w:trPr>
          <w:trHeight w:val="413"/>
          <w:jc w:val="center"/>
        </w:trPr>
        <w:tc>
          <w:tcPr>
            <w:tcW w:w="704"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2401</w:t>
            </w:r>
          </w:p>
        </w:tc>
        <w:tc>
          <w:tcPr>
            <w:tcW w:w="2268" w:type="dxa"/>
            <w:vAlign w:val="center"/>
          </w:tcPr>
          <w:p w:rsidR="006330E6" w:rsidRDefault="00387EA4">
            <w:pPr>
              <w:snapToGrid w:val="0"/>
              <w:jc w:val="left"/>
              <w:rPr>
                <w:rFonts w:asciiTheme="minorEastAsia" w:hAnsiTheme="minorEastAsia"/>
                <w:sz w:val="18"/>
                <w:szCs w:val="18"/>
              </w:rPr>
            </w:pPr>
            <w:r>
              <w:rPr>
                <w:rFonts w:asciiTheme="minorEastAsia" w:hAnsiTheme="minorEastAsia" w:cs="MicrosoftYaHei" w:hint="eastAsia"/>
                <w:kern w:val="0"/>
                <w:sz w:val="18"/>
                <w:szCs w:val="18"/>
              </w:rPr>
              <w:t>计数器选择</w:t>
            </w:r>
          </w:p>
        </w:tc>
        <w:tc>
          <w:tcPr>
            <w:tcW w:w="1140" w:type="dxa"/>
            <w:vAlign w:val="center"/>
          </w:tcPr>
          <w:p w:rsidR="006330E6" w:rsidRDefault="00387EA4">
            <w:pPr>
              <w:snapToGrid w:val="0"/>
              <w:jc w:val="center"/>
              <w:rPr>
                <w:rFonts w:ascii="宋体" w:hAnsi="宋体"/>
                <w:sz w:val="18"/>
                <w:szCs w:val="18"/>
              </w:rPr>
            </w:pPr>
            <w:r>
              <w:rPr>
                <w:rFonts w:ascii="宋体" w:hAnsi="宋体" w:cs="宋体" w:hint="eastAsia"/>
                <w:sz w:val="18"/>
                <w:szCs w:val="18"/>
              </w:rPr>
              <w:t>0-2</w:t>
            </w:r>
          </w:p>
        </w:tc>
        <w:tc>
          <w:tcPr>
            <w:tcW w:w="850" w:type="dxa"/>
            <w:vAlign w:val="center"/>
          </w:tcPr>
          <w:p w:rsidR="006330E6" w:rsidRDefault="00387EA4">
            <w:pPr>
              <w:snapToGrid w:val="0"/>
              <w:jc w:val="center"/>
              <w:rPr>
                <w:rFonts w:ascii="宋体" w:hAnsi="宋体" w:cs="宋体"/>
                <w:sz w:val="18"/>
                <w:szCs w:val="18"/>
              </w:rPr>
            </w:pPr>
            <w:r>
              <w:rPr>
                <w:rFonts w:ascii="宋体" w:hAnsi="宋体" w:cs="宋体" w:hint="eastAsia"/>
                <w:sz w:val="18"/>
                <w:szCs w:val="18"/>
              </w:rPr>
              <w:t>1</w:t>
            </w:r>
          </w:p>
        </w:tc>
        <w:tc>
          <w:tcPr>
            <w:tcW w:w="4150" w:type="dxa"/>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0：计数器不计数</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1：加数缝制计数器（每切线1次，计数加1；现在值和设定值相同之后，计数画面被显示。）</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2：减数缝制计数器（每切线1次，计数减1；现在值变成0后，计数画面被显示。）</w:t>
            </w:r>
          </w:p>
        </w:tc>
        <w:tc>
          <w:tcPr>
            <w:tcW w:w="645" w:type="dxa"/>
            <w:vAlign w:val="center"/>
          </w:tcPr>
          <w:p w:rsidR="006330E6" w:rsidRDefault="006330E6">
            <w:pPr>
              <w:snapToGrid w:val="0"/>
              <w:jc w:val="center"/>
              <w:rPr>
                <w:rFonts w:asciiTheme="majorEastAsia" w:eastAsiaTheme="majorEastAsia" w:hAnsiTheme="majorEastAsia" w:cs="Times New Roman"/>
                <w:sz w:val="18"/>
                <w:szCs w:val="18"/>
              </w:rPr>
            </w:pPr>
          </w:p>
        </w:tc>
      </w:tr>
      <w:tr w:rsidR="006330E6">
        <w:trPr>
          <w:trHeight w:val="413"/>
          <w:jc w:val="center"/>
        </w:trPr>
        <w:tc>
          <w:tcPr>
            <w:tcW w:w="704"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2402</w:t>
            </w:r>
          </w:p>
        </w:tc>
        <w:tc>
          <w:tcPr>
            <w:tcW w:w="2268" w:type="dxa"/>
            <w:vAlign w:val="center"/>
          </w:tcPr>
          <w:p w:rsidR="006330E6" w:rsidRDefault="00387EA4">
            <w:pPr>
              <w:snapToGrid w:val="0"/>
              <w:jc w:val="left"/>
              <w:rPr>
                <w:rFonts w:asciiTheme="minorEastAsia" w:hAnsiTheme="minorEastAsia"/>
                <w:sz w:val="18"/>
                <w:szCs w:val="18"/>
              </w:rPr>
            </w:pPr>
            <w:r>
              <w:rPr>
                <w:rFonts w:asciiTheme="minorEastAsia" w:hAnsiTheme="minorEastAsia" w:cs="MicrosoftYaHei" w:hint="eastAsia"/>
                <w:kern w:val="0"/>
                <w:sz w:val="18"/>
                <w:szCs w:val="18"/>
              </w:rPr>
              <w:t>计数器现在值/设定值</w:t>
            </w:r>
          </w:p>
        </w:tc>
        <w:tc>
          <w:tcPr>
            <w:tcW w:w="1140" w:type="dxa"/>
            <w:vAlign w:val="center"/>
          </w:tcPr>
          <w:p w:rsidR="006330E6" w:rsidRDefault="00387EA4">
            <w:pPr>
              <w:snapToGrid w:val="0"/>
              <w:jc w:val="center"/>
              <w:rPr>
                <w:rFonts w:ascii="宋体" w:hAnsi="宋体" w:cs="宋体"/>
                <w:sz w:val="18"/>
                <w:szCs w:val="18"/>
              </w:rPr>
            </w:pPr>
            <w:r>
              <w:rPr>
                <w:rFonts w:ascii="宋体" w:hAnsi="宋体" w:cs="宋体" w:hint="eastAsia"/>
                <w:sz w:val="18"/>
                <w:szCs w:val="18"/>
              </w:rPr>
              <w:t>0-9999</w:t>
            </w:r>
          </w:p>
        </w:tc>
        <w:tc>
          <w:tcPr>
            <w:tcW w:w="850" w:type="dxa"/>
            <w:vAlign w:val="center"/>
          </w:tcPr>
          <w:p w:rsidR="006330E6" w:rsidRDefault="00387EA4">
            <w:pPr>
              <w:snapToGrid w:val="0"/>
              <w:jc w:val="center"/>
              <w:rPr>
                <w:rFonts w:ascii="宋体" w:hAnsi="宋体" w:cs="宋体"/>
                <w:sz w:val="18"/>
                <w:szCs w:val="18"/>
              </w:rPr>
            </w:pPr>
            <w:r>
              <w:rPr>
                <w:rFonts w:ascii="宋体" w:hAnsi="宋体" w:cs="宋体" w:hint="eastAsia"/>
                <w:sz w:val="18"/>
                <w:szCs w:val="18"/>
              </w:rPr>
              <w:t>0/9999</w:t>
            </w:r>
          </w:p>
        </w:tc>
        <w:tc>
          <w:tcPr>
            <w:tcW w:w="4150" w:type="dxa"/>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现在值为当前实际值；设定值是参考值</w:t>
            </w:r>
          </w:p>
        </w:tc>
        <w:tc>
          <w:tcPr>
            <w:tcW w:w="645" w:type="dxa"/>
            <w:vAlign w:val="center"/>
          </w:tcPr>
          <w:p w:rsidR="006330E6" w:rsidRDefault="006330E6">
            <w:pPr>
              <w:snapToGrid w:val="0"/>
              <w:jc w:val="center"/>
              <w:rPr>
                <w:rFonts w:asciiTheme="majorEastAsia" w:eastAsiaTheme="majorEastAsia" w:hAnsiTheme="majorEastAsia" w:cs="Times New Roman"/>
                <w:sz w:val="18"/>
                <w:szCs w:val="18"/>
              </w:rPr>
            </w:pPr>
          </w:p>
        </w:tc>
      </w:tr>
      <w:tr w:rsidR="006330E6">
        <w:trPr>
          <w:trHeight w:val="413"/>
          <w:jc w:val="center"/>
        </w:trPr>
        <w:tc>
          <w:tcPr>
            <w:tcW w:w="704"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2403</w:t>
            </w:r>
          </w:p>
        </w:tc>
        <w:tc>
          <w:tcPr>
            <w:tcW w:w="2268" w:type="dxa"/>
            <w:vAlign w:val="center"/>
          </w:tcPr>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缝制计数器切线次数</w:t>
            </w:r>
          </w:p>
        </w:tc>
        <w:tc>
          <w:tcPr>
            <w:tcW w:w="1140" w:type="dxa"/>
            <w:vAlign w:val="center"/>
          </w:tcPr>
          <w:p w:rsidR="006330E6" w:rsidRDefault="00387EA4">
            <w:pPr>
              <w:snapToGrid w:val="0"/>
              <w:spacing w:line="276" w:lineRule="auto"/>
              <w:jc w:val="center"/>
              <w:rPr>
                <w:rFonts w:ascii="宋体" w:hAnsi="宋体" w:cs="宋体"/>
                <w:sz w:val="18"/>
                <w:szCs w:val="18"/>
              </w:rPr>
            </w:pPr>
            <w:r>
              <w:rPr>
                <w:rFonts w:ascii="宋体" w:hAnsi="宋体" w:hint="eastAsia"/>
                <w:sz w:val="18"/>
                <w:szCs w:val="18"/>
              </w:rPr>
              <w:t>0-50</w:t>
            </w:r>
          </w:p>
        </w:tc>
        <w:tc>
          <w:tcPr>
            <w:tcW w:w="850" w:type="dxa"/>
            <w:vAlign w:val="center"/>
          </w:tcPr>
          <w:p w:rsidR="006330E6" w:rsidRDefault="00387EA4">
            <w:pPr>
              <w:snapToGrid w:val="0"/>
              <w:spacing w:line="276" w:lineRule="auto"/>
              <w:jc w:val="center"/>
              <w:rPr>
                <w:rFonts w:ascii="宋体" w:hAnsi="宋体" w:cs="宋体"/>
                <w:sz w:val="18"/>
                <w:szCs w:val="18"/>
              </w:rPr>
            </w:pPr>
            <w:r>
              <w:rPr>
                <w:rFonts w:ascii="宋体" w:hAnsi="宋体" w:hint="eastAsia"/>
                <w:sz w:val="18"/>
                <w:szCs w:val="18"/>
              </w:rPr>
              <w:t>1</w:t>
            </w:r>
          </w:p>
        </w:tc>
        <w:tc>
          <w:tcPr>
            <w:tcW w:w="4150" w:type="dxa"/>
            <w:vAlign w:val="center"/>
          </w:tcPr>
          <w:p w:rsidR="006330E6" w:rsidRDefault="006330E6">
            <w:pPr>
              <w:snapToGrid w:val="0"/>
              <w:spacing w:line="276" w:lineRule="auto"/>
              <w:jc w:val="left"/>
              <w:rPr>
                <w:rFonts w:asciiTheme="minorEastAsia" w:hAnsiTheme="minorEastAsia"/>
                <w:sz w:val="18"/>
                <w:szCs w:val="18"/>
              </w:rPr>
            </w:pPr>
          </w:p>
        </w:tc>
        <w:tc>
          <w:tcPr>
            <w:tcW w:w="645" w:type="dxa"/>
            <w:vAlign w:val="center"/>
          </w:tcPr>
          <w:p w:rsidR="006330E6" w:rsidRDefault="006330E6">
            <w:pPr>
              <w:snapToGrid w:val="0"/>
              <w:jc w:val="center"/>
              <w:rPr>
                <w:rFonts w:asciiTheme="majorEastAsia" w:eastAsiaTheme="majorEastAsia" w:hAnsiTheme="majorEastAsia" w:cs="Times New Roman"/>
                <w:sz w:val="18"/>
                <w:szCs w:val="18"/>
              </w:rPr>
            </w:pPr>
          </w:p>
        </w:tc>
      </w:tr>
      <w:tr w:rsidR="006330E6">
        <w:trPr>
          <w:trHeight w:val="413"/>
          <w:jc w:val="center"/>
        </w:trPr>
        <w:tc>
          <w:tcPr>
            <w:tcW w:w="9757" w:type="dxa"/>
            <w:gridSpan w:val="6"/>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2.5 慢速起缝设置</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2501</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慢速起缝开关</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宋体" w:hAnsi="宋体" w:hint="eastAsia"/>
                <w:sz w:val="18"/>
                <w:szCs w:val="18"/>
              </w:rPr>
              <w:t>ON</w:t>
            </w:r>
            <w:r>
              <w:rPr>
                <w:rFonts w:ascii="宋体" w:hAnsi="宋体"/>
                <w:sz w:val="18"/>
                <w:szCs w:val="18"/>
              </w:rPr>
              <w:t>/</w:t>
            </w:r>
            <w:r>
              <w:rPr>
                <w:rFonts w:ascii="宋体" w:hAnsi="宋体" w:hint="eastAsia"/>
                <w:sz w:val="18"/>
                <w:szCs w:val="18"/>
              </w:rPr>
              <w:t>OFF</w:t>
            </w:r>
          </w:p>
        </w:tc>
        <w:tc>
          <w:tcPr>
            <w:tcW w:w="850" w:type="dxa"/>
            <w:vAlign w:val="center"/>
          </w:tcPr>
          <w:p w:rsidR="006330E6" w:rsidRDefault="00387EA4">
            <w:pPr>
              <w:snapToGrid w:val="0"/>
              <w:jc w:val="center"/>
              <w:rPr>
                <w:rFonts w:asciiTheme="minorEastAsia" w:hAnsiTheme="minorEastAsia" w:cstheme="minorEastAsia"/>
                <w:sz w:val="18"/>
                <w:szCs w:val="18"/>
              </w:rPr>
            </w:pPr>
            <w:r>
              <w:rPr>
                <w:rFonts w:ascii="宋体" w:hAnsi="宋体" w:cs="宋体" w:hint="eastAsia"/>
                <w:sz w:val="18"/>
                <w:szCs w:val="18"/>
              </w:rPr>
              <w:t>OFF</w:t>
            </w:r>
          </w:p>
        </w:tc>
        <w:tc>
          <w:tcPr>
            <w:tcW w:w="4150"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P14</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2502</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慢速起缝针数</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宋体" w:hAnsi="宋体" w:hint="eastAsia"/>
                <w:sz w:val="18"/>
                <w:szCs w:val="18"/>
              </w:rPr>
              <w:t>1</w:t>
            </w:r>
            <w:r>
              <w:rPr>
                <w:rFonts w:ascii="宋体" w:hAnsi="宋体"/>
                <w:sz w:val="18"/>
                <w:szCs w:val="18"/>
              </w:rPr>
              <w:t>-</w:t>
            </w:r>
            <w:r>
              <w:rPr>
                <w:rFonts w:ascii="宋体" w:hAnsi="宋体" w:hint="eastAsia"/>
                <w:sz w:val="18"/>
                <w:szCs w:val="18"/>
              </w:rPr>
              <w:t>15</w:t>
            </w:r>
          </w:p>
        </w:tc>
        <w:tc>
          <w:tcPr>
            <w:tcW w:w="85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p>
        </w:tc>
        <w:tc>
          <w:tcPr>
            <w:tcW w:w="4150" w:type="dxa"/>
            <w:vAlign w:val="center"/>
          </w:tcPr>
          <w:p w:rsidR="006330E6" w:rsidRDefault="006330E6">
            <w:pPr>
              <w:snapToGrid w:val="0"/>
              <w:jc w:val="left"/>
              <w:rPr>
                <w:rFonts w:asciiTheme="minorEastAsia" w:hAnsiTheme="minorEastAsia" w:cstheme="minorEastAsia"/>
                <w:color w:val="000000"/>
                <w:sz w:val="18"/>
                <w:szCs w:val="18"/>
              </w:rPr>
            </w:pPr>
          </w:p>
        </w:tc>
        <w:tc>
          <w:tcPr>
            <w:tcW w:w="645"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sz w:val="18"/>
                <w:szCs w:val="18"/>
              </w:rPr>
              <w:t>P08</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lastRenderedPageBreak/>
              <w:t>2503</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sz w:val="18"/>
                <w:szCs w:val="18"/>
              </w:rPr>
              <w:t>慢速起缝第1针速度</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宋体" w:hAnsi="宋体"/>
                <w:sz w:val="18"/>
                <w:szCs w:val="18"/>
              </w:rPr>
              <w:t>200-1500</w:t>
            </w:r>
          </w:p>
        </w:tc>
        <w:tc>
          <w:tcPr>
            <w:tcW w:w="850" w:type="dxa"/>
            <w:vAlign w:val="center"/>
          </w:tcPr>
          <w:p w:rsidR="006330E6" w:rsidRDefault="00387EA4">
            <w:pPr>
              <w:snapToGrid w:val="0"/>
              <w:jc w:val="center"/>
              <w:rPr>
                <w:rFonts w:asciiTheme="minorEastAsia" w:hAnsiTheme="minorEastAsia" w:cstheme="minorEastAsia"/>
                <w:color w:val="000000"/>
                <w:sz w:val="18"/>
                <w:szCs w:val="18"/>
              </w:rPr>
            </w:pPr>
            <w:r>
              <w:rPr>
                <w:rFonts w:ascii="宋体" w:hAnsi="宋体" w:hint="eastAsia"/>
                <w:sz w:val="18"/>
                <w:szCs w:val="18"/>
              </w:rPr>
              <w:t>4</w:t>
            </w:r>
            <w:r>
              <w:rPr>
                <w:rFonts w:ascii="宋体" w:hAnsi="宋体"/>
                <w:sz w:val="18"/>
                <w:szCs w:val="18"/>
              </w:rPr>
              <w:t>00</w:t>
            </w:r>
          </w:p>
        </w:tc>
        <w:tc>
          <w:tcPr>
            <w:tcW w:w="4150"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P90</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2504</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sz w:val="18"/>
                <w:szCs w:val="18"/>
              </w:rPr>
              <w:t>慢速起缝第</w:t>
            </w:r>
            <w:r>
              <w:rPr>
                <w:rFonts w:asciiTheme="minorEastAsia" w:hAnsiTheme="minorEastAsia" w:cstheme="minorEastAsia" w:hint="eastAsia"/>
                <w:sz w:val="18"/>
                <w:szCs w:val="18"/>
              </w:rPr>
              <w:t>2</w:t>
            </w:r>
            <w:r>
              <w:rPr>
                <w:rFonts w:asciiTheme="minorEastAsia" w:hAnsiTheme="minorEastAsia" w:cstheme="minorEastAsia"/>
                <w:sz w:val="18"/>
                <w:szCs w:val="18"/>
              </w:rPr>
              <w:t>针速度</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宋体" w:hAnsi="宋体"/>
                <w:sz w:val="18"/>
                <w:szCs w:val="18"/>
              </w:rPr>
              <w:t>200-1500</w:t>
            </w:r>
          </w:p>
        </w:tc>
        <w:tc>
          <w:tcPr>
            <w:tcW w:w="850" w:type="dxa"/>
            <w:vAlign w:val="center"/>
          </w:tcPr>
          <w:p w:rsidR="006330E6" w:rsidRDefault="00387EA4">
            <w:pPr>
              <w:snapToGrid w:val="0"/>
              <w:jc w:val="center"/>
              <w:rPr>
                <w:rFonts w:asciiTheme="minorEastAsia" w:hAnsiTheme="minorEastAsia" w:cstheme="minorEastAsia"/>
                <w:color w:val="000000"/>
                <w:sz w:val="18"/>
                <w:szCs w:val="18"/>
              </w:rPr>
            </w:pPr>
            <w:r>
              <w:rPr>
                <w:rFonts w:ascii="宋体" w:hAnsi="宋体" w:hint="eastAsia"/>
                <w:sz w:val="18"/>
                <w:szCs w:val="18"/>
              </w:rPr>
              <w:t>10</w:t>
            </w:r>
            <w:r>
              <w:rPr>
                <w:rFonts w:ascii="宋体" w:hAnsi="宋体"/>
                <w:sz w:val="18"/>
                <w:szCs w:val="18"/>
              </w:rPr>
              <w:t>00</w:t>
            </w:r>
          </w:p>
        </w:tc>
        <w:tc>
          <w:tcPr>
            <w:tcW w:w="4150"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P91</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2505</w:t>
            </w:r>
          </w:p>
        </w:tc>
        <w:tc>
          <w:tcPr>
            <w:tcW w:w="2268" w:type="dxa"/>
            <w:vAlign w:val="center"/>
          </w:tcPr>
          <w:p w:rsidR="006330E6" w:rsidRDefault="00387EA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慢速起缝第二针之后速度</w:t>
            </w:r>
          </w:p>
        </w:tc>
        <w:tc>
          <w:tcPr>
            <w:tcW w:w="1140" w:type="dxa"/>
            <w:vAlign w:val="center"/>
          </w:tcPr>
          <w:p w:rsidR="006330E6" w:rsidRDefault="00387EA4">
            <w:pPr>
              <w:snapToGrid w:val="0"/>
              <w:jc w:val="center"/>
              <w:rPr>
                <w:rFonts w:ascii="宋体" w:hAnsi="宋体"/>
                <w:sz w:val="18"/>
                <w:szCs w:val="18"/>
              </w:rPr>
            </w:pPr>
            <w:r>
              <w:rPr>
                <w:rFonts w:ascii="宋体" w:hAnsi="宋体"/>
                <w:sz w:val="18"/>
                <w:szCs w:val="18"/>
              </w:rPr>
              <w:t>200-1500</w:t>
            </w:r>
          </w:p>
        </w:tc>
        <w:tc>
          <w:tcPr>
            <w:tcW w:w="850" w:type="dxa"/>
            <w:vAlign w:val="center"/>
          </w:tcPr>
          <w:p w:rsidR="006330E6" w:rsidRDefault="00387EA4">
            <w:pPr>
              <w:snapToGrid w:val="0"/>
              <w:jc w:val="center"/>
              <w:rPr>
                <w:rFonts w:ascii="宋体" w:hAnsi="宋体"/>
                <w:sz w:val="18"/>
                <w:szCs w:val="18"/>
              </w:rPr>
            </w:pPr>
            <w:r>
              <w:rPr>
                <w:rFonts w:ascii="宋体" w:hAnsi="宋体" w:hint="eastAsia"/>
                <w:sz w:val="18"/>
                <w:szCs w:val="18"/>
              </w:rPr>
              <w:t>15</w:t>
            </w:r>
            <w:r>
              <w:rPr>
                <w:rFonts w:ascii="宋体" w:hAnsi="宋体"/>
                <w:sz w:val="18"/>
                <w:szCs w:val="18"/>
              </w:rPr>
              <w:t>00</w:t>
            </w:r>
          </w:p>
        </w:tc>
        <w:tc>
          <w:tcPr>
            <w:tcW w:w="4150" w:type="dxa"/>
            <w:vAlign w:val="center"/>
          </w:tcPr>
          <w:p w:rsidR="006330E6" w:rsidRDefault="006330E6">
            <w:pPr>
              <w:jc w:val="left"/>
              <w:rPr>
                <w:rFonts w:asciiTheme="minorEastAsia" w:hAnsiTheme="minorEastAsia" w:cstheme="minorEastAsia"/>
                <w:sz w:val="18"/>
                <w:szCs w:val="18"/>
              </w:rPr>
            </w:pPr>
          </w:p>
        </w:tc>
        <w:tc>
          <w:tcPr>
            <w:tcW w:w="645" w:type="dxa"/>
            <w:vAlign w:val="center"/>
          </w:tcPr>
          <w:p w:rsidR="006330E6" w:rsidRDefault="00387EA4">
            <w:pPr>
              <w:jc w:val="center"/>
              <w:rPr>
                <w:rFonts w:asciiTheme="minorEastAsia" w:hAnsiTheme="minorEastAsia" w:cstheme="minorEastAsia"/>
                <w:sz w:val="18"/>
                <w:szCs w:val="18"/>
                <w:highlight w:val="yellow"/>
              </w:rPr>
            </w:pPr>
            <w:r>
              <w:rPr>
                <w:rFonts w:asciiTheme="minorEastAsia" w:hAnsiTheme="minorEastAsia" w:cstheme="minorEastAsia" w:hint="eastAsia"/>
                <w:color w:val="000000"/>
                <w:sz w:val="18"/>
                <w:szCs w:val="18"/>
              </w:rPr>
              <w:t>P07</w:t>
            </w:r>
          </w:p>
        </w:tc>
      </w:tr>
      <w:tr w:rsidR="006330E6">
        <w:trPr>
          <w:trHeight w:val="413"/>
          <w:jc w:val="center"/>
        </w:trPr>
        <w:tc>
          <w:tcPr>
            <w:tcW w:w="9757" w:type="dxa"/>
            <w:gridSpan w:val="6"/>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2.6 机头开关设置</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2601</w:t>
            </w:r>
          </w:p>
        </w:tc>
        <w:tc>
          <w:tcPr>
            <w:tcW w:w="2268"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设置手动开关A的功能</w:t>
            </w:r>
          </w:p>
        </w:tc>
        <w:tc>
          <w:tcPr>
            <w:tcW w:w="1140"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hint="eastAsia"/>
                <w:sz w:val="18"/>
                <w:szCs w:val="18"/>
              </w:rPr>
              <w:t>5</w:t>
            </w:r>
          </w:p>
        </w:tc>
        <w:tc>
          <w:tcPr>
            <w:tcW w:w="4150" w:type="dxa"/>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0：功能关闭</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1：补半针</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2：补一针</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P15</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2602</w:t>
            </w:r>
          </w:p>
        </w:tc>
        <w:tc>
          <w:tcPr>
            <w:tcW w:w="2268"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设置手动开关B的功能</w:t>
            </w:r>
          </w:p>
        </w:tc>
        <w:tc>
          <w:tcPr>
            <w:tcW w:w="1140"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hint="eastAsia"/>
                <w:sz w:val="18"/>
                <w:szCs w:val="18"/>
              </w:rPr>
              <w:t>0-6</w:t>
            </w:r>
          </w:p>
        </w:tc>
        <w:tc>
          <w:tcPr>
            <w:tcW w:w="850"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3</w:t>
            </w:r>
          </w:p>
        </w:tc>
        <w:tc>
          <w:tcPr>
            <w:tcW w:w="4150" w:type="dxa"/>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0：功能关闭</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1：补半针</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2：补一针</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6330E6" w:rsidRDefault="00387EA4">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6：密缝功能</w:t>
            </w:r>
          </w:p>
        </w:tc>
        <w:tc>
          <w:tcPr>
            <w:tcW w:w="645"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P174</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2603</w:t>
            </w:r>
          </w:p>
        </w:tc>
        <w:tc>
          <w:tcPr>
            <w:tcW w:w="2268"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设置手动开关C的功能</w:t>
            </w:r>
          </w:p>
        </w:tc>
        <w:tc>
          <w:tcPr>
            <w:tcW w:w="1140"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6330E6" w:rsidRDefault="008D4F6E">
            <w:pPr>
              <w:jc w:val="center"/>
              <w:rPr>
                <w:rFonts w:asciiTheme="minorEastAsia" w:hAnsiTheme="minorEastAsia" w:cstheme="minorEastAsia"/>
                <w:sz w:val="18"/>
                <w:szCs w:val="18"/>
              </w:rPr>
            </w:pPr>
            <w:r>
              <w:rPr>
                <w:rFonts w:asciiTheme="minorEastAsia" w:hAnsiTheme="minorEastAsia" w:cstheme="minorEastAsia" w:hint="eastAsia"/>
                <w:sz w:val="18"/>
                <w:szCs w:val="18"/>
              </w:rPr>
              <w:t>0</w:t>
            </w:r>
          </w:p>
        </w:tc>
        <w:tc>
          <w:tcPr>
            <w:tcW w:w="4150" w:type="dxa"/>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0：功能关闭</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1：补半针</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2：补一针</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P175</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2604</w:t>
            </w:r>
          </w:p>
        </w:tc>
        <w:tc>
          <w:tcPr>
            <w:tcW w:w="2268"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设置手动开关D的功能</w:t>
            </w:r>
          </w:p>
        </w:tc>
        <w:tc>
          <w:tcPr>
            <w:tcW w:w="1140"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hint="eastAsia"/>
                <w:sz w:val="18"/>
                <w:szCs w:val="18"/>
              </w:rPr>
              <w:t>0-6</w:t>
            </w:r>
          </w:p>
        </w:tc>
        <w:tc>
          <w:tcPr>
            <w:tcW w:w="850"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0</w:t>
            </w:r>
          </w:p>
        </w:tc>
        <w:tc>
          <w:tcPr>
            <w:tcW w:w="4150" w:type="dxa"/>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0：功能关闭</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1：补半针</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2：补一针</w:t>
            </w:r>
          </w:p>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3：连续补半针</w:t>
            </w:r>
          </w:p>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4：连续补一针</w:t>
            </w:r>
          </w:p>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5：在车缝中或中途停止时具有倒缝动作</w:t>
            </w:r>
          </w:p>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6：密缝功能</w:t>
            </w: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P176</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highlight w:val="yellow"/>
              </w:rPr>
            </w:pPr>
            <w:r>
              <w:rPr>
                <w:rFonts w:asciiTheme="minorEastAsia" w:hAnsiTheme="minorEastAsia" w:hint="eastAsia"/>
                <w:sz w:val="18"/>
                <w:szCs w:val="18"/>
              </w:rPr>
              <w:t>2605</w:t>
            </w:r>
          </w:p>
        </w:tc>
        <w:tc>
          <w:tcPr>
            <w:tcW w:w="2268" w:type="dxa"/>
            <w:vAlign w:val="center"/>
          </w:tcPr>
          <w:p w:rsidR="006330E6" w:rsidRDefault="00387EA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花样缝模式手动倒缝按键的功能选择</w:t>
            </w:r>
          </w:p>
        </w:tc>
        <w:tc>
          <w:tcPr>
            <w:tcW w:w="1140" w:type="dxa"/>
            <w:vAlign w:val="center"/>
          </w:tcPr>
          <w:p w:rsidR="006330E6" w:rsidRDefault="00387EA4">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0-1</w:t>
            </w:r>
          </w:p>
        </w:tc>
        <w:tc>
          <w:tcPr>
            <w:tcW w:w="850" w:type="dxa"/>
            <w:vAlign w:val="center"/>
          </w:tcPr>
          <w:p w:rsidR="006330E6" w:rsidRDefault="00387EA4">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1</w:t>
            </w:r>
          </w:p>
        </w:tc>
        <w:tc>
          <w:tcPr>
            <w:tcW w:w="4150" w:type="dxa"/>
            <w:vAlign w:val="center"/>
          </w:tcPr>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0：若点击,清除当前正进行的花样针数并重新开始，用于转角缝纫时避免突出一针；</w:t>
            </w:r>
          </w:p>
          <w:p w:rsidR="006330E6" w:rsidRDefault="00387EA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1：若长按</w:t>
            </w:r>
            <w:r>
              <w:rPr>
                <w:rFonts w:asciiTheme="minorEastAsia" w:hAnsiTheme="minorEastAsia"/>
                <w:sz w:val="18"/>
                <w:szCs w:val="18"/>
              </w:rPr>
              <w:t>，</w:t>
            </w:r>
            <w:r>
              <w:rPr>
                <w:rFonts w:asciiTheme="minorEastAsia" w:hAnsiTheme="minorEastAsia" w:hint="eastAsia"/>
                <w:sz w:val="18"/>
                <w:szCs w:val="18"/>
              </w:rPr>
              <w:t>可以实现倒着缝纫花样。</w:t>
            </w:r>
          </w:p>
        </w:tc>
        <w:tc>
          <w:tcPr>
            <w:tcW w:w="645" w:type="dxa"/>
            <w:vAlign w:val="center"/>
          </w:tcPr>
          <w:p w:rsidR="006330E6" w:rsidRDefault="00387EA4">
            <w:pPr>
              <w:snapToGrid w:val="0"/>
              <w:jc w:val="center"/>
              <w:rPr>
                <w:rFonts w:asciiTheme="minorEastAsia" w:hAnsiTheme="minorEastAsia" w:cstheme="minorEastAsia"/>
                <w:sz w:val="18"/>
                <w:szCs w:val="18"/>
                <w:highlight w:val="yellow"/>
              </w:rPr>
            </w:pPr>
            <w:r>
              <w:rPr>
                <w:rFonts w:asciiTheme="minorEastAsia" w:hAnsiTheme="minorEastAsia" w:cstheme="minorEastAsia" w:hint="eastAsia"/>
                <w:sz w:val="18"/>
                <w:szCs w:val="18"/>
              </w:rPr>
              <w:t>P118</w:t>
            </w:r>
          </w:p>
        </w:tc>
      </w:tr>
      <w:tr w:rsidR="006330E6">
        <w:trPr>
          <w:trHeight w:val="413"/>
          <w:jc w:val="center"/>
        </w:trPr>
        <w:tc>
          <w:tcPr>
            <w:tcW w:w="9757" w:type="dxa"/>
            <w:gridSpan w:val="6"/>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2.7 夹线松线功能设置</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2701</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松线力度设置</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1-8</w:t>
            </w:r>
          </w:p>
        </w:tc>
        <w:tc>
          <w:tcPr>
            <w:tcW w:w="85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5</w:t>
            </w:r>
          </w:p>
        </w:tc>
        <w:tc>
          <w:tcPr>
            <w:tcW w:w="4150"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P103</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2702</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抬压脚时松线功能</w:t>
            </w:r>
          </w:p>
        </w:tc>
        <w:tc>
          <w:tcPr>
            <w:tcW w:w="1140"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ON/OFF</w:t>
            </w:r>
          </w:p>
        </w:tc>
        <w:tc>
          <w:tcPr>
            <w:tcW w:w="850"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OFF</w:t>
            </w:r>
          </w:p>
        </w:tc>
        <w:tc>
          <w:tcPr>
            <w:tcW w:w="4150" w:type="dxa"/>
            <w:vAlign w:val="center"/>
          </w:tcPr>
          <w:p w:rsidR="006330E6" w:rsidRDefault="006330E6">
            <w:pPr>
              <w:jc w:val="left"/>
              <w:rPr>
                <w:rFonts w:asciiTheme="minorEastAsia" w:hAnsiTheme="minorEastAsia" w:cstheme="minorEastAsia"/>
                <w:color w:val="000000"/>
                <w:sz w:val="18"/>
                <w:szCs w:val="18"/>
              </w:rPr>
            </w:pPr>
          </w:p>
        </w:tc>
        <w:tc>
          <w:tcPr>
            <w:tcW w:w="645"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P35</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2703</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拨线/夹线力度设定</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0-11</w:t>
            </w:r>
          </w:p>
        </w:tc>
        <w:tc>
          <w:tcPr>
            <w:tcW w:w="850" w:type="dxa"/>
            <w:vAlign w:val="center"/>
          </w:tcPr>
          <w:p w:rsidR="006330E6" w:rsidRDefault="007C1C87">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6</w:t>
            </w:r>
          </w:p>
        </w:tc>
        <w:tc>
          <w:tcPr>
            <w:tcW w:w="415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0：关闭；1：拔线功能；2～11：夹线功能，数值越大动作力度越大</w:t>
            </w: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P37</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2704</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松线功能开关</w:t>
            </w:r>
          </w:p>
        </w:tc>
        <w:tc>
          <w:tcPr>
            <w:tcW w:w="1140"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cstheme="minorEastAsia" w:hint="eastAsia"/>
                <w:color w:val="000000"/>
                <w:sz w:val="18"/>
                <w:szCs w:val="18"/>
              </w:rPr>
              <w:t>ON/OFF</w:t>
            </w:r>
          </w:p>
        </w:tc>
        <w:tc>
          <w:tcPr>
            <w:tcW w:w="850"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ON</w:t>
            </w:r>
          </w:p>
        </w:tc>
        <w:tc>
          <w:tcPr>
            <w:tcW w:w="4150"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P36</w:t>
            </w:r>
          </w:p>
        </w:tc>
      </w:tr>
      <w:tr w:rsidR="006330E6">
        <w:trPr>
          <w:trHeight w:val="413"/>
          <w:jc w:val="center"/>
        </w:trPr>
        <w:tc>
          <w:tcPr>
            <w:tcW w:w="9757" w:type="dxa"/>
            <w:gridSpan w:val="6"/>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2.8 界面设置</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2801</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亮度</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5-100</w:t>
            </w:r>
          </w:p>
        </w:tc>
        <w:tc>
          <w:tcPr>
            <w:tcW w:w="85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80</w:t>
            </w:r>
          </w:p>
        </w:tc>
        <w:tc>
          <w:tcPr>
            <w:tcW w:w="4150"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数值越大，亮度越高。</w:t>
            </w:r>
          </w:p>
        </w:tc>
        <w:tc>
          <w:tcPr>
            <w:tcW w:w="645"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2802</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主界面自动锁定时间</w:t>
            </w:r>
          </w:p>
        </w:tc>
        <w:tc>
          <w:tcPr>
            <w:tcW w:w="1140"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0-900</w:t>
            </w:r>
          </w:p>
        </w:tc>
        <w:tc>
          <w:tcPr>
            <w:tcW w:w="850"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60</w:t>
            </w:r>
          </w:p>
        </w:tc>
        <w:tc>
          <w:tcPr>
            <w:tcW w:w="4150" w:type="dxa"/>
            <w:vAlign w:val="center"/>
          </w:tcPr>
          <w:p w:rsidR="006330E6" w:rsidRDefault="006330E6">
            <w:pPr>
              <w:snapToGrid w:val="0"/>
              <w:jc w:val="left"/>
              <w:rPr>
                <w:rFonts w:asciiTheme="minorEastAsia" w:hAnsiTheme="minorEastAsia" w:cstheme="minorEastAsia"/>
                <w:color w:val="000000"/>
                <w:sz w:val="18"/>
                <w:szCs w:val="18"/>
              </w:rPr>
            </w:pPr>
          </w:p>
        </w:tc>
        <w:tc>
          <w:tcPr>
            <w:tcW w:w="645" w:type="dxa"/>
            <w:vAlign w:val="center"/>
          </w:tcPr>
          <w:p w:rsidR="006330E6" w:rsidRDefault="006330E6">
            <w:pPr>
              <w:jc w:val="center"/>
              <w:rPr>
                <w:rFonts w:asciiTheme="minorEastAsia" w:hAnsiTheme="minorEastAsia" w:cstheme="minorEastAsia"/>
                <w:color w:val="000000"/>
                <w:sz w:val="18"/>
                <w:szCs w:val="18"/>
              </w:rPr>
            </w:pP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2803</w:t>
            </w:r>
          </w:p>
        </w:tc>
        <w:tc>
          <w:tcPr>
            <w:tcW w:w="2268"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恢复出厂设置</w:t>
            </w:r>
          </w:p>
        </w:tc>
        <w:tc>
          <w:tcPr>
            <w:tcW w:w="1140" w:type="dxa"/>
            <w:vAlign w:val="center"/>
          </w:tcPr>
          <w:p w:rsidR="006330E6" w:rsidRDefault="006330E6">
            <w:pPr>
              <w:snapToGrid w:val="0"/>
              <w:spacing w:line="276" w:lineRule="auto"/>
              <w:jc w:val="center"/>
              <w:rPr>
                <w:rFonts w:asciiTheme="minorEastAsia" w:hAnsiTheme="minorEastAsia" w:cstheme="minorEastAsia"/>
                <w:sz w:val="18"/>
                <w:szCs w:val="18"/>
              </w:rPr>
            </w:pPr>
          </w:p>
        </w:tc>
        <w:tc>
          <w:tcPr>
            <w:tcW w:w="850" w:type="dxa"/>
            <w:vAlign w:val="center"/>
          </w:tcPr>
          <w:p w:rsidR="006330E6" w:rsidRDefault="006330E6">
            <w:pPr>
              <w:snapToGrid w:val="0"/>
              <w:spacing w:line="276" w:lineRule="auto"/>
              <w:jc w:val="center"/>
              <w:rPr>
                <w:rFonts w:asciiTheme="minorEastAsia" w:hAnsiTheme="minorEastAsia" w:cstheme="minorEastAsia"/>
                <w:sz w:val="18"/>
                <w:szCs w:val="18"/>
              </w:rPr>
            </w:pPr>
          </w:p>
        </w:tc>
        <w:tc>
          <w:tcPr>
            <w:tcW w:w="4150" w:type="dxa"/>
            <w:vAlign w:val="center"/>
          </w:tcPr>
          <w:p w:rsidR="006330E6" w:rsidRDefault="006330E6">
            <w:pPr>
              <w:snapToGrid w:val="0"/>
              <w:spacing w:line="276" w:lineRule="auto"/>
              <w:jc w:val="left"/>
              <w:rPr>
                <w:rFonts w:asciiTheme="minorEastAsia" w:hAnsiTheme="minorEastAsia" w:cstheme="minorEastAsia"/>
                <w:sz w:val="18"/>
                <w:szCs w:val="18"/>
              </w:rPr>
            </w:pPr>
          </w:p>
        </w:tc>
        <w:tc>
          <w:tcPr>
            <w:tcW w:w="645"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2804</w:t>
            </w:r>
          </w:p>
        </w:tc>
        <w:tc>
          <w:tcPr>
            <w:tcW w:w="2268"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语音设置</w:t>
            </w:r>
          </w:p>
        </w:tc>
        <w:tc>
          <w:tcPr>
            <w:tcW w:w="1140"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cs="宋体" w:hint="eastAsia"/>
                <w:sz w:val="18"/>
                <w:szCs w:val="18"/>
              </w:rPr>
              <w:t>中文/英文</w:t>
            </w:r>
          </w:p>
        </w:tc>
        <w:tc>
          <w:tcPr>
            <w:tcW w:w="850" w:type="dxa"/>
            <w:vAlign w:val="center"/>
          </w:tcPr>
          <w:p w:rsidR="006330E6" w:rsidRDefault="00387EA4">
            <w:pPr>
              <w:snapToGrid w:val="0"/>
              <w:spacing w:line="276" w:lineRule="auto"/>
              <w:jc w:val="center"/>
              <w:rPr>
                <w:rFonts w:asciiTheme="minorEastAsia" w:hAnsiTheme="minorEastAsia" w:cstheme="minorEastAsia"/>
                <w:color w:val="000000"/>
                <w:sz w:val="18"/>
                <w:szCs w:val="18"/>
              </w:rPr>
            </w:pPr>
            <w:r>
              <w:rPr>
                <w:rFonts w:asciiTheme="minorEastAsia" w:hAnsiTheme="minorEastAsia" w:cs="宋体" w:hint="eastAsia"/>
                <w:sz w:val="18"/>
                <w:szCs w:val="18"/>
              </w:rPr>
              <w:t>中文</w:t>
            </w:r>
          </w:p>
        </w:tc>
        <w:tc>
          <w:tcPr>
            <w:tcW w:w="4150" w:type="dxa"/>
            <w:vAlign w:val="center"/>
          </w:tcPr>
          <w:p w:rsidR="006330E6" w:rsidRDefault="006330E6">
            <w:pPr>
              <w:snapToGrid w:val="0"/>
              <w:spacing w:line="276" w:lineRule="auto"/>
              <w:jc w:val="left"/>
              <w:rPr>
                <w:rFonts w:asciiTheme="minorEastAsia" w:hAnsiTheme="minorEastAsia" w:cstheme="minorEastAsia"/>
                <w:sz w:val="18"/>
                <w:szCs w:val="18"/>
              </w:rPr>
            </w:pPr>
          </w:p>
        </w:tc>
        <w:tc>
          <w:tcPr>
            <w:tcW w:w="645"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6"/>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lastRenderedPageBreak/>
              <w:t>2.9 层缝设置</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2901</w:t>
            </w:r>
          </w:p>
        </w:tc>
        <w:tc>
          <w:tcPr>
            <w:tcW w:w="2268" w:type="dxa"/>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层缝模式开关</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ON</w:t>
            </w:r>
            <w:r>
              <w:rPr>
                <w:rFonts w:asciiTheme="minorEastAsia" w:hAnsiTheme="minorEastAsia"/>
                <w:sz w:val="18"/>
                <w:szCs w:val="18"/>
              </w:rPr>
              <w:t>/</w:t>
            </w:r>
            <w:r>
              <w:rPr>
                <w:rFonts w:asciiTheme="minorEastAsia" w:hAnsiTheme="minorEastAsia" w:hint="eastAsia"/>
                <w:sz w:val="18"/>
                <w:szCs w:val="18"/>
              </w:rPr>
              <w:t>OFF</w:t>
            </w:r>
          </w:p>
        </w:tc>
        <w:tc>
          <w:tcPr>
            <w:tcW w:w="85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OFF</w:t>
            </w:r>
          </w:p>
        </w:tc>
        <w:tc>
          <w:tcPr>
            <w:tcW w:w="4150"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6"/>
            <w:vAlign w:val="center"/>
          </w:tcPr>
          <w:p w:rsidR="006330E6" w:rsidRDefault="00387EA4">
            <w:pPr>
              <w:snapToGrid w:val="0"/>
              <w:jc w:val="center"/>
              <w:rPr>
                <w:rFonts w:asciiTheme="majorEastAsia" w:eastAsiaTheme="majorEastAsia" w:hAnsiTheme="majorEastAsia" w:cs="Times New Roman"/>
                <w:sz w:val="18"/>
                <w:szCs w:val="18"/>
              </w:rPr>
            </w:pPr>
            <w:r>
              <w:rPr>
                <w:rFonts w:asciiTheme="majorEastAsia" w:eastAsiaTheme="majorEastAsia" w:hAnsiTheme="majorEastAsia" w:cs="Times New Roman" w:hint="eastAsia"/>
                <w:sz w:val="18"/>
                <w:szCs w:val="18"/>
              </w:rPr>
              <w:t>2.10 无鸟巢功能设置</w:t>
            </w:r>
          </w:p>
        </w:tc>
      </w:tr>
      <w:tr w:rsidR="006330E6">
        <w:trPr>
          <w:trHeight w:val="413"/>
          <w:jc w:val="center"/>
        </w:trPr>
        <w:tc>
          <w:tcPr>
            <w:tcW w:w="704"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21001</w:t>
            </w:r>
          </w:p>
        </w:tc>
        <w:tc>
          <w:tcPr>
            <w:tcW w:w="2268" w:type="dxa"/>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无鸟巢功能开关</w:t>
            </w:r>
          </w:p>
        </w:tc>
        <w:tc>
          <w:tcPr>
            <w:tcW w:w="114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ON</w:t>
            </w:r>
            <w:r>
              <w:rPr>
                <w:rFonts w:asciiTheme="minorEastAsia" w:hAnsiTheme="minorEastAsia"/>
                <w:sz w:val="18"/>
                <w:szCs w:val="18"/>
              </w:rPr>
              <w:t>/</w:t>
            </w:r>
            <w:r>
              <w:rPr>
                <w:rFonts w:asciiTheme="minorEastAsia" w:hAnsiTheme="minorEastAsia" w:hint="eastAsia"/>
                <w:sz w:val="18"/>
                <w:szCs w:val="18"/>
              </w:rPr>
              <w:t>OFF</w:t>
            </w:r>
          </w:p>
        </w:tc>
        <w:tc>
          <w:tcPr>
            <w:tcW w:w="850"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OFF</w:t>
            </w:r>
          </w:p>
        </w:tc>
        <w:tc>
          <w:tcPr>
            <w:tcW w:w="4150" w:type="dxa"/>
            <w:vAlign w:val="center"/>
          </w:tcPr>
          <w:p w:rsidR="006330E6" w:rsidRDefault="006330E6">
            <w:pPr>
              <w:snapToGrid w:val="0"/>
              <w:jc w:val="left"/>
              <w:rPr>
                <w:rFonts w:asciiTheme="minorEastAsia" w:hAnsiTheme="minorEastAsia" w:cstheme="minorEastAsia"/>
                <w:sz w:val="18"/>
                <w:szCs w:val="18"/>
              </w:rPr>
            </w:pPr>
          </w:p>
        </w:tc>
        <w:tc>
          <w:tcPr>
            <w:tcW w:w="645" w:type="dxa"/>
            <w:vAlign w:val="center"/>
          </w:tcPr>
          <w:p w:rsidR="006330E6" w:rsidRDefault="006330E6">
            <w:pPr>
              <w:snapToGrid w:val="0"/>
              <w:jc w:val="center"/>
              <w:rPr>
                <w:rFonts w:asciiTheme="minorEastAsia" w:hAnsiTheme="minorEastAsia" w:cstheme="minorEastAsia"/>
                <w:sz w:val="18"/>
                <w:szCs w:val="18"/>
              </w:rPr>
            </w:pPr>
          </w:p>
        </w:tc>
      </w:tr>
    </w:tbl>
    <w:p w:rsidR="006330E6" w:rsidRDefault="006330E6">
      <w:pPr>
        <w:outlineLvl w:val="0"/>
        <w:rPr>
          <w:rFonts w:asciiTheme="minorEastAsia" w:hAnsiTheme="minorEastAsia"/>
          <w:b/>
          <w:sz w:val="24"/>
        </w:rPr>
      </w:pPr>
    </w:p>
    <w:p w:rsidR="006330E6" w:rsidRDefault="00625E3B" w:rsidP="00625E3B">
      <w:pPr>
        <w:outlineLvl w:val="0"/>
        <w:rPr>
          <w:rFonts w:asciiTheme="minorEastAsia" w:hAnsiTheme="minorEastAsia"/>
          <w:b/>
          <w:szCs w:val="21"/>
        </w:rPr>
      </w:pPr>
      <w:r>
        <w:rPr>
          <w:rFonts w:asciiTheme="minorEastAsia" w:hAnsiTheme="minorEastAsia" w:hint="eastAsia"/>
          <w:b/>
          <w:szCs w:val="21"/>
        </w:rPr>
        <w:t>3．</w:t>
      </w:r>
      <w:r w:rsidR="00387EA4">
        <w:rPr>
          <w:rFonts w:asciiTheme="minorEastAsia" w:hAnsiTheme="minorEastAsia" w:hint="eastAsia"/>
          <w:b/>
          <w:szCs w:val="21"/>
        </w:rPr>
        <w:t>高级参数设置界面</w:t>
      </w:r>
    </w:p>
    <w:p w:rsidR="006330E6" w:rsidRDefault="00387EA4">
      <w:pPr>
        <w:rPr>
          <w:rFonts w:asciiTheme="minorEastAsia" w:hAnsiTheme="minorEastAsia"/>
          <w:sz w:val="18"/>
          <w:szCs w:val="18"/>
        </w:rPr>
      </w:pPr>
      <w:r>
        <w:rPr>
          <w:rFonts w:asciiTheme="minorEastAsia" w:hAnsiTheme="minorEastAsia" w:hint="eastAsia"/>
          <w:sz w:val="18"/>
          <w:szCs w:val="18"/>
        </w:rPr>
        <w:t>若在自由缝，花样缝，连续回缝界面，双击</w:t>
      </w:r>
      <w:r>
        <w:rPr>
          <w:rFonts w:asciiTheme="minorEastAsia" w:hAnsiTheme="minorEastAsia" w:cstheme="minorEastAsia" w:hint="eastAsia"/>
          <w:noProof/>
          <w:sz w:val="18"/>
          <w:szCs w:val="18"/>
        </w:rPr>
        <w:drawing>
          <wp:inline distT="0" distB="0" distL="0" distR="0">
            <wp:extent cx="215900" cy="2159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16000" cy="216000"/>
                    </a:xfrm>
                    <a:prstGeom prst="rect">
                      <a:avLst/>
                    </a:prstGeom>
                    <a:noFill/>
                    <a:ln>
                      <a:noFill/>
                    </a:ln>
                  </pic:spPr>
                </pic:pic>
              </a:graphicData>
            </a:graphic>
          </wp:inline>
        </w:drawing>
      </w:r>
      <w:r>
        <w:rPr>
          <w:rFonts w:asciiTheme="minorEastAsia" w:hAnsiTheme="minorEastAsia" w:hint="eastAsia"/>
          <w:sz w:val="18"/>
          <w:szCs w:val="18"/>
        </w:rPr>
        <w:t>，即可进入高级参数设置界面。参数设置界面目录如下。</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bCs/>
                <w:kern w:val="0"/>
                <w:sz w:val="18"/>
                <w:szCs w:val="18"/>
              </w:rPr>
            </w:pPr>
            <w:r>
              <w:rPr>
                <w:rFonts w:asciiTheme="minorEastAsia" w:hAnsiTheme="minorEastAsia" w:hint="eastAsia"/>
                <w:bCs/>
                <w:sz w:val="18"/>
                <w:szCs w:val="18"/>
              </w:rPr>
              <w:t>No.</w:t>
            </w:r>
          </w:p>
        </w:tc>
        <w:tc>
          <w:tcPr>
            <w:tcW w:w="8760" w:type="dxa"/>
          </w:tcPr>
          <w:p w:rsidR="006330E6" w:rsidRDefault="00387EA4">
            <w:pPr>
              <w:autoSpaceDE w:val="0"/>
              <w:autoSpaceDN w:val="0"/>
              <w:adjustRightInd w:val="0"/>
              <w:jc w:val="left"/>
              <w:rPr>
                <w:rFonts w:asciiTheme="minorEastAsia" w:hAnsiTheme="minorEastAsia" w:cs="MicrosoftYaHei"/>
                <w:bCs/>
                <w:kern w:val="0"/>
                <w:sz w:val="18"/>
                <w:szCs w:val="18"/>
              </w:rPr>
            </w:pPr>
            <w:r>
              <w:rPr>
                <w:rFonts w:asciiTheme="minorEastAsia" w:hAnsiTheme="minorEastAsia" w:cs="MicrosoftYaHei" w:hint="eastAsia"/>
                <w:bCs/>
                <w:kern w:val="0"/>
                <w:sz w:val="18"/>
                <w:szCs w:val="18"/>
              </w:rPr>
              <w:t>目录</w:t>
            </w:r>
          </w:p>
        </w:tc>
      </w:tr>
      <w:tr w:rsidR="006330E6">
        <w:trPr>
          <w:trHeight w:val="90"/>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切线设置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2</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夹线设置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3</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压脚设置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4</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松线设置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5</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踏板设置</w:t>
            </w:r>
          </w:p>
        </w:tc>
      </w:tr>
      <w:tr w:rsidR="006330E6">
        <w:trPr>
          <w:trHeight w:val="90"/>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6</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安全保护设置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7</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倒缝步进针距设置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8</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测试模式</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9</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状态信息</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10</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主轴电机设置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11</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无鸟巢功能设置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12</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层缝设置</w:t>
            </w:r>
          </w:p>
        </w:tc>
      </w:tr>
      <w:tr w:rsidR="006330E6">
        <w:trPr>
          <w:jc w:val="center"/>
        </w:trPr>
        <w:tc>
          <w:tcPr>
            <w:tcW w:w="975"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13</w:t>
            </w:r>
          </w:p>
        </w:tc>
        <w:tc>
          <w:tcPr>
            <w:tcW w:w="8760" w:type="dxa"/>
          </w:tcPr>
          <w:p w:rsidR="006330E6" w:rsidRDefault="00387EA4">
            <w:pPr>
              <w:autoSpaceDE w:val="0"/>
              <w:autoSpaceDN w:val="0"/>
              <w:adjustRightInd w:val="0"/>
              <w:jc w:val="left"/>
              <w:rPr>
                <w:rFonts w:asciiTheme="minorEastAsia" w:hAnsiTheme="minorEastAsia" w:cs="MicrosoftYaHei"/>
                <w:kern w:val="0"/>
                <w:sz w:val="18"/>
                <w:szCs w:val="18"/>
              </w:rPr>
            </w:pPr>
            <w:r>
              <w:rPr>
                <w:rFonts w:asciiTheme="minorEastAsia" w:hAnsiTheme="minorEastAsia" w:cs="MicrosoftYaHei" w:hint="eastAsia"/>
                <w:kern w:val="0"/>
                <w:sz w:val="18"/>
                <w:szCs w:val="18"/>
              </w:rPr>
              <w:t>其他设置</w:t>
            </w:r>
          </w:p>
        </w:tc>
      </w:tr>
    </w:tbl>
    <w:p w:rsidR="006330E6" w:rsidRDefault="006330E6">
      <w:pPr>
        <w:autoSpaceDE w:val="0"/>
        <w:autoSpaceDN w:val="0"/>
        <w:adjustRightInd w:val="0"/>
        <w:jc w:val="left"/>
        <w:outlineLvl w:val="1"/>
        <w:rPr>
          <w:rFonts w:asciiTheme="minorEastAsia" w:hAnsiTheme="minorEastAsia" w:cs="MicrosoftYaHei"/>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0"/>
        <w:gridCol w:w="1138"/>
        <w:gridCol w:w="425"/>
        <w:gridCol w:w="426"/>
        <w:gridCol w:w="1275"/>
        <w:gridCol w:w="848"/>
        <w:gridCol w:w="712"/>
        <w:gridCol w:w="1134"/>
        <w:gridCol w:w="831"/>
      </w:tblGrid>
      <w:tr w:rsidR="006330E6">
        <w:trPr>
          <w:trHeight w:val="413"/>
          <w:jc w:val="center"/>
        </w:trPr>
        <w:tc>
          <w:tcPr>
            <w:tcW w:w="702" w:type="dxa"/>
            <w:vAlign w:val="center"/>
          </w:tcPr>
          <w:p w:rsidR="006330E6" w:rsidRDefault="00387EA4">
            <w:pPr>
              <w:snapToGrid w:val="0"/>
              <w:jc w:val="center"/>
              <w:rPr>
                <w:rFonts w:asciiTheme="minorEastAsia" w:hAnsiTheme="minorEastAsia" w:cs="Times New Roman"/>
                <w:sz w:val="18"/>
                <w:szCs w:val="18"/>
              </w:rPr>
            </w:pPr>
            <w:r>
              <w:rPr>
                <w:rFonts w:asciiTheme="minorEastAsia" w:hAnsiTheme="minorEastAsia" w:cs="Times New Roman"/>
                <w:sz w:val="18"/>
                <w:szCs w:val="18"/>
              </w:rPr>
              <w:t>No.</w:t>
            </w:r>
          </w:p>
        </w:tc>
        <w:tc>
          <w:tcPr>
            <w:tcW w:w="2266" w:type="dxa"/>
            <w:gridSpan w:val="3"/>
            <w:vAlign w:val="center"/>
          </w:tcPr>
          <w:p w:rsidR="006330E6" w:rsidRDefault="00387EA4">
            <w:pPr>
              <w:snapToGrid w:val="0"/>
              <w:jc w:val="center"/>
              <w:rPr>
                <w:rFonts w:asciiTheme="minorEastAsia" w:hAnsiTheme="minorEastAsia" w:cs="Times New Roman"/>
                <w:sz w:val="18"/>
                <w:szCs w:val="18"/>
              </w:rPr>
            </w:pPr>
            <w:r>
              <w:rPr>
                <w:rFonts w:asciiTheme="minorEastAsia" w:hAnsiTheme="minorEastAsia" w:cs="Times New Roman"/>
                <w:sz w:val="18"/>
                <w:szCs w:val="18"/>
              </w:rPr>
              <w:t>显示</w:t>
            </w:r>
          </w:p>
        </w:tc>
        <w:tc>
          <w:tcPr>
            <w:tcW w:w="1138" w:type="dxa"/>
            <w:vAlign w:val="center"/>
          </w:tcPr>
          <w:p w:rsidR="006330E6" w:rsidRDefault="00387EA4">
            <w:pPr>
              <w:snapToGrid w:val="0"/>
              <w:jc w:val="center"/>
              <w:rPr>
                <w:rFonts w:asciiTheme="minorEastAsia" w:hAnsiTheme="minorEastAsia" w:cs="Times New Roman"/>
                <w:sz w:val="18"/>
                <w:szCs w:val="18"/>
              </w:rPr>
            </w:pPr>
            <w:r>
              <w:rPr>
                <w:rFonts w:asciiTheme="minorEastAsia" w:hAnsiTheme="minorEastAsia" w:cs="Times New Roman"/>
                <w:sz w:val="18"/>
                <w:szCs w:val="18"/>
              </w:rPr>
              <w:t>范围</w:t>
            </w:r>
          </w:p>
        </w:tc>
        <w:tc>
          <w:tcPr>
            <w:tcW w:w="851" w:type="dxa"/>
            <w:gridSpan w:val="2"/>
            <w:vAlign w:val="center"/>
          </w:tcPr>
          <w:p w:rsidR="006330E6" w:rsidRDefault="00387EA4">
            <w:pPr>
              <w:snapToGrid w:val="0"/>
              <w:jc w:val="center"/>
              <w:rPr>
                <w:rFonts w:asciiTheme="minorEastAsia" w:hAnsiTheme="minorEastAsia" w:cs="Times New Roman"/>
                <w:sz w:val="18"/>
                <w:szCs w:val="18"/>
              </w:rPr>
            </w:pPr>
            <w:r>
              <w:rPr>
                <w:rFonts w:asciiTheme="minorEastAsia" w:hAnsiTheme="minorEastAsia" w:cs="Times New Roman"/>
                <w:sz w:val="18"/>
                <w:szCs w:val="18"/>
              </w:rPr>
              <w:t>初始值</w:t>
            </w:r>
          </w:p>
        </w:tc>
        <w:tc>
          <w:tcPr>
            <w:tcW w:w="3969" w:type="dxa"/>
            <w:gridSpan w:val="4"/>
            <w:vAlign w:val="center"/>
          </w:tcPr>
          <w:p w:rsidR="006330E6" w:rsidRDefault="00387EA4">
            <w:pPr>
              <w:tabs>
                <w:tab w:val="center" w:pos="2026"/>
                <w:tab w:val="right" w:pos="3933"/>
              </w:tabs>
              <w:snapToGrid w:val="0"/>
              <w:jc w:val="left"/>
              <w:rPr>
                <w:rFonts w:asciiTheme="minorEastAsia" w:hAnsiTheme="minorEastAsia" w:cs="Times New Roman"/>
                <w:sz w:val="18"/>
                <w:szCs w:val="18"/>
              </w:rPr>
            </w:pPr>
            <w:r>
              <w:rPr>
                <w:rFonts w:asciiTheme="minorEastAsia" w:hAnsiTheme="minorEastAsia" w:cs="Times New Roman"/>
                <w:sz w:val="18"/>
                <w:szCs w:val="18"/>
              </w:rPr>
              <w:tab/>
              <w:t>说明与备注</w:t>
            </w:r>
            <w:r>
              <w:rPr>
                <w:rFonts w:asciiTheme="minorEastAsia" w:hAnsiTheme="minorEastAsia" w:cs="Times New Roman"/>
                <w:sz w:val="18"/>
                <w:szCs w:val="18"/>
              </w:rPr>
              <w:tab/>
            </w:r>
          </w:p>
        </w:tc>
        <w:tc>
          <w:tcPr>
            <w:tcW w:w="831" w:type="dxa"/>
            <w:vAlign w:val="center"/>
          </w:tcPr>
          <w:p w:rsidR="006330E6" w:rsidRDefault="00387EA4">
            <w:pPr>
              <w:tabs>
                <w:tab w:val="center" w:pos="2026"/>
                <w:tab w:val="right" w:pos="3933"/>
              </w:tabs>
              <w:snapToGrid w:val="0"/>
              <w:jc w:val="center"/>
              <w:rPr>
                <w:rFonts w:asciiTheme="minorEastAsia" w:hAnsiTheme="minorEastAsia" w:cs="Times New Roman"/>
                <w:sz w:val="18"/>
                <w:szCs w:val="18"/>
              </w:rPr>
            </w:pPr>
            <w:r>
              <w:rPr>
                <w:rFonts w:asciiTheme="minorEastAsia" w:hAnsiTheme="minorEastAsia" w:cs="Times New Roman"/>
                <w:sz w:val="18"/>
                <w:szCs w:val="18"/>
              </w:rPr>
              <w:t>参数</w:t>
            </w: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t>3.1 切线设置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3101</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切线过程主轴电机速度</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100-500</w:t>
            </w:r>
          </w:p>
        </w:tc>
        <w:tc>
          <w:tcPr>
            <w:tcW w:w="851" w:type="dxa"/>
            <w:gridSpan w:val="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300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P49</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3102</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切线动作时间</w:t>
            </w:r>
          </w:p>
        </w:tc>
        <w:tc>
          <w:tcPr>
            <w:tcW w:w="1138"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宋体" w:hint="eastAsia"/>
                <w:sz w:val="18"/>
                <w:szCs w:val="18"/>
              </w:rPr>
              <w:t>10-990</w:t>
            </w:r>
          </w:p>
        </w:tc>
        <w:tc>
          <w:tcPr>
            <w:tcW w:w="851" w:type="dxa"/>
            <w:gridSpan w:val="2"/>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宋体" w:hint="eastAsia"/>
                <w:sz w:val="18"/>
                <w:szCs w:val="18"/>
              </w:rPr>
              <w:t>200</w:t>
            </w:r>
          </w:p>
        </w:tc>
        <w:tc>
          <w:tcPr>
            <w:tcW w:w="3969" w:type="dxa"/>
            <w:gridSpan w:val="4"/>
            <w:vAlign w:val="center"/>
          </w:tcPr>
          <w:p w:rsidR="006330E6" w:rsidRDefault="006330E6">
            <w:pPr>
              <w:snapToGrid w:val="0"/>
              <w:jc w:val="left"/>
              <w:rPr>
                <w:rFonts w:asciiTheme="minorEastAsia" w:hAnsiTheme="minorEastAsia" w:cstheme="minorEastAsia"/>
                <w:color w:val="000000"/>
                <w:sz w:val="18"/>
                <w:szCs w:val="18"/>
              </w:rPr>
            </w:pPr>
          </w:p>
        </w:tc>
        <w:tc>
          <w:tcPr>
            <w:tcW w:w="831"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P54</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3103</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切线进刀角度</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0-359</w:t>
            </w:r>
          </w:p>
        </w:tc>
        <w:tc>
          <w:tcPr>
            <w:tcW w:w="851" w:type="dxa"/>
            <w:gridSpan w:val="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5</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P80</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3104</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切线退刀角度</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0-359</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175</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P82</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3105</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切线全额出力时间</w:t>
            </w:r>
          </w:p>
        </w:tc>
        <w:tc>
          <w:tcPr>
            <w:tcW w:w="1138"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hint="eastAsia"/>
                <w:sz w:val="18"/>
                <w:szCs w:val="18"/>
              </w:rPr>
              <w:t>1-200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60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P84</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3106</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切线出力的周期信号（*10%）</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1-10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7</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P85</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3107</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切线回程时间</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60-990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65</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P110</w:t>
            </w: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t>3.2 夹线设置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3201</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夹线开始角度</w:t>
            </w:r>
          </w:p>
        </w:tc>
        <w:tc>
          <w:tcPr>
            <w:tcW w:w="1138" w:type="dxa"/>
            <w:vAlign w:val="center"/>
          </w:tcPr>
          <w:p w:rsidR="006330E6" w:rsidRDefault="00387EA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10-359</w:t>
            </w:r>
          </w:p>
        </w:tc>
        <w:tc>
          <w:tcPr>
            <w:tcW w:w="851" w:type="dxa"/>
            <w:gridSpan w:val="2"/>
            <w:vAlign w:val="center"/>
          </w:tcPr>
          <w:p w:rsidR="006330E6" w:rsidRDefault="00387EA4">
            <w:pPr>
              <w:snapToGrid w:val="0"/>
              <w:spacing w:line="276" w:lineRule="auto"/>
              <w:jc w:val="center"/>
              <w:rPr>
                <w:rFonts w:asciiTheme="minorEastAsia" w:hAnsiTheme="minorEastAsia"/>
                <w:sz w:val="18"/>
                <w:szCs w:val="18"/>
              </w:rPr>
            </w:pPr>
            <w:r>
              <w:rPr>
                <w:rFonts w:asciiTheme="minorEastAsia" w:hAnsiTheme="minorEastAsia"/>
                <w:sz w:val="18"/>
                <w:szCs w:val="18"/>
              </w:rPr>
              <w:t>100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3202</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夹线结束角度</w:t>
            </w:r>
          </w:p>
        </w:tc>
        <w:tc>
          <w:tcPr>
            <w:tcW w:w="1138" w:type="dxa"/>
            <w:vAlign w:val="center"/>
          </w:tcPr>
          <w:p w:rsidR="006330E6" w:rsidRDefault="00387EA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10-359</w:t>
            </w:r>
          </w:p>
        </w:tc>
        <w:tc>
          <w:tcPr>
            <w:tcW w:w="851" w:type="dxa"/>
            <w:gridSpan w:val="2"/>
            <w:vAlign w:val="center"/>
          </w:tcPr>
          <w:p w:rsidR="006330E6" w:rsidRDefault="00387EA4">
            <w:pPr>
              <w:snapToGrid w:val="0"/>
              <w:spacing w:line="276" w:lineRule="auto"/>
              <w:jc w:val="center"/>
              <w:rPr>
                <w:rFonts w:asciiTheme="minorEastAsia" w:hAnsiTheme="minorEastAsia"/>
                <w:sz w:val="18"/>
                <w:szCs w:val="18"/>
              </w:rPr>
            </w:pPr>
            <w:r>
              <w:rPr>
                <w:rFonts w:asciiTheme="minorEastAsia" w:hAnsiTheme="minorEastAsia"/>
                <w:sz w:val="18"/>
                <w:szCs w:val="18"/>
              </w:rPr>
              <w:t>270</w:t>
            </w:r>
          </w:p>
        </w:tc>
        <w:tc>
          <w:tcPr>
            <w:tcW w:w="3969" w:type="dxa"/>
            <w:gridSpan w:val="4"/>
            <w:vAlign w:val="center"/>
          </w:tcPr>
          <w:p w:rsidR="006330E6" w:rsidRDefault="006330E6">
            <w:pPr>
              <w:jc w:val="left"/>
              <w:rPr>
                <w:rFonts w:asciiTheme="minorEastAsia" w:hAnsiTheme="minorEastAsia" w:cstheme="minorEastAsia"/>
                <w:color w:val="000000"/>
                <w:sz w:val="18"/>
                <w:szCs w:val="18"/>
              </w:rPr>
            </w:pPr>
          </w:p>
        </w:tc>
        <w:tc>
          <w:tcPr>
            <w:tcW w:w="831" w:type="dxa"/>
            <w:vAlign w:val="center"/>
          </w:tcPr>
          <w:p w:rsidR="006330E6" w:rsidRDefault="006330E6">
            <w:pPr>
              <w:jc w:val="center"/>
              <w:rPr>
                <w:rFonts w:asciiTheme="minorEastAsia" w:hAnsiTheme="minorEastAsia" w:cstheme="minorEastAsia"/>
                <w:color w:val="000000"/>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3203</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拨线动作时间</w:t>
            </w:r>
          </w:p>
        </w:tc>
        <w:tc>
          <w:tcPr>
            <w:tcW w:w="1138" w:type="dxa"/>
            <w:vAlign w:val="center"/>
          </w:tcPr>
          <w:p w:rsidR="006330E6" w:rsidRDefault="00387EA4">
            <w:pPr>
              <w:snapToGrid w:val="0"/>
              <w:jc w:val="center"/>
              <w:rPr>
                <w:rFonts w:asciiTheme="minorEastAsia" w:hAnsiTheme="minorEastAsia" w:cs="宋体"/>
                <w:sz w:val="18"/>
                <w:szCs w:val="18"/>
              </w:rPr>
            </w:pPr>
            <w:r>
              <w:rPr>
                <w:rFonts w:asciiTheme="minorEastAsia" w:hAnsiTheme="minorEastAsia"/>
                <w:sz w:val="18"/>
                <w:szCs w:val="18"/>
              </w:rPr>
              <w:t>10-990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10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3204</w:t>
            </w:r>
          </w:p>
        </w:tc>
        <w:tc>
          <w:tcPr>
            <w:tcW w:w="2266" w:type="dxa"/>
            <w:gridSpan w:val="3"/>
            <w:vAlign w:val="center"/>
          </w:tcPr>
          <w:p w:rsidR="006330E6" w:rsidRDefault="00387EA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拨线前延迟时间</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5-990</w:t>
            </w:r>
          </w:p>
        </w:tc>
        <w:tc>
          <w:tcPr>
            <w:tcW w:w="851" w:type="dxa"/>
            <w:gridSpan w:val="2"/>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5</w:t>
            </w:r>
          </w:p>
        </w:tc>
        <w:tc>
          <w:tcPr>
            <w:tcW w:w="3969" w:type="dxa"/>
            <w:gridSpan w:val="4"/>
            <w:vAlign w:val="center"/>
          </w:tcPr>
          <w:p w:rsidR="006330E6" w:rsidRDefault="006330E6">
            <w:pPr>
              <w:snapToGrid w:val="0"/>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imes New Roman"/>
                <w:sz w:val="18"/>
                <w:szCs w:val="18"/>
              </w:rPr>
            </w:pPr>
            <w:r>
              <w:rPr>
                <w:rFonts w:asciiTheme="minorEastAsia" w:hAnsiTheme="minorEastAsia" w:cs="Times New Roman" w:hint="eastAsia"/>
                <w:sz w:val="18"/>
                <w:szCs w:val="18"/>
              </w:rPr>
              <w:lastRenderedPageBreak/>
              <w:t>3.3 压脚设置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3301</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压脚下放时间</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10-990</w:t>
            </w:r>
          </w:p>
        </w:tc>
        <w:tc>
          <w:tcPr>
            <w:tcW w:w="851" w:type="dxa"/>
            <w:gridSpan w:val="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120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P52</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3302</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抬压脚全额出力的工作时间（ms）</w:t>
            </w:r>
          </w:p>
        </w:tc>
        <w:tc>
          <w:tcPr>
            <w:tcW w:w="1138"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hint="eastAsia"/>
                <w:sz w:val="18"/>
                <w:szCs w:val="18"/>
              </w:rPr>
              <w:t>10-990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hint="eastAsia"/>
                <w:sz w:val="18"/>
                <w:szCs w:val="18"/>
              </w:rPr>
              <w:t>200</w:t>
            </w:r>
          </w:p>
        </w:tc>
        <w:tc>
          <w:tcPr>
            <w:tcW w:w="3969" w:type="dxa"/>
            <w:gridSpan w:val="4"/>
            <w:vAlign w:val="center"/>
          </w:tcPr>
          <w:p w:rsidR="006330E6" w:rsidRDefault="006330E6">
            <w:pPr>
              <w:snapToGrid w:val="0"/>
              <w:jc w:val="left"/>
              <w:rPr>
                <w:rFonts w:asciiTheme="minorEastAsia" w:hAnsiTheme="minorEastAsia" w:cstheme="minorEastAsia"/>
                <w:color w:val="000000"/>
                <w:sz w:val="18"/>
                <w:szCs w:val="18"/>
              </w:rPr>
            </w:pPr>
          </w:p>
        </w:tc>
        <w:tc>
          <w:tcPr>
            <w:tcW w:w="831"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P50</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3303</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压脚出力的周期信号（%）</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1-50</w:t>
            </w:r>
          </w:p>
        </w:tc>
        <w:tc>
          <w:tcPr>
            <w:tcW w:w="851" w:type="dxa"/>
            <w:gridSpan w:val="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38</w:t>
            </w:r>
          </w:p>
        </w:tc>
        <w:tc>
          <w:tcPr>
            <w:tcW w:w="3969" w:type="dxa"/>
            <w:gridSpan w:val="4"/>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压脚动作时，以周期性省电输出，避免电磁铁发烫</w:t>
            </w: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P51</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3304</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压脚释放缓冲占空比</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0-100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10</w:t>
            </w:r>
          </w:p>
        </w:tc>
        <w:tc>
          <w:tcPr>
            <w:tcW w:w="3969" w:type="dxa"/>
            <w:gridSpan w:val="4"/>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0：关闭</w:t>
            </w: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P138</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3305</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压脚释放缓冲延迟时间</w:t>
            </w:r>
          </w:p>
        </w:tc>
        <w:tc>
          <w:tcPr>
            <w:tcW w:w="1138"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hint="eastAsia"/>
                <w:sz w:val="18"/>
                <w:szCs w:val="18"/>
              </w:rPr>
              <w:t>0-990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35</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P139</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3306</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压脚释放缓冲工作时间</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1-800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60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P81</w:t>
            </w: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3.4 松线功能设置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3401</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松线开始角度</w:t>
            </w:r>
          </w:p>
        </w:tc>
        <w:tc>
          <w:tcPr>
            <w:tcW w:w="1138" w:type="dxa"/>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hint="eastAsia"/>
                <w:sz w:val="18"/>
                <w:szCs w:val="18"/>
              </w:rPr>
              <w:t>1-359</w:t>
            </w:r>
          </w:p>
        </w:tc>
        <w:tc>
          <w:tcPr>
            <w:tcW w:w="851" w:type="dxa"/>
            <w:gridSpan w:val="2"/>
            <w:vAlign w:val="center"/>
          </w:tcPr>
          <w:p w:rsidR="006330E6" w:rsidRDefault="00387EA4">
            <w:pPr>
              <w:snapToGrid w:val="0"/>
              <w:spacing w:line="276" w:lineRule="auto"/>
              <w:jc w:val="center"/>
              <w:rPr>
                <w:rFonts w:asciiTheme="minorEastAsia" w:hAnsiTheme="minorEastAsia" w:cstheme="minorEastAsia"/>
                <w:sz w:val="18"/>
                <w:szCs w:val="18"/>
              </w:rPr>
            </w:pPr>
            <w:r>
              <w:rPr>
                <w:rFonts w:asciiTheme="minorEastAsia" w:hAnsiTheme="minorEastAsia" w:hint="eastAsia"/>
                <w:sz w:val="18"/>
                <w:szCs w:val="18"/>
              </w:rPr>
              <w:t>3</w:t>
            </w:r>
            <w:r>
              <w:rPr>
                <w:rFonts w:asciiTheme="minorEastAsia" w:hAnsiTheme="minor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3402</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松线结束角度</w:t>
            </w:r>
          </w:p>
        </w:tc>
        <w:tc>
          <w:tcPr>
            <w:tcW w:w="1138" w:type="dxa"/>
            <w:vAlign w:val="center"/>
          </w:tcPr>
          <w:p w:rsidR="006330E6" w:rsidRDefault="00387EA4">
            <w:pPr>
              <w:snapToGrid w:val="0"/>
              <w:spacing w:line="276" w:lineRule="auto"/>
              <w:jc w:val="center"/>
              <w:rPr>
                <w:rFonts w:asciiTheme="minorEastAsia" w:hAnsiTheme="minorEastAsia" w:cstheme="minorEastAsia"/>
                <w:color w:val="000000"/>
                <w:sz w:val="18"/>
                <w:szCs w:val="18"/>
              </w:rPr>
            </w:pPr>
            <w:r>
              <w:rPr>
                <w:rFonts w:asciiTheme="minorEastAsia" w:hAnsiTheme="minorEastAsia" w:hint="eastAsia"/>
                <w:sz w:val="18"/>
                <w:szCs w:val="18"/>
              </w:rPr>
              <w:t>1-359</w:t>
            </w:r>
          </w:p>
        </w:tc>
        <w:tc>
          <w:tcPr>
            <w:tcW w:w="851" w:type="dxa"/>
            <w:gridSpan w:val="2"/>
            <w:vAlign w:val="center"/>
          </w:tcPr>
          <w:p w:rsidR="006330E6" w:rsidRDefault="00387EA4">
            <w:pPr>
              <w:snapToGrid w:val="0"/>
              <w:spacing w:line="276" w:lineRule="auto"/>
              <w:jc w:val="center"/>
              <w:rPr>
                <w:rFonts w:asciiTheme="minorEastAsia" w:hAnsiTheme="minorEastAsia" w:cstheme="minorEastAsia"/>
                <w:color w:val="000000"/>
                <w:sz w:val="18"/>
                <w:szCs w:val="18"/>
              </w:rPr>
            </w:pPr>
            <w:r>
              <w:rPr>
                <w:rFonts w:asciiTheme="minorEastAsia" w:hAnsiTheme="minorEastAsia" w:hint="eastAsia"/>
                <w:sz w:val="18"/>
                <w:szCs w:val="18"/>
              </w:rPr>
              <w:t>180</w:t>
            </w:r>
          </w:p>
        </w:tc>
        <w:tc>
          <w:tcPr>
            <w:tcW w:w="3969" w:type="dxa"/>
            <w:gridSpan w:val="4"/>
            <w:vAlign w:val="center"/>
          </w:tcPr>
          <w:p w:rsidR="006330E6" w:rsidRDefault="006330E6">
            <w:pPr>
              <w:snapToGrid w:val="0"/>
              <w:jc w:val="left"/>
              <w:rPr>
                <w:rFonts w:asciiTheme="minorEastAsia" w:hAnsiTheme="minorEastAsia" w:cstheme="minorEastAsia"/>
                <w:color w:val="000000"/>
                <w:sz w:val="18"/>
                <w:szCs w:val="18"/>
              </w:rPr>
            </w:pPr>
          </w:p>
        </w:tc>
        <w:tc>
          <w:tcPr>
            <w:tcW w:w="831" w:type="dxa"/>
            <w:vAlign w:val="center"/>
          </w:tcPr>
          <w:p w:rsidR="006330E6" w:rsidRDefault="006330E6">
            <w:pPr>
              <w:jc w:val="center"/>
              <w:rPr>
                <w:rFonts w:asciiTheme="minorEastAsia" w:hAnsiTheme="minorEastAsia" w:cstheme="minorEastAsia"/>
                <w:color w:val="000000"/>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3.5 踏板相关设置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3501</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加速曲线调整（</w:t>
            </w:r>
            <w:r>
              <w:rPr>
                <w:rFonts w:asciiTheme="minorEastAsia" w:hAnsiTheme="minorEastAsia"/>
                <w:sz w:val="18"/>
                <w:szCs w:val="18"/>
              </w:rPr>
              <w:t>%</w:t>
            </w:r>
            <w:r>
              <w:rPr>
                <w:rFonts w:asciiTheme="minorEastAsia" w:hAnsiTheme="minorEastAsia" w:hint="eastAsia"/>
                <w:sz w:val="18"/>
                <w:szCs w:val="18"/>
              </w:rPr>
              <w:t>）</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sz w:val="18"/>
                <w:szCs w:val="18"/>
              </w:rPr>
              <w:t>1</w:t>
            </w:r>
            <w:r>
              <w:rPr>
                <w:rFonts w:asciiTheme="minorEastAsia" w:hAnsiTheme="minorEastAsia" w:hint="eastAsia"/>
                <w:sz w:val="18"/>
                <w:szCs w:val="18"/>
              </w:rPr>
              <w:t>0</w:t>
            </w:r>
            <w:r>
              <w:rPr>
                <w:rFonts w:asciiTheme="minorEastAsia" w:hAnsiTheme="minorEastAsia"/>
                <w:sz w:val="18"/>
                <w:szCs w:val="18"/>
              </w:rPr>
              <w:t>-100</w:t>
            </w:r>
          </w:p>
        </w:tc>
        <w:tc>
          <w:tcPr>
            <w:tcW w:w="851" w:type="dxa"/>
            <w:gridSpan w:val="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sz w:val="18"/>
                <w:szCs w:val="18"/>
              </w:rPr>
              <w:t>80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3502</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踏板前踏点电压</w:t>
            </w:r>
          </w:p>
        </w:tc>
        <w:tc>
          <w:tcPr>
            <w:tcW w:w="1138"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hint="eastAsia"/>
                <w:sz w:val="18"/>
                <w:szCs w:val="18"/>
              </w:rPr>
              <w:t>30-1000</w:t>
            </w:r>
          </w:p>
        </w:tc>
        <w:tc>
          <w:tcPr>
            <w:tcW w:w="851" w:type="dxa"/>
            <w:gridSpan w:val="2"/>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hint="eastAsia"/>
                <w:sz w:val="18"/>
                <w:szCs w:val="18"/>
              </w:rPr>
              <w:t>520</w:t>
            </w:r>
          </w:p>
        </w:tc>
        <w:tc>
          <w:tcPr>
            <w:tcW w:w="3969" w:type="dxa"/>
            <w:gridSpan w:val="4"/>
            <w:vAlign w:val="center"/>
          </w:tcPr>
          <w:p w:rsidR="006330E6" w:rsidRDefault="006330E6">
            <w:pPr>
              <w:jc w:val="left"/>
              <w:rPr>
                <w:rFonts w:asciiTheme="minorEastAsia" w:hAnsiTheme="minorEastAsia" w:cstheme="minorEastAsia"/>
                <w:color w:val="000000"/>
                <w:sz w:val="18"/>
                <w:szCs w:val="18"/>
              </w:rPr>
            </w:pPr>
          </w:p>
        </w:tc>
        <w:tc>
          <w:tcPr>
            <w:tcW w:w="831" w:type="dxa"/>
            <w:vAlign w:val="center"/>
          </w:tcPr>
          <w:p w:rsidR="006330E6" w:rsidRDefault="006330E6">
            <w:pPr>
              <w:jc w:val="center"/>
              <w:rPr>
                <w:rFonts w:asciiTheme="minorEastAsia" w:hAnsiTheme="minorEastAsia" w:cstheme="minorEastAsia"/>
                <w:color w:val="000000"/>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3503</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踏板中踏点电压</w:t>
            </w:r>
          </w:p>
        </w:tc>
        <w:tc>
          <w:tcPr>
            <w:tcW w:w="1138" w:type="dxa"/>
            <w:vAlign w:val="center"/>
          </w:tcPr>
          <w:p w:rsidR="006330E6" w:rsidRDefault="00387EA4">
            <w:pPr>
              <w:jc w:val="center"/>
              <w:rPr>
                <w:rFonts w:asciiTheme="minorEastAsia" w:hAnsiTheme="minorEastAsia" w:cstheme="minorEastAsia"/>
                <w:sz w:val="18"/>
                <w:szCs w:val="18"/>
              </w:rPr>
            </w:pPr>
            <w:r>
              <w:rPr>
                <w:rFonts w:asciiTheme="minorEastAsia" w:hAnsiTheme="minorEastAsia" w:hint="eastAsia"/>
                <w:sz w:val="18"/>
                <w:szCs w:val="18"/>
              </w:rPr>
              <w:t>30-1000</w:t>
            </w:r>
          </w:p>
        </w:tc>
        <w:tc>
          <w:tcPr>
            <w:tcW w:w="851" w:type="dxa"/>
            <w:gridSpan w:val="2"/>
            <w:vAlign w:val="center"/>
          </w:tcPr>
          <w:p w:rsidR="006330E6" w:rsidRDefault="00387EA4">
            <w:pPr>
              <w:jc w:val="center"/>
              <w:rPr>
                <w:rFonts w:asciiTheme="minorEastAsia" w:hAnsiTheme="minorEastAsia" w:cstheme="minorEastAsia"/>
                <w:sz w:val="18"/>
                <w:szCs w:val="18"/>
              </w:rPr>
            </w:pPr>
            <w:r>
              <w:rPr>
                <w:rFonts w:asciiTheme="minorEastAsia" w:hAnsiTheme="minorEastAsia" w:hint="eastAsia"/>
                <w:sz w:val="18"/>
                <w:szCs w:val="18"/>
              </w:rPr>
              <w:t>420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3504</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踏板半反踏点电压</w:t>
            </w:r>
          </w:p>
        </w:tc>
        <w:tc>
          <w:tcPr>
            <w:tcW w:w="1138" w:type="dxa"/>
            <w:vAlign w:val="center"/>
          </w:tcPr>
          <w:p w:rsidR="006330E6" w:rsidRDefault="00387EA4">
            <w:pPr>
              <w:jc w:val="center"/>
              <w:rPr>
                <w:rFonts w:asciiTheme="minorEastAsia" w:hAnsiTheme="minorEastAsia" w:cstheme="minorEastAsia"/>
                <w:sz w:val="18"/>
                <w:szCs w:val="18"/>
                <w:highlight w:val="yellow"/>
              </w:rPr>
            </w:pPr>
            <w:r>
              <w:rPr>
                <w:rFonts w:asciiTheme="minorEastAsia" w:hAnsiTheme="minorEastAsia" w:hint="eastAsia"/>
                <w:sz w:val="18"/>
                <w:szCs w:val="18"/>
              </w:rPr>
              <w:t>30-1000</w:t>
            </w:r>
          </w:p>
        </w:tc>
        <w:tc>
          <w:tcPr>
            <w:tcW w:w="851" w:type="dxa"/>
            <w:gridSpan w:val="2"/>
            <w:vAlign w:val="center"/>
          </w:tcPr>
          <w:p w:rsidR="006330E6" w:rsidRDefault="00387EA4">
            <w:pPr>
              <w:jc w:val="center"/>
              <w:rPr>
                <w:rFonts w:asciiTheme="minorEastAsia" w:hAnsiTheme="minorEastAsia" w:cstheme="minorEastAsia"/>
                <w:color w:val="000000"/>
                <w:sz w:val="18"/>
                <w:szCs w:val="18"/>
                <w:highlight w:val="yellow"/>
              </w:rPr>
            </w:pPr>
            <w:r>
              <w:rPr>
                <w:rFonts w:asciiTheme="minorEastAsia" w:hAnsiTheme="minorEastAsia" w:hint="eastAsia"/>
                <w:sz w:val="18"/>
                <w:szCs w:val="18"/>
              </w:rPr>
              <w:t>270</w:t>
            </w:r>
          </w:p>
        </w:tc>
        <w:tc>
          <w:tcPr>
            <w:tcW w:w="3969" w:type="dxa"/>
            <w:gridSpan w:val="4"/>
            <w:vAlign w:val="center"/>
          </w:tcPr>
          <w:p w:rsidR="006330E6" w:rsidRDefault="006330E6">
            <w:pPr>
              <w:snapToGrid w:val="0"/>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3505</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踏板反踏点电压</w:t>
            </w:r>
          </w:p>
        </w:tc>
        <w:tc>
          <w:tcPr>
            <w:tcW w:w="1138" w:type="dxa"/>
            <w:vAlign w:val="center"/>
          </w:tcPr>
          <w:p w:rsidR="006330E6" w:rsidRDefault="00387EA4">
            <w:pPr>
              <w:snapToGrid w:val="0"/>
              <w:jc w:val="center"/>
              <w:rPr>
                <w:rFonts w:asciiTheme="minorEastAsia" w:hAnsiTheme="minorEastAsia" w:cstheme="minorEastAsia"/>
                <w:sz w:val="18"/>
                <w:szCs w:val="18"/>
                <w:highlight w:val="yellow"/>
              </w:rPr>
            </w:pPr>
            <w:r>
              <w:rPr>
                <w:rFonts w:asciiTheme="minorEastAsia" w:hAnsiTheme="minorEastAsia" w:hint="eastAsia"/>
                <w:sz w:val="18"/>
                <w:szCs w:val="18"/>
              </w:rPr>
              <w:t>30-1000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highlight w:val="yellow"/>
              </w:rPr>
            </w:pPr>
            <w:r>
              <w:rPr>
                <w:rFonts w:asciiTheme="minorEastAsia" w:hAnsiTheme="minorEastAsia" w:cs="宋体" w:hint="eastAsia"/>
                <w:sz w:val="18"/>
                <w:szCs w:val="18"/>
              </w:rPr>
              <w:t>130</w:t>
            </w:r>
          </w:p>
        </w:tc>
        <w:tc>
          <w:tcPr>
            <w:tcW w:w="3969" w:type="dxa"/>
            <w:gridSpan w:val="4"/>
            <w:vAlign w:val="center"/>
          </w:tcPr>
          <w:p w:rsidR="006330E6" w:rsidRDefault="006330E6">
            <w:pPr>
              <w:snapToGrid w:val="0"/>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3506</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半反踏延迟时间</w:t>
            </w:r>
          </w:p>
        </w:tc>
        <w:tc>
          <w:tcPr>
            <w:tcW w:w="1138" w:type="dxa"/>
            <w:vAlign w:val="center"/>
          </w:tcPr>
          <w:p w:rsidR="006330E6" w:rsidRDefault="00387EA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10-900</w:t>
            </w:r>
          </w:p>
        </w:tc>
        <w:tc>
          <w:tcPr>
            <w:tcW w:w="851" w:type="dxa"/>
            <w:gridSpan w:val="2"/>
            <w:vAlign w:val="center"/>
          </w:tcPr>
          <w:p w:rsidR="006330E6" w:rsidRDefault="00387EA4">
            <w:pPr>
              <w:snapToGrid w:val="0"/>
              <w:spacing w:line="276" w:lineRule="auto"/>
              <w:jc w:val="center"/>
              <w:rPr>
                <w:rFonts w:asciiTheme="minorEastAsia" w:hAnsiTheme="minorEastAsia"/>
                <w:sz w:val="18"/>
                <w:szCs w:val="18"/>
              </w:rPr>
            </w:pPr>
            <w:r>
              <w:rPr>
                <w:rFonts w:asciiTheme="minorEastAsia" w:hAnsiTheme="minorEastAsia" w:hint="eastAsia"/>
                <w:sz w:val="18"/>
                <w:szCs w:val="18"/>
              </w:rPr>
              <w:t>100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3.6 安全保护设置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3601</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机头保护开关检测</w:t>
            </w:r>
          </w:p>
        </w:tc>
        <w:tc>
          <w:tcPr>
            <w:tcW w:w="1138" w:type="dxa"/>
            <w:vAlign w:val="center"/>
          </w:tcPr>
          <w:p w:rsidR="006330E6" w:rsidRDefault="00387EA4">
            <w:pPr>
              <w:snapToGrid w:val="0"/>
              <w:spacing w:line="276" w:lineRule="auto"/>
              <w:jc w:val="center"/>
              <w:rPr>
                <w:rFonts w:asciiTheme="minorEastAsia" w:hAnsiTheme="minorEastAsia" w:cs="宋体"/>
                <w:sz w:val="18"/>
                <w:szCs w:val="18"/>
              </w:rPr>
            </w:pPr>
            <w:r>
              <w:rPr>
                <w:rFonts w:asciiTheme="minorEastAsia" w:hAnsiTheme="minorEastAsia"/>
                <w:sz w:val="18"/>
                <w:szCs w:val="18"/>
              </w:rPr>
              <w:t>0-</w:t>
            </w:r>
            <w:r>
              <w:rPr>
                <w:rFonts w:asciiTheme="minorEastAsia" w:hAnsiTheme="minorEastAsia" w:hint="eastAsia"/>
                <w:sz w:val="18"/>
                <w:szCs w:val="18"/>
              </w:rPr>
              <w:t>2</w:t>
            </w:r>
          </w:p>
        </w:tc>
        <w:tc>
          <w:tcPr>
            <w:tcW w:w="851" w:type="dxa"/>
            <w:gridSpan w:val="2"/>
            <w:vAlign w:val="center"/>
          </w:tcPr>
          <w:p w:rsidR="006330E6" w:rsidRDefault="00387EA4">
            <w:pPr>
              <w:jc w:val="center"/>
              <w:rPr>
                <w:rFonts w:asciiTheme="minorEastAsia" w:hAnsiTheme="minorEastAsia" w:cs="宋体"/>
                <w:sz w:val="18"/>
                <w:szCs w:val="18"/>
              </w:rPr>
            </w:pPr>
            <w:r>
              <w:rPr>
                <w:rFonts w:asciiTheme="minorEastAsia" w:hAnsiTheme="minorEastAsia"/>
                <w:sz w:val="18"/>
                <w:szCs w:val="18"/>
              </w:rPr>
              <w:t>1</w:t>
            </w:r>
          </w:p>
        </w:tc>
        <w:tc>
          <w:tcPr>
            <w:tcW w:w="3969" w:type="dxa"/>
            <w:gridSpan w:val="4"/>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sz w:val="18"/>
                <w:szCs w:val="18"/>
              </w:rPr>
              <w:t>0</w:t>
            </w:r>
            <w:r>
              <w:rPr>
                <w:rFonts w:asciiTheme="minorEastAsia" w:hAnsiTheme="minorEastAsia" w:hint="eastAsia"/>
                <w:sz w:val="18"/>
                <w:szCs w:val="18"/>
              </w:rPr>
              <w:t>：不检测</w:t>
            </w:r>
            <w:r>
              <w:rPr>
                <w:rFonts w:asciiTheme="minorEastAsia" w:hAnsiTheme="minorEastAsia"/>
                <w:sz w:val="18"/>
                <w:szCs w:val="18"/>
              </w:rPr>
              <w:t xml:space="preserve"> 1</w:t>
            </w:r>
            <w:r>
              <w:rPr>
                <w:rFonts w:asciiTheme="minorEastAsia" w:hAnsiTheme="minorEastAsia" w:hint="eastAsia"/>
                <w:sz w:val="18"/>
                <w:szCs w:val="18"/>
              </w:rPr>
              <w:t>：检测零信号 2：</w:t>
            </w:r>
            <w:r>
              <w:rPr>
                <w:rFonts w:asciiTheme="minorEastAsia" w:hAnsiTheme="minorEastAsia"/>
                <w:sz w:val="18"/>
                <w:szCs w:val="18"/>
              </w:rPr>
              <w:t>检测正信号</w:t>
            </w: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3602</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油位过低保护</w:t>
            </w:r>
          </w:p>
        </w:tc>
        <w:tc>
          <w:tcPr>
            <w:tcW w:w="1138" w:type="dxa"/>
            <w:vAlign w:val="center"/>
          </w:tcPr>
          <w:p w:rsidR="006330E6" w:rsidRDefault="00566446">
            <w:pPr>
              <w:snapToGrid w:val="0"/>
              <w:jc w:val="center"/>
              <w:rPr>
                <w:rFonts w:asciiTheme="minorEastAsia" w:hAnsiTheme="minorEastAsia" w:cs="宋体"/>
                <w:sz w:val="18"/>
                <w:szCs w:val="18"/>
              </w:rPr>
            </w:pPr>
            <w:r>
              <w:rPr>
                <w:rFonts w:asciiTheme="minorEastAsia" w:hAnsiTheme="minorEastAsia" w:cs="宋体" w:hint="eastAsia"/>
                <w:sz w:val="18"/>
                <w:szCs w:val="18"/>
              </w:rPr>
              <w:t>ON/OFF</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OFF</w:t>
            </w:r>
          </w:p>
        </w:tc>
        <w:tc>
          <w:tcPr>
            <w:tcW w:w="3969" w:type="dxa"/>
            <w:gridSpan w:val="4"/>
            <w:vAlign w:val="center"/>
          </w:tcPr>
          <w:p w:rsidR="006330E6" w:rsidRDefault="006330E6">
            <w:pPr>
              <w:snapToGrid w:val="0"/>
              <w:jc w:val="left"/>
              <w:rPr>
                <w:rFonts w:asciiTheme="minorEastAsia" w:hAnsiTheme="minorEastAsia" w:cstheme="minorEastAsia"/>
                <w:color w:val="000000"/>
                <w:sz w:val="18"/>
                <w:szCs w:val="18"/>
              </w:rPr>
            </w:pPr>
          </w:p>
        </w:tc>
        <w:tc>
          <w:tcPr>
            <w:tcW w:w="831" w:type="dxa"/>
            <w:vAlign w:val="center"/>
          </w:tcPr>
          <w:p w:rsidR="006330E6" w:rsidRDefault="006330E6">
            <w:pPr>
              <w:jc w:val="center"/>
              <w:rPr>
                <w:rFonts w:asciiTheme="minorEastAsia" w:hAnsiTheme="minorEastAsia" w:cstheme="minorEastAsia"/>
                <w:color w:val="000000"/>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3603</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输入高压保护数值设置</w:t>
            </w:r>
          </w:p>
        </w:tc>
        <w:tc>
          <w:tcPr>
            <w:tcW w:w="1138" w:type="dxa"/>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850-1023</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880</w:t>
            </w:r>
          </w:p>
        </w:tc>
        <w:tc>
          <w:tcPr>
            <w:tcW w:w="3969" w:type="dxa"/>
            <w:gridSpan w:val="4"/>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当检测外部输入AC电压转换成DC电压后数值超出设定值时，系统将报警E01并停止工作</w:t>
            </w: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3604</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压脚电磁铁保护时间</w:t>
            </w:r>
          </w:p>
        </w:tc>
        <w:tc>
          <w:tcPr>
            <w:tcW w:w="1138" w:type="dxa"/>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1-60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5</w:t>
            </w:r>
          </w:p>
        </w:tc>
        <w:tc>
          <w:tcPr>
            <w:tcW w:w="3969" w:type="dxa"/>
            <w:gridSpan w:val="4"/>
            <w:vAlign w:val="center"/>
          </w:tcPr>
          <w:p w:rsidR="006330E6" w:rsidRDefault="00387EA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电磁铁工作保护时间（S）</w:t>
            </w: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3605</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切线保护开关</w:t>
            </w:r>
          </w:p>
        </w:tc>
        <w:tc>
          <w:tcPr>
            <w:tcW w:w="1138" w:type="dxa"/>
            <w:vAlign w:val="center"/>
          </w:tcPr>
          <w:p w:rsidR="006330E6" w:rsidRDefault="00566446">
            <w:pPr>
              <w:snapToGrid w:val="0"/>
              <w:jc w:val="center"/>
              <w:rPr>
                <w:rFonts w:asciiTheme="minorEastAsia" w:hAnsiTheme="minorEastAsia" w:cs="宋体"/>
                <w:sz w:val="18"/>
                <w:szCs w:val="18"/>
              </w:rPr>
            </w:pPr>
            <w:r>
              <w:rPr>
                <w:rFonts w:asciiTheme="minorEastAsia" w:hAnsiTheme="minorEastAsia" w:cs="宋体" w:hint="eastAsia"/>
                <w:sz w:val="18"/>
                <w:szCs w:val="18"/>
              </w:rPr>
              <w:t>ON/OFF</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OFF</w:t>
            </w:r>
          </w:p>
        </w:tc>
        <w:tc>
          <w:tcPr>
            <w:tcW w:w="3969" w:type="dxa"/>
            <w:gridSpan w:val="4"/>
            <w:vAlign w:val="center"/>
          </w:tcPr>
          <w:p w:rsidR="006330E6" w:rsidRDefault="006330E6">
            <w:pPr>
              <w:snapToGrid w:val="0"/>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 倒缝步进电机相关高级设置</w:t>
            </w: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cstheme="minorEastAsia"/>
                <w:sz w:val="18"/>
                <w:szCs w:val="18"/>
              </w:rPr>
            </w:pPr>
            <w:r>
              <w:rPr>
                <w:rFonts w:asciiTheme="minorEastAsia" w:hAnsiTheme="minorEastAsia" w:hint="eastAsia"/>
                <w:sz w:val="18"/>
                <w:szCs w:val="18"/>
              </w:rPr>
              <w:t>3701</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倒缝电机零点校正</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-500～500</w:t>
            </w:r>
          </w:p>
        </w:tc>
        <w:tc>
          <w:tcPr>
            <w:tcW w:w="851" w:type="dxa"/>
            <w:gridSpan w:val="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P129</w:t>
            </w: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cstheme="minorEastAsia"/>
                <w:sz w:val="18"/>
                <w:szCs w:val="18"/>
              </w:rPr>
            </w:pPr>
            <w:r>
              <w:rPr>
                <w:rFonts w:asciiTheme="minorEastAsia" w:hAnsiTheme="minorEastAsia" w:hint="eastAsia"/>
                <w:sz w:val="18"/>
                <w:szCs w:val="18"/>
              </w:rPr>
              <w:t>3702</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正常针距</w:t>
            </w:r>
          </w:p>
        </w:tc>
        <w:tc>
          <w:tcPr>
            <w:tcW w:w="1138"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0-5.0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3.0</w:t>
            </w:r>
          </w:p>
        </w:tc>
        <w:tc>
          <w:tcPr>
            <w:tcW w:w="3969" w:type="dxa"/>
            <w:gridSpan w:val="4"/>
            <w:vAlign w:val="center"/>
          </w:tcPr>
          <w:p w:rsidR="006330E6" w:rsidRDefault="006330E6">
            <w:pPr>
              <w:snapToGrid w:val="0"/>
              <w:jc w:val="left"/>
              <w:rPr>
                <w:rFonts w:asciiTheme="minorEastAsia" w:hAnsiTheme="minorEastAsia" w:cstheme="minorEastAsia"/>
                <w:color w:val="000000"/>
                <w:sz w:val="18"/>
                <w:szCs w:val="18"/>
              </w:rPr>
            </w:pPr>
          </w:p>
        </w:tc>
        <w:tc>
          <w:tcPr>
            <w:tcW w:w="831" w:type="dxa"/>
            <w:vAlign w:val="center"/>
          </w:tcPr>
          <w:p w:rsidR="006330E6" w:rsidRDefault="00387EA4">
            <w:pPr>
              <w:jc w:val="center"/>
              <w:rPr>
                <w:rFonts w:asciiTheme="minorEastAsia" w:hAnsiTheme="minorEastAsia" w:cstheme="minorEastAsia"/>
                <w:color w:val="000000"/>
                <w:sz w:val="18"/>
                <w:szCs w:val="18"/>
              </w:rPr>
            </w:pPr>
            <w:r>
              <w:rPr>
                <w:rFonts w:asciiTheme="minorEastAsia" w:hAnsiTheme="minorEastAsia" w:cstheme="minorEastAsia" w:hint="eastAsia"/>
                <w:color w:val="000000"/>
                <w:sz w:val="18"/>
                <w:szCs w:val="18"/>
              </w:rPr>
              <w:t>P131</w:t>
            </w: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cstheme="minorEastAsia"/>
                <w:sz w:val="18"/>
                <w:szCs w:val="18"/>
              </w:rPr>
            </w:pPr>
            <w:r>
              <w:rPr>
                <w:rFonts w:asciiTheme="minorEastAsia" w:hAnsiTheme="minorEastAsia" w:hint="eastAsia"/>
                <w:sz w:val="18"/>
                <w:szCs w:val="18"/>
              </w:rPr>
              <w:t>3703</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针距基准值设置</w:t>
            </w:r>
          </w:p>
        </w:tc>
        <w:tc>
          <w:tcPr>
            <w:tcW w:w="1138" w:type="dxa"/>
            <w:vAlign w:val="center"/>
          </w:tcPr>
          <w:p w:rsidR="006330E6" w:rsidRDefault="006330E6">
            <w:pPr>
              <w:snapToGrid w:val="0"/>
              <w:jc w:val="center"/>
              <w:rPr>
                <w:rFonts w:asciiTheme="minorEastAsia" w:hAnsiTheme="minorEastAsia" w:cstheme="minorEastAsia"/>
                <w:sz w:val="18"/>
                <w:szCs w:val="18"/>
              </w:rPr>
            </w:pPr>
          </w:p>
        </w:tc>
        <w:tc>
          <w:tcPr>
            <w:tcW w:w="851" w:type="dxa"/>
            <w:gridSpan w:val="2"/>
            <w:vAlign w:val="center"/>
          </w:tcPr>
          <w:p w:rsidR="006330E6" w:rsidRDefault="006330E6">
            <w:pPr>
              <w:snapToGrid w:val="0"/>
              <w:jc w:val="center"/>
              <w:rPr>
                <w:rFonts w:asciiTheme="minorEastAsia" w:hAnsiTheme="minorEastAsia" w:cstheme="minorEastAsia"/>
                <w:sz w:val="18"/>
                <w:szCs w:val="18"/>
              </w:rPr>
            </w:pP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cstheme="minorEastAsia"/>
                <w:sz w:val="18"/>
                <w:szCs w:val="18"/>
              </w:rPr>
            </w:pPr>
            <w:r>
              <w:rPr>
                <w:rFonts w:asciiTheme="minorEastAsia" w:hAnsiTheme="minorEastAsia" w:hint="eastAsia"/>
                <w:sz w:val="18"/>
                <w:szCs w:val="18"/>
              </w:rPr>
              <w:t>3704</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正缝针距补偿</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w:t>
            </w:r>
            <w:r w:rsidR="007C1C87">
              <w:rPr>
                <w:rFonts w:asciiTheme="minorEastAsia" w:hAnsiTheme="minorEastAsia" w:cs="宋体" w:hint="eastAsia"/>
                <w:sz w:val="18"/>
                <w:szCs w:val="18"/>
              </w:rPr>
              <w:t>5</w:t>
            </w:r>
            <w:r>
              <w:rPr>
                <w:rFonts w:asciiTheme="minorEastAsia" w:hAnsiTheme="minorEastAsia" w:cs="宋体" w:hint="eastAsia"/>
                <w:sz w:val="18"/>
                <w:szCs w:val="18"/>
              </w:rPr>
              <w:t>0～</w:t>
            </w:r>
            <w:r w:rsidR="007C1C87">
              <w:rPr>
                <w:rFonts w:asciiTheme="minorEastAsia" w:hAnsiTheme="minorEastAsia" w:cs="宋体" w:hint="eastAsia"/>
                <w:sz w:val="18"/>
                <w:szCs w:val="18"/>
              </w:rPr>
              <w:t>5</w:t>
            </w:r>
            <w:r>
              <w:rPr>
                <w:rFonts w:asciiTheme="minorEastAsia" w:hAnsiTheme="minorEastAsia" w:cs="宋体" w:hint="eastAsia"/>
                <w:sz w:val="18"/>
                <w:szCs w:val="18"/>
              </w:rPr>
              <w:t>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P74</w:t>
            </w: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cstheme="minorEastAsia"/>
                <w:sz w:val="18"/>
                <w:szCs w:val="18"/>
              </w:rPr>
            </w:pPr>
            <w:r>
              <w:rPr>
                <w:rFonts w:asciiTheme="minorEastAsia" w:hAnsiTheme="minorEastAsia" w:hint="eastAsia"/>
                <w:sz w:val="18"/>
                <w:szCs w:val="18"/>
              </w:rPr>
              <w:t>3705</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倒缝针距补偿</w:t>
            </w:r>
          </w:p>
        </w:tc>
        <w:tc>
          <w:tcPr>
            <w:tcW w:w="1138"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w:t>
            </w:r>
            <w:r w:rsidR="007C1C87">
              <w:rPr>
                <w:rFonts w:asciiTheme="minorEastAsia" w:hAnsiTheme="minorEastAsia" w:cs="宋体" w:hint="eastAsia"/>
                <w:sz w:val="18"/>
                <w:szCs w:val="18"/>
              </w:rPr>
              <w:t>5</w:t>
            </w:r>
            <w:r>
              <w:rPr>
                <w:rFonts w:asciiTheme="minorEastAsia" w:hAnsiTheme="minorEastAsia" w:cs="宋体" w:hint="eastAsia"/>
                <w:sz w:val="18"/>
                <w:szCs w:val="18"/>
              </w:rPr>
              <w:t>0～</w:t>
            </w:r>
            <w:r w:rsidR="007C1C87">
              <w:rPr>
                <w:rFonts w:asciiTheme="minorEastAsia" w:hAnsiTheme="minorEastAsia" w:cs="宋体" w:hint="eastAsia"/>
                <w:sz w:val="18"/>
                <w:szCs w:val="18"/>
              </w:rPr>
              <w:t>5</w:t>
            </w:r>
            <w:r>
              <w:rPr>
                <w:rFonts w:asciiTheme="minorEastAsia" w:hAnsiTheme="minorEastAsia" w:cs="宋体" w:hint="eastAsia"/>
                <w:sz w:val="18"/>
                <w:szCs w:val="18"/>
              </w:rPr>
              <w:t>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P75</w:t>
            </w: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3706</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cs="Verdana"/>
                <w:color w:val="000000"/>
                <w:sz w:val="18"/>
                <w:szCs w:val="18"/>
                <w:shd w:val="clear" w:color="auto" w:fill="FFFFFF"/>
              </w:rPr>
              <w:t>终止回缝第一针针距补偿</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0-200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20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P243</w:t>
            </w: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3710</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倒缝步进电机的保持电流</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cs="宋体" w:hint="eastAsia"/>
                <w:sz w:val="18"/>
                <w:szCs w:val="18"/>
              </w:rPr>
              <w:t>1-12</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6</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3711</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倒缝步进电机的最大电流</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cs="宋体" w:hint="eastAsia"/>
                <w:sz w:val="18"/>
                <w:szCs w:val="18"/>
              </w:rPr>
              <w:t>1-12</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12</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lastRenderedPageBreak/>
              <w:t>3712</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手动密缝针距</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cs="宋体" w:hint="eastAsia"/>
                <w:sz w:val="18"/>
                <w:szCs w:val="18"/>
              </w:rPr>
              <w:t>0-5.0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hint="eastAsia"/>
                <w:sz w:val="18"/>
                <w:szCs w:val="18"/>
              </w:rPr>
              <w:t>2.0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P132</w:t>
            </w: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3713</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手动按键A的补针针距</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cs="宋体" w:hint="eastAsia"/>
                <w:sz w:val="18"/>
                <w:szCs w:val="18"/>
              </w:rPr>
              <w:t>0-5.0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3714</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手动按键B的补针针距</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cs="宋体" w:hint="eastAsia"/>
                <w:sz w:val="18"/>
                <w:szCs w:val="18"/>
              </w:rPr>
              <w:t>0-5.0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3715</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手动按键C的补针针距</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0-5.0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3716</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手动按键D的补针针距</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0-5.0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3717</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最大针距限制</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0-8.0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hint="eastAsia"/>
                <w:sz w:val="18"/>
                <w:szCs w:val="18"/>
              </w:rPr>
              <w:t>5.0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P123</w:t>
            </w:r>
          </w:p>
        </w:tc>
      </w:tr>
      <w:tr w:rsidR="006330E6" w:rsidTr="00ED0FF7">
        <w:trPr>
          <w:trHeight w:val="413"/>
          <w:jc w:val="center"/>
        </w:trPr>
        <w:tc>
          <w:tcPr>
            <w:tcW w:w="702" w:type="dxa"/>
            <w:vAlign w:val="center"/>
          </w:tcPr>
          <w:p w:rsidR="006330E6" w:rsidRDefault="00387EA4" w:rsidP="00ED0FF7">
            <w:pPr>
              <w:snapToGrid w:val="0"/>
              <w:jc w:val="center"/>
              <w:rPr>
                <w:rFonts w:asciiTheme="minorEastAsia" w:hAnsiTheme="minorEastAsia"/>
                <w:sz w:val="18"/>
                <w:szCs w:val="18"/>
              </w:rPr>
            </w:pPr>
            <w:r>
              <w:rPr>
                <w:rFonts w:asciiTheme="minorEastAsia" w:hAnsiTheme="minorEastAsia" w:hint="eastAsia"/>
                <w:sz w:val="18"/>
                <w:szCs w:val="18"/>
              </w:rPr>
              <w:t>3718</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自由缝连终止回缝时倒缝响应时机</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20-350</w:t>
            </w:r>
          </w:p>
        </w:tc>
        <w:tc>
          <w:tcPr>
            <w:tcW w:w="851" w:type="dxa"/>
            <w:gridSpan w:val="2"/>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130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P77</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3719</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cs="宋体"/>
                <w:sz w:val="18"/>
                <w:szCs w:val="18"/>
              </w:rPr>
              <w:t>大针距</w:t>
            </w:r>
            <w:r>
              <w:rPr>
                <w:rFonts w:asciiTheme="minorEastAsia" w:hAnsiTheme="minorEastAsia" w:cs="宋体" w:hint="eastAsia"/>
                <w:sz w:val="18"/>
                <w:szCs w:val="18"/>
              </w:rPr>
              <w:t>设置</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cs="宋体" w:hint="eastAsia"/>
                <w:sz w:val="18"/>
                <w:szCs w:val="18"/>
              </w:rPr>
              <w:t>0-</w:t>
            </w:r>
            <w:r>
              <w:rPr>
                <w:rFonts w:asciiTheme="minorEastAsia" w:hAnsiTheme="minorEastAsia" w:hint="eastAsia"/>
                <w:sz w:val="18"/>
                <w:szCs w:val="18"/>
              </w:rPr>
              <w:t>8</w:t>
            </w:r>
            <w:r>
              <w:rPr>
                <w:rFonts w:asciiTheme="minorEastAsia" w:hAnsiTheme="minorEastAsia"/>
                <w:sz w:val="18"/>
                <w:szCs w:val="18"/>
              </w:rPr>
              <w:t>.</w:t>
            </w:r>
            <w:r>
              <w:rPr>
                <w:rFonts w:asciiTheme="minorEastAsia" w:hAnsiTheme="minorEastAsia" w:hint="eastAsia"/>
                <w:sz w:val="18"/>
                <w:szCs w:val="18"/>
              </w:rPr>
              <w:t>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sz w:val="18"/>
                <w:szCs w:val="18"/>
              </w:rPr>
              <w:t>5.5</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P245</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3720</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cs="宋体"/>
                <w:sz w:val="18"/>
                <w:szCs w:val="18"/>
              </w:rPr>
              <w:t>大针距时起始回缝、终止回缝、连续回缝限速</w:t>
            </w:r>
          </w:p>
        </w:tc>
        <w:tc>
          <w:tcPr>
            <w:tcW w:w="1138" w:type="dxa"/>
            <w:vAlign w:val="center"/>
          </w:tcPr>
          <w:p w:rsidR="006330E6" w:rsidRDefault="00387EA4">
            <w:pPr>
              <w:snapToGrid w:val="0"/>
              <w:jc w:val="center"/>
              <w:rPr>
                <w:rFonts w:asciiTheme="minorEastAsia" w:hAnsiTheme="minorEastAsia"/>
                <w:sz w:val="18"/>
                <w:szCs w:val="18"/>
              </w:rPr>
            </w:pPr>
            <w:r>
              <w:rPr>
                <w:rFonts w:asciiTheme="minorEastAsia" w:hAnsiTheme="minorEastAsia" w:cs="宋体" w:hint="eastAsia"/>
                <w:sz w:val="18"/>
                <w:szCs w:val="18"/>
              </w:rPr>
              <w:t>20</w:t>
            </w:r>
            <w:r>
              <w:rPr>
                <w:rFonts w:asciiTheme="minorEastAsia" w:hAnsiTheme="minorEastAsia" w:cs="宋体"/>
                <w:sz w:val="18"/>
                <w:szCs w:val="18"/>
              </w:rPr>
              <w:t>0-3000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1600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P246</w:t>
            </w:r>
          </w:p>
        </w:tc>
      </w:tr>
      <w:tr w:rsidR="006330E6">
        <w:trPr>
          <w:trHeight w:val="413"/>
          <w:jc w:val="center"/>
        </w:trPr>
        <w:tc>
          <w:tcPr>
            <w:tcW w:w="702" w:type="dxa"/>
            <w:vAlign w:val="center"/>
          </w:tcPr>
          <w:p w:rsidR="006330E6" w:rsidRDefault="00387EA4" w:rsidP="00070DBC">
            <w:pPr>
              <w:snapToGrid w:val="0"/>
              <w:jc w:val="center"/>
              <w:rPr>
                <w:rFonts w:asciiTheme="minorEastAsia" w:hAnsiTheme="minorEastAsia"/>
                <w:sz w:val="18"/>
                <w:szCs w:val="18"/>
              </w:rPr>
            </w:pPr>
            <w:r>
              <w:rPr>
                <w:rFonts w:asciiTheme="minorEastAsia" w:hAnsiTheme="minorEastAsia" w:hint="eastAsia"/>
                <w:sz w:val="18"/>
                <w:szCs w:val="18"/>
              </w:rPr>
              <w:t>37</w:t>
            </w:r>
            <w:r w:rsidR="00070DBC">
              <w:rPr>
                <w:rFonts w:asciiTheme="minorEastAsia" w:hAnsiTheme="minorEastAsia"/>
                <w:sz w:val="18"/>
                <w:szCs w:val="18"/>
              </w:rPr>
              <w:t>21</w:t>
            </w:r>
          </w:p>
        </w:tc>
        <w:tc>
          <w:tcPr>
            <w:tcW w:w="2266" w:type="dxa"/>
            <w:gridSpan w:val="3"/>
            <w:vAlign w:val="center"/>
          </w:tcPr>
          <w:p w:rsidR="006330E6" w:rsidRDefault="00387EA4">
            <w:pPr>
              <w:snapToGrid w:val="0"/>
              <w:jc w:val="left"/>
              <w:rPr>
                <w:rFonts w:asciiTheme="minorEastAsia" w:hAnsiTheme="minorEastAsia" w:cs="宋体"/>
                <w:sz w:val="18"/>
                <w:szCs w:val="18"/>
              </w:rPr>
            </w:pPr>
            <w:r>
              <w:rPr>
                <w:rFonts w:asciiTheme="minorEastAsia" w:hAnsiTheme="minorEastAsia" w:cs="宋体"/>
                <w:sz w:val="18"/>
                <w:szCs w:val="18"/>
              </w:rPr>
              <w:t>回缝转角针距补偿1</w:t>
            </w:r>
          </w:p>
        </w:tc>
        <w:tc>
          <w:tcPr>
            <w:tcW w:w="1138" w:type="dxa"/>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-100～100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P247</w:t>
            </w:r>
          </w:p>
        </w:tc>
      </w:tr>
      <w:tr w:rsidR="006330E6">
        <w:trPr>
          <w:trHeight w:val="413"/>
          <w:jc w:val="center"/>
        </w:trPr>
        <w:tc>
          <w:tcPr>
            <w:tcW w:w="702" w:type="dxa"/>
            <w:vAlign w:val="center"/>
          </w:tcPr>
          <w:p w:rsidR="006330E6" w:rsidRDefault="00387EA4" w:rsidP="00070DBC">
            <w:pPr>
              <w:snapToGrid w:val="0"/>
              <w:jc w:val="center"/>
              <w:rPr>
                <w:rFonts w:asciiTheme="minorEastAsia" w:hAnsiTheme="minorEastAsia"/>
                <w:sz w:val="18"/>
                <w:szCs w:val="18"/>
              </w:rPr>
            </w:pPr>
            <w:r>
              <w:rPr>
                <w:rFonts w:asciiTheme="minorEastAsia" w:hAnsiTheme="minorEastAsia" w:hint="eastAsia"/>
                <w:sz w:val="18"/>
                <w:szCs w:val="18"/>
              </w:rPr>
              <w:t>37</w:t>
            </w:r>
            <w:r w:rsidR="00070DBC">
              <w:rPr>
                <w:rFonts w:asciiTheme="minorEastAsia" w:hAnsiTheme="minorEastAsia"/>
                <w:sz w:val="18"/>
                <w:szCs w:val="18"/>
              </w:rPr>
              <w:t>22</w:t>
            </w:r>
          </w:p>
        </w:tc>
        <w:tc>
          <w:tcPr>
            <w:tcW w:w="2266" w:type="dxa"/>
            <w:gridSpan w:val="3"/>
            <w:vAlign w:val="center"/>
          </w:tcPr>
          <w:p w:rsidR="006330E6" w:rsidRDefault="00387EA4">
            <w:pPr>
              <w:snapToGrid w:val="0"/>
              <w:jc w:val="left"/>
              <w:rPr>
                <w:rFonts w:asciiTheme="minorEastAsia" w:hAnsiTheme="minorEastAsia" w:cs="宋体"/>
                <w:sz w:val="18"/>
                <w:szCs w:val="18"/>
              </w:rPr>
            </w:pPr>
            <w:r>
              <w:rPr>
                <w:rFonts w:asciiTheme="minorEastAsia" w:hAnsiTheme="minorEastAsia" w:cs="宋体"/>
                <w:sz w:val="18"/>
                <w:szCs w:val="18"/>
              </w:rPr>
              <w:t>回缝转角针距补偿</w:t>
            </w:r>
            <w:r>
              <w:rPr>
                <w:rFonts w:asciiTheme="minorEastAsia" w:hAnsiTheme="minorEastAsia" w:cs="宋体" w:hint="eastAsia"/>
                <w:sz w:val="18"/>
                <w:szCs w:val="18"/>
              </w:rPr>
              <w:t>2</w:t>
            </w:r>
          </w:p>
        </w:tc>
        <w:tc>
          <w:tcPr>
            <w:tcW w:w="1138" w:type="dxa"/>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-100～100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P248</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3707</w:t>
            </w:r>
          </w:p>
        </w:tc>
        <w:tc>
          <w:tcPr>
            <w:tcW w:w="2266" w:type="dxa"/>
            <w:gridSpan w:val="3"/>
            <w:vAlign w:val="center"/>
          </w:tcPr>
          <w:p w:rsidR="006330E6" w:rsidRDefault="00387EA4">
            <w:pPr>
              <w:snapToGrid w:val="0"/>
              <w:jc w:val="left"/>
              <w:rPr>
                <w:rFonts w:asciiTheme="minorEastAsia" w:hAnsiTheme="minorEastAsia" w:cs="宋体"/>
                <w:sz w:val="18"/>
                <w:szCs w:val="18"/>
              </w:rPr>
            </w:pPr>
            <w:r>
              <w:rPr>
                <w:rFonts w:asciiTheme="minorEastAsia" w:hAnsiTheme="minorEastAsia" w:cs="Verdana" w:hint="eastAsia"/>
                <w:color w:val="000000"/>
                <w:sz w:val="18"/>
                <w:szCs w:val="18"/>
                <w:shd w:val="clear" w:color="auto" w:fill="FFFFFF"/>
              </w:rPr>
              <w:t>大针距高速正缝针距补偿</w:t>
            </w:r>
          </w:p>
        </w:tc>
        <w:tc>
          <w:tcPr>
            <w:tcW w:w="1138" w:type="dxa"/>
            <w:vAlign w:val="center"/>
          </w:tcPr>
          <w:p w:rsidR="006330E6" w:rsidRDefault="00387EA4">
            <w:pPr>
              <w:snapToGrid w:val="0"/>
              <w:jc w:val="center"/>
              <w:rPr>
                <w:rFonts w:asciiTheme="minorEastAsia" w:hAnsiTheme="minorEastAsia" w:cs="宋体"/>
                <w:sz w:val="18"/>
                <w:szCs w:val="18"/>
              </w:rPr>
            </w:pPr>
            <w:r>
              <w:rPr>
                <w:rFonts w:asciiTheme="minorEastAsia" w:hAnsiTheme="minorEastAsia" w:hint="eastAsia"/>
                <w:sz w:val="18"/>
                <w:szCs w:val="18"/>
              </w:rPr>
              <w:t>-100～100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P254</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3708</w:t>
            </w:r>
          </w:p>
        </w:tc>
        <w:tc>
          <w:tcPr>
            <w:tcW w:w="2266" w:type="dxa"/>
            <w:gridSpan w:val="3"/>
            <w:vAlign w:val="center"/>
          </w:tcPr>
          <w:p w:rsidR="006330E6" w:rsidRDefault="00387EA4">
            <w:pPr>
              <w:snapToGrid w:val="0"/>
              <w:jc w:val="left"/>
              <w:rPr>
                <w:rFonts w:asciiTheme="minorEastAsia" w:hAnsiTheme="minorEastAsia" w:cs="宋体"/>
                <w:sz w:val="18"/>
                <w:szCs w:val="18"/>
              </w:rPr>
            </w:pPr>
            <w:r>
              <w:rPr>
                <w:rFonts w:asciiTheme="minorEastAsia" w:hAnsiTheme="minorEastAsia" w:cs="Verdana" w:hint="eastAsia"/>
                <w:color w:val="000000"/>
                <w:sz w:val="18"/>
                <w:szCs w:val="18"/>
                <w:shd w:val="clear" w:color="auto" w:fill="FFFFFF"/>
              </w:rPr>
              <w:t>大针距高速倒缝针距补偿</w:t>
            </w:r>
          </w:p>
        </w:tc>
        <w:tc>
          <w:tcPr>
            <w:tcW w:w="1138" w:type="dxa"/>
            <w:vAlign w:val="center"/>
          </w:tcPr>
          <w:p w:rsidR="006330E6" w:rsidRDefault="00387EA4">
            <w:pPr>
              <w:snapToGrid w:val="0"/>
              <w:jc w:val="center"/>
              <w:rPr>
                <w:rFonts w:asciiTheme="minorEastAsia" w:hAnsiTheme="minorEastAsia" w:cs="宋体"/>
                <w:sz w:val="18"/>
                <w:szCs w:val="18"/>
              </w:rPr>
            </w:pPr>
            <w:r>
              <w:rPr>
                <w:rFonts w:asciiTheme="minorEastAsia" w:hAnsiTheme="minorEastAsia" w:hint="eastAsia"/>
                <w:sz w:val="18"/>
                <w:szCs w:val="18"/>
              </w:rPr>
              <w:t>-100～100</w:t>
            </w:r>
          </w:p>
        </w:tc>
        <w:tc>
          <w:tcPr>
            <w:tcW w:w="851" w:type="dxa"/>
            <w:gridSpan w:val="2"/>
            <w:vAlign w:val="center"/>
          </w:tcPr>
          <w:p w:rsidR="006330E6" w:rsidRDefault="00387EA4">
            <w:pPr>
              <w:snapToGrid w:val="0"/>
              <w:jc w:val="center"/>
              <w:rPr>
                <w:rFonts w:asciiTheme="minorEastAsia" w:hAnsiTheme="minorEastAsia" w:cs="宋体"/>
                <w:sz w:val="18"/>
                <w:szCs w:val="18"/>
              </w:rPr>
            </w:pPr>
            <w:r>
              <w:rPr>
                <w:rFonts w:asciiTheme="minorEastAsia" w:hAnsiTheme="minorEastAsia"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P255</w:t>
            </w: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3.7.3 针距基准值设置</w:t>
            </w: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正缝</w:t>
            </w:r>
          </w:p>
        </w:tc>
        <w:tc>
          <w:tcPr>
            <w:tcW w:w="2697" w:type="dxa"/>
            <w:gridSpan w:val="5"/>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针距</w:t>
            </w: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倒缝</w:t>
            </w:r>
          </w:p>
        </w:tc>
        <w:tc>
          <w:tcPr>
            <w:tcW w:w="2677" w:type="dxa"/>
            <w:gridSpan w:val="3"/>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针距</w:t>
            </w: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1mm</w:t>
            </w:r>
          </w:p>
        </w:tc>
        <w:tc>
          <w:tcPr>
            <w:tcW w:w="2697" w:type="dxa"/>
            <w:gridSpan w:val="5"/>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1mm</w:t>
            </w:r>
          </w:p>
        </w:tc>
        <w:tc>
          <w:tcPr>
            <w:tcW w:w="2677" w:type="dxa"/>
            <w:gridSpan w:val="3"/>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2mm</w:t>
            </w:r>
          </w:p>
        </w:tc>
        <w:tc>
          <w:tcPr>
            <w:tcW w:w="2697" w:type="dxa"/>
            <w:gridSpan w:val="5"/>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2mm</w:t>
            </w:r>
          </w:p>
        </w:tc>
        <w:tc>
          <w:tcPr>
            <w:tcW w:w="2677" w:type="dxa"/>
            <w:gridSpan w:val="3"/>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3mm</w:t>
            </w:r>
          </w:p>
        </w:tc>
        <w:tc>
          <w:tcPr>
            <w:tcW w:w="2697" w:type="dxa"/>
            <w:gridSpan w:val="5"/>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3mm</w:t>
            </w:r>
          </w:p>
        </w:tc>
        <w:tc>
          <w:tcPr>
            <w:tcW w:w="2677" w:type="dxa"/>
            <w:gridSpan w:val="3"/>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4mm</w:t>
            </w:r>
          </w:p>
        </w:tc>
        <w:tc>
          <w:tcPr>
            <w:tcW w:w="2697" w:type="dxa"/>
            <w:gridSpan w:val="5"/>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4mm</w:t>
            </w:r>
          </w:p>
        </w:tc>
        <w:tc>
          <w:tcPr>
            <w:tcW w:w="2677" w:type="dxa"/>
            <w:gridSpan w:val="3"/>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5mm</w:t>
            </w:r>
          </w:p>
        </w:tc>
        <w:tc>
          <w:tcPr>
            <w:tcW w:w="2697" w:type="dxa"/>
            <w:gridSpan w:val="5"/>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5mm</w:t>
            </w:r>
          </w:p>
        </w:tc>
        <w:tc>
          <w:tcPr>
            <w:tcW w:w="2677" w:type="dxa"/>
            <w:gridSpan w:val="3"/>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6mm</w:t>
            </w:r>
          </w:p>
        </w:tc>
        <w:tc>
          <w:tcPr>
            <w:tcW w:w="2697" w:type="dxa"/>
            <w:gridSpan w:val="5"/>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6mm</w:t>
            </w:r>
          </w:p>
        </w:tc>
        <w:tc>
          <w:tcPr>
            <w:tcW w:w="2677" w:type="dxa"/>
            <w:gridSpan w:val="3"/>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7mm</w:t>
            </w:r>
          </w:p>
        </w:tc>
        <w:tc>
          <w:tcPr>
            <w:tcW w:w="2697" w:type="dxa"/>
            <w:gridSpan w:val="5"/>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7mm</w:t>
            </w:r>
          </w:p>
        </w:tc>
        <w:tc>
          <w:tcPr>
            <w:tcW w:w="2677" w:type="dxa"/>
            <w:gridSpan w:val="3"/>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r>
      <w:tr w:rsidR="006330E6">
        <w:trPr>
          <w:trHeight w:val="413"/>
          <w:jc w:val="center"/>
        </w:trPr>
        <w:tc>
          <w:tcPr>
            <w:tcW w:w="2260"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8mm</w:t>
            </w:r>
          </w:p>
        </w:tc>
        <w:tc>
          <w:tcPr>
            <w:tcW w:w="2697" w:type="dxa"/>
            <w:gridSpan w:val="5"/>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c>
          <w:tcPr>
            <w:tcW w:w="2123" w:type="dxa"/>
            <w:gridSpan w:val="2"/>
            <w:vAlign w:val="center"/>
          </w:tcPr>
          <w:p w:rsidR="006330E6" w:rsidRDefault="00387EA4">
            <w:pPr>
              <w:autoSpaceDE w:val="0"/>
              <w:autoSpaceDN w:val="0"/>
              <w:adjustRightInd w:val="0"/>
              <w:jc w:val="center"/>
              <w:outlineLvl w:val="1"/>
              <w:rPr>
                <w:rFonts w:asciiTheme="minorEastAsia" w:hAnsiTheme="minorEastAsia" w:cs="MicrosoftYaHei"/>
                <w:kern w:val="0"/>
                <w:sz w:val="18"/>
                <w:szCs w:val="18"/>
              </w:rPr>
            </w:pPr>
            <w:r>
              <w:rPr>
                <w:rFonts w:asciiTheme="minorEastAsia" w:hAnsiTheme="minorEastAsia" w:cs="MicrosoftYaHei" w:hint="eastAsia"/>
                <w:kern w:val="0"/>
                <w:sz w:val="18"/>
                <w:szCs w:val="18"/>
              </w:rPr>
              <w:t>8mm</w:t>
            </w:r>
          </w:p>
        </w:tc>
        <w:tc>
          <w:tcPr>
            <w:tcW w:w="2677" w:type="dxa"/>
            <w:gridSpan w:val="3"/>
            <w:vAlign w:val="center"/>
          </w:tcPr>
          <w:p w:rsidR="006330E6" w:rsidRDefault="006330E6">
            <w:pPr>
              <w:autoSpaceDE w:val="0"/>
              <w:autoSpaceDN w:val="0"/>
              <w:adjustRightInd w:val="0"/>
              <w:jc w:val="center"/>
              <w:outlineLvl w:val="1"/>
              <w:rPr>
                <w:rFonts w:asciiTheme="minorEastAsia" w:hAnsiTheme="minorEastAsia" w:cs="MicrosoftYaHei"/>
                <w:kern w:val="0"/>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 测试模式</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3801</w:t>
            </w:r>
          </w:p>
        </w:tc>
        <w:tc>
          <w:tcPr>
            <w:tcW w:w="2266" w:type="dxa"/>
            <w:gridSpan w:val="3"/>
            <w:vAlign w:val="center"/>
          </w:tcPr>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测试模式开关</w:t>
            </w:r>
          </w:p>
        </w:tc>
        <w:tc>
          <w:tcPr>
            <w:tcW w:w="1138" w:type="dxa"/>
            <w:vAlign w:val="center"/>
          </w:tcPr>
          <w:p w:rsidR="006330E6" w:rsidRDefault="00387EA4">
            <w:pPr>
              <w:jc w:val="center"/>
              <w:rPr>
                <w:rFonts w:asciiTheme="minorEastAsia" w:hAnsiTheme="minorEastAsia"/>
                <w:sz w:val="18"/>
                <w:szCs w:val="18"/>
              </w:rPr>
            </w:pPr>
            <w:r>
              <w:rPr>
                <w:rFonts w:asciiTheme="minorEastAsia" w:hAnsiTheme="minorEastAsia" w:hint="eastAsia"/>
                <w:sz w:val="18"/>
                <w:szCs w:val="18"/>
              </w:rPr>
              <w:t>ON</w:t>
            </w:r>
            <w:r w:rsidR="007C1C87">
              <w:rPr>
                <w:rFonts w:asciiTheme="minorEastAsia" w:hAnsiTheme="minorEastAsia" w:cs="宋体" w:hint="eastAsia"/>
                <w:sz w:val="18"/>
                <w:szCs w:val="18"/>
              </w:rPr>
              <w:t>/</w:t>
            </w:r>
            <w:r>
              <w:rPr>
                <w:rFonts w:asciiTheme="minorEastAsia" w:hAnsiTheme="minorEastAsia" w:hint="eastAsia"/>
                <w:sz w:val="18"/>
                <w:szCs w:val="18"/>
              </w:rPr>
              <w:t>OFF</w:t>
            </w:r>
          </w:p>
        </w:tc>
        <w:tc>
          <w:tcPr>
            <w:tcW w:w="851" w:type="dxa"/>
            <w:gridSpan w:val="2"/>
            <w:vAlign w:val="center"/>
          </w:tcPr>
          <w:p w:rsidR="006330E6" w:rsidRDefault="00387EA4">
            <w:pPr>
              <w:jc w:val="center"/>
              <w:rPr>
                <w:rFonts w:asciiTheme="minorEastAsia" w:hAnsiTheme="minorEastAsia"/>
                <w:sz w:val="18"/>
                <w:szCs w:val="18"/>
              </w:rPr>
            </w:pPr>
            <w:r>
              <w:rPr>
                <w:rFonts w:asciiTheme="minorEastAsia" w:hAnsiTheme="minorEastAsia" w:hint="eastAsia"/>
                <w:sz w:val="18"/>
                <w:szCs w:val="18"/>
              </w:rPr>
              <w:t>OFF</w:t>
            </w:r>
          </w:p>
        </w:tc>
        <w:tc>
          <w:tcPr>
            <w:tcW w:w="3969" w:type="dxa"/>
            <w:gridSpan w:val="4"/>
            <w:vAlign w:val="center"/>
          </w:tcPr>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（按测试速度执行启动</w:t>
            </w:r>
            <w:r>
              <w:rPr>
                <w:rFonts w:asciiTheme="minorEastAsia" w:hAnsiTheme="minorEastAsia"/>
                <w:sz w:val="18"/>
                <w:szCs w:val="18"/>
              </w:rPr>
              <w:t>-</w:t>
            </w:r>
            <w:r>
              <w:rPr>
                <w:rFonts w:asciiTheme="minorEastAsia" w:hAnsiTheme="minorEastAsia" w:hint="eastAsia"/>
                <w:sz w:val="18"/>
                <w:szCs w:val="18"/>
              </w:rPr>
              <w:t>车缝</w:t>
            </w:r>
            <w:r>
              <w:rPr>
                <w:rFonts w:asciiTheme="minorEastAsia" w:hAnsiTheme="minorEastAsia"/>
                <w:sz w:val="18"/>
                <w:szCs w:val="18"/>
              </w:rPr>
              <w:t>-</w:t>
            </w:r>
            <w:r>
              <w:rPr>
                <w:rFonts w:asciiTheme="minorEastAsia" w:hAnsiTheme="minorEastAsia" w:hint="eastAsia"/>
                <w:sz w:val="18"/>
                <w:szCs w:val="18"/>
              </w:rPr>
              <w:t>停车</w:t>
            </w:r>
            <w:r>
              <w:rPr>
                <w:rFonts w:asciiTheme="minorEastAsia" w:hAnsiTheme="minorEastAsia"/>
                <w:sz w:val="18"/>
                <w:szCs w:val="18"/>
              </w:rPr>
              <w:t>-</w:t>
            </w:r>
            <w:r>
              <w:rPr>
                <w:rFonts w:asciiTheme="minorEastAsia" w:hAnsiTheme="minorEastAsia" w:hint="eastAsia"/>
                <w:sz w:val="18"/>
                <w:szCs w:val="18"/>
              </w:rPr>
              <w:t>切线等功能的循环）</w:t>
            </w: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3802</w:t>
            </w:r>
          </w:p>
        </w:tc>
        <w:tc>
          <w:tcPr>
            <w:tcW w:w="2266" w:type="dxa"/>
            <w:gridSpan w:val="3"/>
            <w:vAlign w:val="center"/>
          </w:tcPr>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输出功能单项测试</w:t>
            </w:r>
          </w:p>
        </w:tc>
        <w:tc>
          <w:tcPr>
            <w:tcW w:w="1138" w:type="dxa"/>
            <w:vAlign w:val="center"/>
          </w:tcPr>
          <w:p w:rsidR="006330E6" w:rsidRDefault="006330E6">
            <w:pPr>
              <w:snapToGrid w:val="0"/>
              <w:spacing w:line="276" w:lineRule="auto"/>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3803</w:t>
            </w:r>
          </w:p>
        </w:tc>
        <w:tc>
          <w:tcPr>
            <w:tcW w:w="2266" w:type="dxa"/>
            <w:gridSpan w:val="3"/>
            <w:vAlign w:val="center"/>
          </w:tcPr>
          <w:p w:rsidR="006330E6" w:rsidRDefault="00387EA4">
            <w:pPr>
              <w:snapToGrid w:val="0"/>
              <w:spacing w:line="276" w:lineRule="auto"/>
              <w:jc w:val="left"/>
              <w:rPr>
                <w:rFonts w:asciiTheme="minorEastAsia" w:hAnsiTheme="minorEastAsia"/>
                <w:sz w:val="18"/>
                <w:szCs w:val="18"/>
              </w:rPr>
            </w:pPr>
            <w:r>
              <w:rPr>
                <w:rFonts w:asciiTheme="minorEastAsia" w:hAnsiTheme="minorEastAsia" w:hint="eastAsia"/>
                <w:sz w:val="18"/>
                <w:szCs w:val="18"/>
              </w:rPr>
              <w:t>测试模式设置</w:t>
            </w:r>
          </w:p>
        </w:tc>
        <w:tc>
          <w:tcPr>
            <w:tcW w:w="1138" w:type="dxa"/>
            <w:vAlign w:val="center"/>
          </w:tcPr>
          <w:p w:rsidR="006330E6" w:rsidRDefault="006330E6">
            <w:pPr>
              <w:snapToGrid w:val="0"/>
              <w:spacing w:line="276" w:lineRule="auto"/>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3.8.2 输出功能单项测试</w:t>
            </w:r>
          </w:p>
        </w:tc>
      </w:tr>
      <w:tr w:rsidR="006330E6">
        <w:trPr>
          <w:trHeight w:val="413"/>
          <w:jc w:val="center"/>
        </w:trPr>
        <w:tc>
          <w:tcPr>
            <w:tcW w:w="702" w:type="dxa"/>
            <w:vAlign w:val="center"/>
          </w:tcPr>
          <w:p w:rsidR="006330E6" w:rsidRDefault="006330E6">
            <w:pPr>
              <w:snapToGrid w:val="0"/>
              <w:jc w:val="center"/>
              <w:rPr>
                <w:rFonts w:asciiTheme="minorEastAsia" w:hAnsiTheme="minorEastAsia" w:cstheme="minorEastAsia"/>
                <w:sz w:val="18"/>
                <w:szCs w:val="18"/>
              </w:rPr>
            </w:pPr>
          </w:p>
        </w:tc>
        <w:tc>
          <w:tcPr>
            <w:tcW w:w="2266" w:type="dxa"/>
            <w:gridSpan w:val="3"/>
            <w:vAlign w:val="center"/>
          </w:tcPr>
          <w:p w:rsidR="006330E6" w:rsidRDefault="006330E6">
            <w:pPr>
              <w:snapToGrid w:val="0"/>
              <w:jc w:val="left"/>
              <w:rPr>
                <w:rFonts w:asciiTheme="minorEastAsia" w:hAnsiTheme="minorEastAsia" w:cstheme="minorEastAsia"/>
                <w:sz w:val="18"/>
                <w:szCs w:val="18"/>
              </w:rPr>
            </w:pPr>
          </w:p>
        </w:tc>
        <w:tc>
          <w:tcPr>
            <w:tcW w:w="1138" w:type="dxa"/>
            <w:vAlign w:val="center"/>
          </w:tcPr>
          <w:p w:rsidR="006330E6" w:rsidRDefault="006330E6">
            <w:pPr>
              <w:snapToGrid w:val="0"/>
              <w:jc w:val="center"/>
              <w:rPr>
                <w:rFonts w:asciiTheme="minorEastAsia" w:hAnsiTheme="minorEastAsia" w:cstheme="minorEastAsia"/>
                <w:sz w:val="18"/>
                <w:szCs w:val="18"/>
              </w:rPr>
            </w:pPr>
          </w:p>
        </w:tc>
        <w:tc>
          <w:tcPr>
            <w:tcW w:w="851" w:type="dxa"/>
            <w:gridSpan w:val="2"/>
            <w:vAlign w:val="center"/>
          </w:tcPr>
          <w:p w:rsidR="006330E6" w:rsidRDefault="006330E6">
            <w:pPr>
              <w:snapToGrid w:val="0"/>
              <w:jc w:val="center"/>
              <w:rPr>
                <w:rFonts w:asciiTheme="minorEastAsia" w:hAnsiTheme="minorEastAsia" w:cstheme="minorEastAsia"/>
                <w:sz w:val="18"/>
                <w:szCs w:val="18"/>
              </w:rPr>
            </w:pP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3.8.3 自动运行测试模式</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周期</w:t>
            </w:r>
          </w:p>
        </w:tc>
        <w:tc>
          <w:tcPr>
            <w:tcW w:w="2126" w:type="dxa"/>
            <w:gridSpan w:val="2"/>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测试速度（测试速度为0时不执行当前周期</w:t>
            </w:r>
          </w:p>
        </w:tc>
        <w:tc>
          <w:tcPr>
            <w:tcW w:w="1703" w:type="dxa"/>
            <w:gridSpan w:val="3"/>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运行时间（0.1s）</w:t>
            </w:r>
          </w:p>
        </w:tc>
        <w:tc>
          <w:tcPr>
            <w:tcW w:w="1701" w:type="dxa"/>
            <w:gridSpan w:val="2"/>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停止时间（0.1s）</w:t>
            </w:r>
          </w:p>
        </w:tc>
        <w:tc>
          <w:tcPr>
            <w:tcW w:w="1560" w:type="dxa"/>
            <w:gridSpan w:val="2"/>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电机运行方向</w:t>
            </w:r>
          </w:p>
        </w:tc>
        <w:tc>
          <w:tcPr>
            <w:tcW w:w="1965" w:type="dxa"/>
            <w:gridSpan w:val="2"/>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运行总时间（m）（时间为0时无限制）</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1</w:t>
            </w:r>
          </w:p>
        </w:tc>
        <w:tc>
          <w:tcPr>
            <w:tcW w:w="2126"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3500</w:t>
            </w:r>
          </w:p>
        </w:tc>
        <w:tc>
          <w:tcPr>
            <w:tcW w:w="1703" w:type="dxa"/>
            <w:gridSpan w:val="3"/>
            <w:vAlign w:val="center"/>
          </w:tcPr>
          <w:p w:rsidR="006330E6" w:rsidRDefault="00387EA4">
            <w:pPr>
              <w:jc w:val="center"/>
              <w:rPr>
                <w:rFonts w:ascii="宋体" w:hAnsi="宋体"/>
                <w:sz w:val="18"/>
                <w:szCs w:val="18"/>
              </w:rPr>
            </w:pPr>
            <w:r>
              <w:rPr>
                <w:rFonts w:ascii="宋体" w:hAnsi="宋体" w:hint="eastAsia"/>
                <w:sz w:val="18"/>
                <w:szCs w:val="18"/>
              </w:rPr>
              <w:t>30</w:t>
            </w:r>
          </w:p>
        </w:tc>
        <w:tc>
          <w:tcPr>
            <w:tcW w:w="1701" w:type="dxa"/>
            <w:gridSpan w:val="2"/>
            <w:vAlign w:val="center"/>
          </w:tcPr>
          <w:p w:rsidR="006330E6" w:rsidRDefault="00387EA4">
            <w:pPr>
              <w:jc w:val="center"/>
              <w:rPr>
                <w:rFonts w:ascii="宋体" w:hAnsi="宋体"/>
                <w:sz w:val="18"/>
                <w:szCs w:val="18"/>
              </w:rPr>
            </w:pPr>
            <w:r>
              <w:rPr>
                <w:rFonts w:ascii="宋体" w:hAnsi="宋体" w:hint="eastAsia"/>
                <w:sz w:val="18"/>
                <w:szCs w:val="18"/>
              </w:rPr>
              <w:t>10</w:t>
            </w:r>
          </w:p>
        </w:tc>
        <w:tc>
          <w:tcPr>
            <w:tcW w:w="1560"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lastRenderedPageBreak/>
              <w:t>2</w:t>
            </w:r>
          </w:p>
        </w:tc>
        <w:tc>
          <w:tcPr>
            <w:tcW w:w="2126"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6330E6" w:rsidRDefault="00387EA4">
            <w:pPr>
              <w:jc w:val="center"/>
              <w:rPr>
                <w:rFonts w:ascii="宋体" w:hAnsi="宋体"/>
                <w:sz w:val="18"/>
                <w:szCs w:val="18"/>
              </w:rPr>
            </w:pPr>
            <w:r>
              <w:rPr>
                <w:rFonts w:ascii="宋体" w:hAnsi="宋体" w:hint="eastAsia"/>
                <w:sz w:val="18"/>
                <w:szCs w:val="18"/>
              </w:rPr>
              <w:t>0</w:t>
            </w:r>
          </w:p>
        </w:tc>
        <w:tc>
          <w:tcPr>
            <w:tcW w:w="1701" w:type="dxa"/>
            <w:gridSpan w:val="2"/>
            <w:vAlign w:val="center"/>
          </w:tcPr>
          <w:p w:rsidR="006330E6" w:rsidRDefault="00387EA4">
            <w:pPr>
              <w:jc w:val="center"/>
              <w:rPr>
                <w:rFonts w:ascii="宋体" w:hAnsi="宋体"/>
                <w:sz w:val="18"/>
                <w:szCs w:val="18"/>
              </w:rPr>
            </w:pPr>
            <w:r>
              <w:rPr>
                <w:rFonts w:ascii="宋体" w:hAnsi="宋体" w:hint="eastAsia"/>
                <w:sz w:val="18"/>
                <w:szCs w:val="18"/>
              </w:rPr>
              <w:t>0</w:t>
            </w:r>
          </w:p>
        </w:tc>
        <w:tc>
          <w:tcPr>
            <w:tcW w:w="1560"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w:t>
            </w:r>
          </w:p>
        </w:tc>
        <w:tc>
          <w:tcPr>
            <w:tcW w:w="2126"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6330E6" w:rsidRDefault="00387EA4">
            <w:pPr>
              <w:jc w:val="center"/>
              <w:rPr>
                <w:rFonts w:ascii="宋体" w:hAnsi="宋体"/>
                <w:sz w:val="18"/>
                <w:szCs w:val="18"/>
              </w:rPr>
            </w:pPr>
            <w:r>
              <w:rPr>
                <w:rFonts w:ascii="宋体" w:hAnsi="宋体" w:hint="eastAsia"/>
                <w:sz w:val="18"/>
                <w:szCs w:val="18"/>
              </w:rPr>
              <w:t>0</w:t>
            </w:r>
          </w:p>
        </w:tc>
        <w:tc>
          <w:tcPr>
            <w:tcW w:w="1701" w:type="dxa"/>
            <w:gridSpan w:val="2"/>
            <w:vAlign w:val="center"/>
          </w:tcPr>
          <w:p w:rsidR="006330E6" w:rsidRDefault="00387EA4">
            <w:pPr>
              <w:jc w:val="center"/>
              <w:rPr>
                <w:rFonts w:ascii="宋体" w:hAnsi="宋体"/>
                <w:sz w:val="18"/>
                <w:szCs w:val="18"/>
              </w:rPr>
            </w:pPr>
            <w:r>
              <w:rPr>
                <w:rFonts w:ascii="宋体" w:hAnsi="宋体" w:hint="eastAsia"/>
                <w:sz w:val="18"/>
                <w:szCs w:val="18"/>
              </w:rPr>
              <w:t>0</w:t>
            </w:r>
          </w:p>
        </w:tc>
        <w:tc>
          <w:tcPr>
            <w:tcW w:w="1560"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4</w:t>
            </w:r>
          </w:p>
        </w:tc>
        <w:tc>
          <w:tcPr>
            <w:tcW w:w="2126"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6330E6" w:rsidRDefault="00387EA4">
            <w:pPr>
              <w:jc w:val="center"/>
              <w:rPr>
                <w:rFonts w:ascii="宋体" w:hAnsi="宋体"/>
                <w:sz w:val="18"/>
                <w:szCs w:val="18"/>
              </w:rPr>
            </w:pPr>
            <w:r>
              <w:rPr>
                <w:rFonts w:ascii="宋体" w:hAnsi="宋体" w:hint="eastAsia"/>
                <w:sz w:val="18"/>
                <w:szCs w:val="18"/>
              </w:rPr>
              <w:t>0</w:t>
            </w:r>
          </w:p>
        </w:tc>
        <w:tc>
          <w:tcPr>
            <w:tcW w:w="1701" w:type="dxa"/>
            <w:gridSpan w:val="2"/>
            <w:vAlign w:val="center"/>
          </w:tcPr>
          <w:p w:rsidR="006330E6" w:rsidRDefault="00387EA4">
            <w:pPr>
              <w:jc w:val="center"/>
              <w:rPr>
                <w:rFonts w:ascii="宋体" w:hAnsi="宋体"/>
                <w:sz w:val="18"/>
                <w:szCs w:val="18"/>
              </w:rPr>
            </w:pPr>
            <w:r>
              <w:rPr>
                <w:rFonts w:ascii="宋体" w:hAnsi="宋体" w:hint="eastAsia"/>
                <w:sz w:val="18"/>
                <w:szCs w:val="18"/>
              </w:rPr>
              <w:t>0</w:t>
            </w:r>
          </w:p>
        </w:tc>
        <w:tc>
          <w:tcPr>
            <w:tcW w:w="1560"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5</w:t>
            </w:r>
          </w:p>
        </w:tc>
        <w:tc>
          <w:tcPr>
            <w:tcW w:w="2126"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c>
          <w:tcPr>
            <w:tcW w:w="1703" w:type="dxa"/>
            <w:gridSpan w:val="3"/>
            <w:vAlign w:val="center"/>
          </w:tcPr>
          <w:p w:rsidR="006330E6" w:rsidRDefault="00387EA4">
            <w:pPr>
              <w:jc w:val="center"/>
              <w:rPr>
                <w:rFonts w:ascii="宋体" w:hAnsi="宋体"/>
                <w:sz w:val="18"/>
                <w:szCs w:val="18"/>
              </w:rPr>
            </w:pPr>
            <w:r>
              <w:rPr>
                <w:rFonts w:ascii="宋体" w:hAnsi="宋体" w:hint="eastAsia"/>
                <w:sz w:val="18"/>
                <w:szCs w:val="18"/>
              </w:rPr>
              <w:t>0</w:t>
            </w:r>
          </w:p>
        </w:tc>
        <w:tc>
          <w:tcPr>
            <w:tcW w:w="1701" w:type="dxa"/>
            <w:gridSpan w:val="2"/>
            <w:vAlign w:val="center"/>
          </w:tcPr>
          <w:p w:rsidR="006330E6" w:rsidRDefault="00387EA4">
            <w:pPr>
              <w:jc w:val="center"/>
              <w:rPr>
                <w:rFonts w:ascii="宋体" w:hAnsi="宋体"/>
                <w:sz w:val="18"/>
                <w:szCs w:val="18"/>
              </w:rPr>
            </w:pPr>
            <w:r>
              <w:rPr>
                <w:rFonts w:ascii="宋体" w:hAnsi="宋体" w:hint="eastAsia"/>
                <w:sz w:val="18"/>
                <w:szCs w:val="18"/>
              </w:rPr>
              <w:t>0</w:t>
            </w:r>
          </w:p>
        </w:tc>
        <w:tc>
          <w:tcPr>
            <w:tcW w:w="1560"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CCW</w:t>
            </w:r>
          </w:p>
        </w:tc>
        <w:tc>
          <w:tcPr>
            <w:tcW w:w="1965" w:type="dxa"/>
            <w:gridSpan w:val="2"/>
            <w:vAlign w:val="center"/>
          </w:tcPr>
          <w:p w:rsidR="006330E6" w:rsidRDefault="00387EA4">
            <w:pPr>
              <w:snapToGrid w:val="0"/>
              <w:spacing w:line="276" w:lineRule="auto"/>
              <w:jc w:val="center"/>
              <w:rPr>
                <w:rFonts w:ascii="宋体" w:hAnsi="宋体"/>
                <w:sz w:val="18"/>
                <w:szCs w:val="18"/>
              </w:rPr>
            </w:pPr>
            <w:r>
              <w:rPr>
                <w:rFonts w:ascii="宋体" w:hAnsi="宋体" w:hint="eastAsia"/>
                <w:sz w:val="18"/>
                <w:szCs w:val="18"/>
              </w:rPr>
              <w:t>0</w:t>
            </w: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3.9 状态信息</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3901</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版本号</w:t>
            </w:r>
          </w:p>
        </w:tc>
        <w:tc>
          <w:tcPr>
            <w:tcW w:w="1138" w:type="dxa"/>
            <w:vAlign w:val="center"/>
          </w:tcPr>
          <w:p w:rsidR="006330E6" w:rsidRDefault="006330E6">
            <w:pPr>
              <w:snapToGrid w:val="0"/>
              <w:jc w:val="center"/>
              <w:rPr>
                <w:rFonts w:asciiTheme="minorEastAsia" w:hAnsiTheme="minorEastAsia" w:cstheme="minorEastAsia"/>
                <w:sz w:val="18"/>
                <w:szCs w:val="18"/>
              </w:rPr>
            </w:pPr>
          </w:p>
        </w:tc>
        <w:tc>
          <w:tcPr>
            <w:tcW w:w="851" w:type="dxa"/>
            <w:gridSpan w:val="2"/>
            <w:vAlign w:val="center"/>
          </w:tcPr>
          <w:p w:rsidR="006330E6" w:rsidRDefault="006330E6">
            <w:pPr>
              <w:snapToGrid w:val="0"/>
              <w:jc w:val="center"/>
              <w:rPr>
                <w:rFonts w:asciiTheme="minorEastAsia" w:hAnsiTheme="minorEastAsia" w:cstheme="minorEastAsia"/>
                <w:sz w:val="18"/>
                <w:szCs w:val="18"/>
              </w:rPr>
            </w:pPr>
          </w:p>
        </w:tc>
        <w:tc>
          <w:tcPr>
            <w:tcW w:w="3969" w:type="dxa"/>
            <w:gridSpan w:val="4"/>
            <w:vAlign w:val="center"/>
          </w:tcPr>
          <w:p w:rsidR="006330E6" w:rsidRDefault="006330E6">
            <w:pPr>
              <w:snapToGrid w:val="0"/>
              <w:jc w:val="center"/>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3902</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电机转速显示</w:t>
            </w:r>
          </w:p>
        </w:tc>
        <w:tc>
          <w:tcPr>
            <w:tcW w:w="1138" w:type="dxa"/>
            <w:vAlign w:val="center"/>
          </w:tcPr>
          <w:p w:rsidR="006330E6" w:rsidRDefault="006330E6">
            <w:pPr>
              <w:jc w:val="center"/>
              <w:rPr>
                <w:rFonts w:asciiTheme="minorEastAsia" w:hAnsiTheme="minorEastAsia" w:cstheme="minorEastAsia"/>
                <w:color w:val="000000"/>
                <w:sz w:val="18"/>
                <w:szCs w:val="18"/>
              </w:rPr>
            </w:pPr>
          </w:p>
        </w:tc>
        <w:tc>
          <w:tcPr>
            <w:tcW w:w="851" w:type="dxa"/>
            <w:gridSpan w:val="2"/>
            <w:vAlign w:val="center"/>
          </w:tcPr>
          <w:p w:rsidR="006330E6" w:rsidRDefault="006330E6">
            <w:pPr>
              <w:jc w:val="center"/>
              <w:rPr>
                <w:rFonts w:asciiTheme="minorEastAsia" w:hAnsiTheme="minorEastAsia" w:cstheme="minorEastAsia"/>
                <w:color w:val="000000"/>
                <w:sz w:val="18"/>
                <w:szCs w:val="18"/>
              </w:rPr>
            </w:pPr>
          </w:p>
        </w:tc>
        <w:tc>
          <w:tcPr>
            <w:tcW w:w="3969" w:type="dxa"/>
            <w:gridSpan w:val="4"/>
            <w:vAlign w:val="center"/>
          </w:tcPr>
          <w:p w:rsidR="006330E6" w:rsidRDefault="00387EA4">
            <w:pPr>
              <w:snapToGrid w:val="0"/>
              <w:spacing w:line="276" w:lineRule="auto"/>
              <w:jc w:val="left"/>
              <w:rPr>
                <w:rFonts w:asciiTheme="minorEastAsia" w:hAnsiTheme="minorEastAsia" w:cstheme="minorEastAsia"/>
                <w:color w:val="000000"/>
                <w:sz w:val="18"/>
                <w:szCs w:val="18"/>
              </w:rPr>
            </w:pPr>
            <w:r>
              <w:rPr>
                <w:rFonts w:asciiTheme="minorEastAsia" w:hAnsiTheme="minorEastAsia" w:hint="eastAsia"/>
                <w:sz w:val="18"/>
                <w:szCs w:val="18"/>
              </w:rPr>
              <w:t>显示电机当前转速</w:t>
            </w:r>
          </w:p>
        </w:tc>
        <w:tc>
          <w:tcPr>
            <w:tcW w:w="831" w:type="dxa"/>
            <w:vAlign w:val="center"/>
          </w:tcPr>
          <w:p w:rsidR="006330E6" w:rsidRDefault="006330E6">
            <w:pPr>
              <w:jc w:val="center"/>
              <w:rPr>
                <w:rFonts w:asciiTheme="minorEastAsia" w:hAnsiTheme="minorEastAsia" w:cstheme="minorEastAsia"/>
                <w:color w:val="000000"/>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3903</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针位角度数值</w:t>
            </w:r>
          </w:p>
        </w:tc>
        <w:tc>
          <w:tcPr>
            <w:tcW w:w="1138" w:type="dxa"/>
            <w:vAlign w:val="center"/>
          </w:tcPr>
          <w:p w:rsidR="006330E6" w:rsidRDefault="006330E6">
            <w:pPr>
              <w:snapToGrid w:val="0"/>
              <w:spacing w:line="276" w:lineRule="auto"/>
              <w:jc w:val="center"/>
              <w:rPr>
                <w:rFonts w:asciiTheme="minorEastAsia" w:hAnsiTheme="minorEastAsia" w:cstheme="minorEastAsia"/>
                <w:sz w:val="18"/>
                <w:szCs w:val="18"/>
              </w:rPr>
            </w:pPr>
          </w:p>
        </w:tc>
        <w:tc>
          <w:tcPr>
            <w:tcW w:w="851" w:type="dxa"/>
            <w:gridSpan w:val="2"/>
            <w:vAlign w:val="center"/>
          </w:tcPr>
          <w:p w:rsidR="006330E6" w:rsidRDefault="006330E6">
            <w:pPr>
              <w:jc w:val="center"/>
              <w:rPr>
                <w:rFonts w:asciiTheme="minorEastAsia" w:hAnsiTheme="minorEastAsia" w:cstheme="minorEastAsia"/>
                <w:sz w:val="18"/>
                <w:szCs w:val="18"/>
              </w:rPr>
            </w:pPr>
          </w:p>
        </w:tc>
        <w:tc>
          <w:tcPr>
            <w:tcW w:w="3969" w:type="dxa"/>
            <w:gridSpan w:val="4"/>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显示机头当前电机角度</w:t>
            </w: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3904</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控速器AD数值</w:t>
            </w:r>
          </w:p>
        </w:tc>
        <w:tc>
          <w:tcPr>
            <w:tcW w:w="1138" w:type="dxa"/>
            <w:vAlign w:val="center"/>
          </w:tcPr>
          <w:p w:rsidR="006330E6" w:rsidRDefault="006330E6">
            <w:pPr>
              <w:jc w:val="center"/>
              <w:rPr>
                <w:rFonts w:asciiTheme="minorEastAsia" w:hAnsiTheme="minorEastAsia" w:cstheme="minorEastAsia"/>
                <w:sz w:val="18"/>
                <w:szCs w:val="18"/>
                <w:highlight w:val="yellow"/>
              </w:rPr>
            </w:pPr>
          </w:p>
        </w:tc>
        <w:tc>
          <w:tcPr>
            <w:tcW w:w="851" w:type="dxa"/>
            <w:gridSpan w:val="2"/>
            <w:vAlign w:val="center"/>
          </w:tcPr>
          <w:p w:rsidR="006330E6" w:rsidRDefault="006330E6">
            <w:pPr>
              <w:jc w:val="center"/>
              <w:rPr>
                <w:rFonts w:asciiTheme="minorEastAsia" w:hAnsiTheme="minorEastAsia" w:cstheme="minorEastAsia"/>
                <w:color w:val="000000"/>
                <w:sz w:val="18"/>
                <w:szCs w:val="18"/>
                <w:highlight w:val="yellow"/>
              </w:rPr>
            </w:pPr>
          </w:p>
        </w:tc>
        <w:tc>
          <w:tcPr>
            <w:tcW w:w="3969" w:type="dxa"/>
            <w:gridSpan w:val="4"/>
            <w:vAlign w:val="center"/>
          </w:tcPr>
          <w:p w:rsidR="006330E6" w:rsidRDefault="00387EA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显示踏板当前AD值</w:t>
            </w: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3905</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highlight w:val="yellow"/>
              </w:rPr>
            </w:pPr>
            <w:r>
              <w:rPr>
                <w:rFonts w:asciiTheme="minorEastAsia" w:hAnsiTheme="minorEastAsia" w:hint="eastAsia"/>
                <w:sz w:val="18"/>
                <w:szCs w:val="18"/>
              </w:rPr>
              <w:t>母线电压检测AD数值</w:t>
            </w:r>
          </w:p>
        </w:tc>
        <w:tc>
          <w:tcPr>
            <w:tcW w:w="1138" w:type="dxa"/>
            <w:vAlign w:val="center"/>
          </w:tcPr>
          <w:p w:rsidR="006330E6" w:rsidRDefault="006330E6">
            <w:pPr>
              <w:snapToGrid w:val="0"/>
              <w:spacing w:line="276" w:lineRule="auto"/>
              <w:jc w:val="center"/>
              <w:rPr>
                <w:rFonts w:asciiTheme="minorEastAsia" w:hAnsiTheme="minorEastAsia" w:cstheme="minorEastAsia"/>
                <w:sz w:val="18"/>
                <w:szCs w:val="18"/>
                <w:highlight w:val="yellow"/>
              </w:rPr>
            </w:pPr>
          </w:p>
        </w:tc>
        <w:tc>
          <w:tcPr>
            <w:tcW w:w="851" w:type="dxa"/>
            <w:gridSpan w:val="2"/>
            <w:vAlign w:val="center"/>
          </w:tcPr>
          <w:p w:rsidR="006330E6" w:rsidRDefault="006330E6">
            <w:pPr>
              <w:jc w:val="center"/>
              <w:rPr>
                <w:rFonts w:asciiTheme="minorEastAsia" w:hAnsiTheme="minorEastAsia" w:cstheme="minorEastAsia"/>
                <w:color w:val="000000"/>
                <w:sz w:val="18"/>
                <w:szCs w:val="18"/>
                <w:highlight w:val="yellow"/>
              </w:rPr>
            </w:pP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3906</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油位感应AD数值</w:t>
            </w:r>
          </w:p>
        </w:tc>
        <w:tc>
          <w:tcPr>
            <w:tcW w:w="1138" w:type="dxa"/>
            <w:vAlign w:val="center"/>
          </w:tcPr>
          <w:p w:rsidR="006330E6" w:rsidRDefault="006330E6">
            <w:pPr>
              <w:snapToGrid w:val="0"/>
              <w:spacing w:line="276" w:lineRule="auto"/>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3907</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膝靠位置感应AD数值</w:t>
            </w:r>
          </w:p>
        </w:tc>
        <w:tc>
          <w:tcPr>
            <w:tcW w:w="1138" w:type="dxa"/>
            <w:vAlign w:val="center"/>
          </w:tcPr>
          <w:p w:rsidR="006330E6" w:rsidRDefault="006330E6">
            <w:pPr>
              <w:snapToGrid w:val="0"/>
              <w:spacing w:line="276" w:lineRule="auto"/>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3908</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切线位置感应AD数值</w:t>
            </w:r>
          </w:p>
        </w:tc>
        <w:tc>
          <w:tcPr>
            <w:tcW w:w="1138" w:type="dxa"/>
            <w:vAlign w:val="center"/>
          </w:tcPr>
          <w:p w:rsidR="006330E6" w:rsidRDefault="006330E6">
            <w:pPr>
              <w:snapToGrid w:val="0"/>
              <w:spacing w:line="276" w:lineRule="auto"/>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3909</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压脚高度感应AD数值</w:t>
            </w:r>
          </w:p>
        </w:tc>
        <w:tc>
          <w:tcPr>
            <w:tcW w:w="1138" w:type="dxa"/>
            <w:vAlign w:val="center"/>
          </w:tcPr>
          <w:p w:rsidR="006330E6" w:rsidRDefault="006330E6">
            <w:pPr>
              <w:snapToGrid w:val="0"/>
              <w:spacing w:line="276" w:lineRule="auto"/>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3910</w:t>
            </w:r>
          </w:p>
        </w:tc>
        <w:tc>
          <w:tcPr>
            <w:tcW w:w="2266" w:type="dxa"/>
            <w:gridSpan w:val="3"/>
            <w:vAlign w:val="center"/>
          </w:tcPr>
          <w:p w:rsidR="006330E6" w:rsidRDefault="00387EA4">
            <w:pPr>
              <w:snapToGrid w:val="0"/>
              <w:spacing w:line="276" w:lineRule="auto"/>
              <w:rPr>
                <w:rFonts w:asciiTheme="minorEastAsia" w:hAnsiTheme="minorEastAsia" w:cstheme="minorEastAsia"/>
                <w:sz w:val="18"/>
                <w:szCs w:val="18"/>
              </w:rPr>
            </w:pPr>
            <w:r>
              <w:rPr>
                <w:rFonts w:asciiTheme="minorEastAsia" w:hAnsiTheme="minorEastAsia" w:hint="eastAsia"/>
                <w:sz w:val="18"/>
                <w:szCs w:val="18"/>
              </w:rPr>
              <w:t>光栅信号</w:t>
            </w:r>
          </w:p>
        </w:tc>
        <w:tc>
          <w:tcPr>
            <w:tcW w:w="1138" w:type="dxa"/>
            <w:vAlign w:val="center"/>
          </w:tcPr>
          <w:p w:rsidR="006330E6" w:rsidRDefault="006330E6">
            <w:pPr>
              <w:snapToGrid w:val="0"/>
              <w:spacing w:line="276" w:lineRule="auto"/>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3.9.1 版本号</w:t>
            </w: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39101</w:t>
            </w:r>
          </w:p>
        </w:tc>
        <w:tc>
          <w:tcPr>
            <w:tcW w:w="2266" w:type="dxa"/>
            <w:gridSpan w:val="3"/>
            <w:vAlign w:val="center"/>
          </w:tcPr>
          <w:p w:rsidR="006330E6" w:rsidRDefault="00387EA4">
            <w:pPr>
              <w:snapToGrid w:val="0"/>
              <w:jc w:val="left"/>
              <w:rPr>
                <w:rFonts w:asciiTheme="minorEastAsia" w:hAnsiTheme="minorEastAsia"/>
                <w:sz w:val="18"/>
                <w:szCs w:val="18"/>
              </w:rPr>
            </w:pPr>
            <w:r>
              <w:rPr>
                <w:rFonts w:asciiTheme="minorEastAsia" w:hAnsiTheme="minorEastAsia" w:hint="eastAsia"/>
                <w:sz w:val="18"/>
                <w:szCs w:val="18"/>
              </w:rPr>
              <w:t>电控版本号</w:t>
            </w:r>
          </w:p>
        </w:tc>
        <w:tc>
          <w:tcPr>
            <w:tcW w:w="1138" w:type="dxa"/>
            <w:vAlign w:val="center"/>
          </w:tcPr>
          <w:p w:rsidR="006330E6" w:rsidRDefault="006330E6">
            <w:pPr>
              <w:snapToGrid w:val="0"/>
              <w:jc w:val="center"/>
              <w:rPr>
                <w:rFonts w:asciiTheme="minorEastAsia" w:hAnsiTheme="minorEastAsia"/>
                <w:sz w:val="18"/>
                <w:szCs w:val="18"/>
              </w:rPr>
            </w:pPr>
          </w:p>
        </w:tc>
        <w:tc>
          <w:tcPr>
            <w:tcW w:w="851" w:type="dxa"/>
            <w:gridSpan w:val="2"/>
            <w:vAlign w:val="center"/>
          </w:tcPr>
          <w:p w:rsidR="006330E6" w:rsidRDefault="006330E6">
            <w:pPr>
              <w:snapToGrid w:val="0"/>
              <w:jc w:val="center"/>
              <w:rPr>
                <w:rFonts w:asciiTheme="minorEastAsia" w:hAnsiTheme="minorEastAsia"/>
                <w:sz w:val="18"/>
                <w:szCs w:val="18"/>
              </w:rPr>
            </w:pPr>
          </w:p>
        </w:tc>
        <w:tc>
          <w:tcPr>
            <w:tcW w:w="3969" w:type="dxa"/>
            <w:gridSpan w:val="4"/>
            <w:vAlign w:val="center"/>
          </w:tcPr>
          <w:p w:rsidR="006330E6" w:rsidRDefault="006330E6" w:rsidP="00DC6AE8">
            <w:pPr>
              <w:snapToGrid w:val="0"/>
              <w:jc w:val="left"/>
              <w:rPr>
                <w:rFonts w:asciiTheme="minorEastAsia" w:hAnsiTheme="minorEastAsia"/>
                <w:sz w:val="18"/>
                <w:szCs w:val="18"/>
              </w:rPr>
            </w:pPr>
          </w:p>
        </w:tc>
        <w:tc>
          <w:tcPr>
            <w:tcW w:w="831" w:type="dxa"/>
            <w:vAlign w:val="center"/>
          </w:tcPr>
          <w:p w:rsidR="006330E6" w:rsidRDefault="006330E6">
            <w:pPr>
              <w:snapToGrid w:val="0"/>
              <w:jc w:val="center"/>
              <w:rPr>
                <w:rFonts w:asciiTheme="minorEastAsia" w:hAnsi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39102</w:t>
            </w:r>
          </w:p>
        </w:tc>
        <w:tc>
          <w:tcPr>
            <w:tcW w:w="2266" w:type="dxa"/>
            <w:gridSpan w:val="3"/>
            <w:vAlign w:val="center"/>
          </w:tcPr>
          <w:p w:rsidR="006330E6" w:rsidRDefault="00387EA4">
            <w:pPr>
              <w:snapToGrid w:val="0"/>
              <w:spacing w:line="276" w:lineRule="auto"/>
              <w:rPr>
                <w:rFonts w:asciiTheme="minorEastAsia" w:hAnsiTheme="minorEastAsia"/>
                <w:sz w:val="18"/>
                <w:szCs w:val="18"/>
              </w:rPr>
            </w:pPr>
            <w:r>
              <w:rPr>
                <w:rFonts w:asciiTheme="minorEastAsia" w:hAnsiTheme="minorEastAsia" w:hint="eastAsia"/>
                <w:sz w:val="18"/>
                <w:szCs w:val="18"/>
              </w:rPr>
              <w:t>电控副版本号</w:t>
            </w:r>
          </w:p>
        </w:tc>
        <w:tc>
          <w:tcPr>
            <w:tcW w:w="1138" w:type="dxa"/>
            <w:vAlign w:val="center"/>
          </w:tcPr>
          <w:p w:rsidR="006330E6" w:rsidRDefault="006330E6">
            <w:pPr>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sz w:val="18"/>
                <w:szCs w:val="18"/>
              </w:rPr>
            </w:pPr>
          </w:p>
        </w:tc>
        <w:tc>
          <w:tcPr>
            <w:tcW w:w="831" w:type="dxa"/>
            <w:vAlign w:val="center"/>
          </w:tcPr>
          <w:p w:rsidR="006330E6" w:rsidRDefault="006330E6">
            <w:pPr>
              <w:snapToGrid w:val="0"/>
              <w:jc w:val="center"/>
              <w:rPr>
                <w:rFonts w:asciiTheme="minorEastAsia" w:hAnsi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39103</w:t>
            </w:r>
          </w:p>
        </w:tc>
        <w:tc>
          <w:tcPr>
            <w:tcW w:w="2266" w:type="dxa"/>
            <w:gridSpan w:val="3"/>
            <w:vAlign w:val="center"/>
          </w:tcPr>
          <w:p w:rsidR="006330E6" w:rsidRDefault="00387EA4">
            <w:pPr>
              <w:snapToGrid w:val="0"/>
              <w:spacing w:line="276" w:lineRule="auto"/>
              <w:rPr>
                <w:rFonts w:asciiTheme="minorEastAsia" w:hAnsiTheme="minorEastAsia"/>
                <w:sz w:val="18"/>
                <w:szCs w:val="18"/>
              </w:rPr>
            </w:pPr>
            <w:r>
              <w:rPr>
                <w:rFonts w:asciiTheme="minorEastAsia" w:hAnsiTheme="minorEastAsia" w:hint="eastAsia"/>
                <w:sz w:val="18"/>
                <w:szCs w:val="18"/>
              </w:rPr>
              <w:t>显示板版本号</w:t>
            </w:r>
          </w:p>
        </w:tc>
        <w:tc>
          <w:tcPr>
            <w:tcW w:w="1138" w:type="dxa"/>
            <w:vAlign w:val="center"/>
          </w:tcPr>
          <w:p w:rsidR="006330E6" w:rsidRDefault="006330E6">
            <w:pPr>
              <w:snapToGrid w:val="0"/>
              <w:spacing w:line="276" w:lineRule="auto"/>
              <w:jc w:val="center"/>
              <w:rPr>
                <w:rFonts w:asciiTheme="minorEastAsia" w:hAnsiTheme="minorEastAsia" w:cs="宋体"/>
                <w:sz w:val="18"/>
                <w:szCs w:val="18"/>
              </w:rPr>
            </w:pPr>
          </w:p>
        </w:tc>
        <w:tc>
          <w:tcPr>
            <w:tcW w:w="851" w:type="dxa"/>
            <w:gridSpan w:val="2"/>
            <w:vAlign w:val="center"/>
          </w:tcPr>
          <w:p w:rsidR="006330E6" w:rsidRDefault="006330E6">
            <w:pPr>
              <w:jc w:val="center"/>
              <w:rPr>
                <w:rFonts w:asciiTheme="minorEastAsia" w:hAnsiTheme="minorEastAsia" w:cs="宋体"/>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sz w:val="18"/>
                <w:szCs w:val="18"/>
              </w:rPr>
            </w:pPr>
          </w:p>
        </w:tc>
        <w:tc>
          <w:tcPr>
            <w:tcW w:w="831" w:type="dxa"/>
            <w:vAlign w:val="center"/>
          </w:tcPr>
          <w:p w:rsidR="006330E6" w:rsidRDefault="006330E6">
            <w:pPr>
              <w:snapToGrid w:val="0"/>
              <w:jc w:val="center"/>
              <w:rPr>
                <w:rFonts w:asciiTheme="minorEastAsia" w:hAnsi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39104</w:t>
            </w:r>
          </w:p>
        </w:tc>
        <w:tc>
          <w:tcPr>
            <w:tcW w:w="2266" w:type="dxa"/>
            <w:gridSpan w:val="3"/>
            <w:vAlign w:val="center"/>
          </w:tcPr>
          <w:p w:rsidR="006330E6" w:rsidRDefault="00387EA4">
            <w:pPr>
              <w:snapToGrid w:val="0"/>
              <w:spacing w:line="276" w:lineRule="auto"/>
              <w:rPr>
                <w:rFonts w:asciiTheme="minorEastAsia" w:hAnsiTheme="minorEastAsia"/>
                <w:sz w:val="18"/>
                <w:szCs w:val="18"/>
              </w:rPr>
            </w:pPr>
            <w:r>
              <w:rPr>
                <w:rFonts w:asciiTheme="minorEastAsia" w:hAnsiTheme="minorEastAsia" w:hint="eastAsia"/>
                <w:sz w:val="18"/>
                <w:szCs w:val="18"/>
              </w:rPr>
              <w:t>步进驱动版本号</w:t>
            </w:r>
          </w:p>
        </w:tc>
        <w:tc>
          <w:tcPr>
            <w:tcW w:w="1138" w:type="dxa"/>
            <w:vAlign w:val="center"/>
          </w:tcPr>
          <w:p w:rsidR="006330E6" w:rsidRDefault="006330E6">
            <w:pPr>
              <w:jc w:val="center"/>
              <w:rPr>
                <w:rFonts w:asciiTheme="minorEastAsia" w:hAnsiTheme="minorEastAsia"/>
                <w:sz w:val="18"/>
                <w:szCs w:val="18"/>
              </w:rPr>
            </w:pPr>
          </w:p>
        </w:tc>
        <w:tc>
          <w:tcPr>
            <w:tcW w:w="851" w:type="dxa"/>
            <w:gridSpan w:val="2"/>
            <w:vAlign w:val="center"/>
          </w:tcPr>
          <w:p w:rsidR="006330E6" w:rsidRDefault="006330E6">
            <w:pPr>
              <w:jc w:val="center"/>
              <w:rPr>
                <w:rFonts w:asciiTheme="minorEastAsia" w:hAnsiTheme="minorEastAsia"/>
                <w:sz w:val="18"/>
                <w:szCs w:val="18"/>
              </w:rPr>
            </w:pPr>
          </w:p>
        </w:tc>
        <w:tc>
          <w:tcPr>
            <w:tcW w:w="3969" w:type="dxa"/>
            <w:gridSpan w:val="4"/>
            <w:vAlign w:val="center"/>
          </w:tcPr>
          <w:p w:rsidR="006330E6" w:rsidRDefault="006330E6">
            <w:pPr>
              <w:snapToGrid w:val="0"/>
              <w:spacing w:line="276" w:lineRule="auto"/>
              <w:jc w:val="left"/>
              <w:rPr>
                <w:rFonts w:asciiTheme="minorEastAsia" w:hAnsiTheme="minorEastAsia"/>
                <w:sz w:val="18"/>
                <w:szCs w:val="18"/>
              </w:rPr>
            </w:pPr>
          </w:p>
        </w:tc>
        <w:tc>
          <w:tcPr>
            <w:tcW w:w="831" w:type="dxa"/>
            <w:vAlign w:val="center"/>
          </w:tcPr>
          <w:p w:rsidR="006330E6" w:rsidRDefault="006330E6">
            <w:pPr>
              <w:snapToGrid w:val="0"/>
              <w:jc w:val="center"/>
              <w:rPr>
                <w:rFonts w:asciiTheme="minorEastAsia" w:hAnsi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3.10 主轴电机设置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31001</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主轴电机最高速度限制</w:t>
            </w:r>
          </w:p>
        </w:tc>
        <w:tc>
          <w:tcPr>
            <w:tcW w:w="1138" w:type="dxa"/>
            <w:vAlign w:val="center"/>
          </w:tcPr>
          <w:p w:rsidR="006330E6" w:rsidRDefault="00387EA4">
            <w:pPr>
              <w:snapToGrid w:val="0"/>
              <w:jc w:val="center"/>
              <w:rPr>
                <w:rFonts w:ascii="宋体" w:hAnsi="宋体"/>
                <w:sz w:val="18"/>
                <w:szCs w:val="18"/>
              </w:rPr>
            </w:pPr>
            <w:r>
              <w:rPr>
                <w:rFonts w:ascii="宋体" w:hAnsi="宋体" w:hint="eastAsia"/>
                <w:sz w:val="18"/>
                <w:szCs w:val="18"/>
              </w:rPr>
              <w:t>0-5000</w:t>
            </w:r>
          </w:p>
        </w:tc>
        <w:tc>
          <w:tcPr>
            <w:tcW w:w="851" w:type="dxa"/>
            <w:gridSpan w:val="2"/>
            <w:vAlign w:val="center"/>
          </w:tcPr>
          <w:p w:rsidR="006330E6" w:rsidRDefault="00387EA4">
            <w:pPr>
              <w:snapToGrid w:val="0"/>
              <w:jc w:val="center"/>
              <w:rPr>
                <w:rFonts w:ascii="宋体" w:hAnsi="宋体"/>
                <w:sz w:val="18"/>
                <w:szCs w:val="18"/>
              </w:rPr>
            </w:pPr>
            <w:r>
              <w:rPr>
                <w:rFonts w:ascii="宋体" w:hAnsi="宋体" w:hint="eastAsia"/>
                <w:sz w:val="18"/>
                <w:szCs w:val="18"/>
              </w:rPr>
              <w:t>3700</w:t>
            </w:r>
          </w:p>
        </w:tc>
        <w:tc>
          <w:tcPr>
            <w:tcW w:w="3969" w:type="dxa"/>
            <w:gridSpan w:val="4"/>
            <w:vAlign w:val="center"/>
          </w:tcPr>
          <w:p w:rsidR="006330E6" w:rsidRDefault="006330E6">
            <w:pPr>
              <w:snapToGrid w:val="0"/>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31002</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主轴电机零点校正</w:t>
            </w:r>
          </w:p>
        </w:tc>
        <w:tc>
          <w:tcPr>
            <w:tcW w:w="1138" w:type="dxa"/>
            <w:vAlign w:val="center"/>
          </w:tcPr>
          <w:p w:rsidR="006330E6" w:rsidRDefault="006330E6">
            <w:pPr>
              <w:snapToGrid w:val="0"/>
              <w:jc w:val="center"/>
              <w:rPr>
                <w:rFonts w:ascii="宋体" w:hAnsi="宋体"/>
                <w:sz w:val="18"/>
                <w:szCs w:val="18"/>
              </w:rPr>
            </w:pPr>
          </w:p>
        </w:tc>
        <w:tc>
          <w:tcPr>
            <w:tcW w:w="851" w:type="dxa"/>
            <w:gridSpan w:val="2"/>
            <w:vAlign w:val="center"/>
          </w:tcPr>
          <w:p w:rsidR="006330E6" w:rsidRDefault="006330E6">
            <w:pPr>
              <w:snapToGrid w:val="0"/>
              <w:jc w:val="center"/>
              <w:rPr>
                <w:rFonts w:ascii="宋体" w:hAnsi="宋体"/>
                <w:sz w:val="18"/>
                <w:szCs w:val="18"/>
              </w:rPr>
            </w:pPr>
          </w:p>
        </w:tc>
        <w:tc>
          <w:tcPr>
            <w:tcW w:w="3969" w:type="dxa"/>
            <w:gridSpan w:val="4"/>
            <w:vAlign w:val="center"/>
          </w:tcPr>
          <w:p w:rsidR="006330E6" w:rsidRDefault="006330E6">
            <w:pPr>
              <w:snapToGrid w:val="0"/>
              <w:rPr>
                <w:rFonts w:asciiTheme="minorEastAsia" w:hAnsiTheme="minorEastAsia" w:cstheme="minorEastAsia"/>
                <w:color w:val="000000"/>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31003</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上定位快捷调整</w:t>
            </w:r>
          </w:p>
        </w:tc>
        <w:tc>
          <w:tcPr>
            <w:tcW w:w="1138" w:type="dxa"/>
            <w:vAlign w:val="center"/>
          </w:tcPr>
          <w:p w:rsidR="006330E6" w:rsidRDefault="006330E6">
            <w:pPr>
              <w:snapToGrid w:val="0"/>
              <w:jc w:val="center"/>
              <w:rPr>
                <w:rFonts w:ascii="宋体" w:hAnsi="宋体"/>
                <w:sz w:val="18"/>
                <w:szCs w:val="18"/>
              </w:rPr>
            </w:pPr>
          </w:p>
        </w:tc>
        <w:tc>
          <w:tcPr>
            <w:tcW w:w="851" w:type="dxa"/>
            <w:gridSpan w:val="2"/>
            <w:vAlign w:val="center"/>
          </w:tcPr>
          <w:p w:rsidR="006330E6" w:rsidRDefault="006330E6">
            <w:pPr>
              <w:snapToGrid w:val="0"/>
              <w:jc w:val="center"/>
              <w:rPr>
                <w:rFonts w:ascii="宋体" w:hAnsi="宋体"/>
                <w:sz w:val="18"/>
                <w:szCs w:val="18"/>
              </w:rPr>
            </w:pPr>
          </w:p>
        </w:tc>
        <w:tc>
          <w:tcPr>
            <w:tcW w:w="3969" w:type="dxa"/>
            <w:gridSpan w:val="4"/>
            <w:vAlign w:val="center"/>
          </w:tcPr>
          <w:p w:rsidR="006330E6" w:rsidRDefault="006330E6">
            <w:pPr>
              <w:snapToGrid w:val="0"/>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31004</w:t>
            </w:r>
          </w:p>
        </w:tc>
        <w:tc>
          <w:tcPr>
            <w:tcW w:w="2266" w:type="dxa"/>
            <w:gridSpan w:val="3"/>
            <w:vAlign w:val="center"/>
          </w:tcPr>
          <w:p w:rsidR="006330E6" w:rsidRDefault="00387EA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下定位快捷调整</w:t>
            </w:r>
          </w:p>
        </w:tc>
        <w:tc>
          <w:tcPr>
            <w:tcW w:w="1138" w:type="dxa"/>
            <w:vAlign w:val="center"/>
          </w:tcPr>
          <w:p w:rsidR="006330E6" w:rsidRDefault="006330E6">
            <w:pPr>
              <w:snapToGrid w:val="0"/>
              <w:jc w:val="center"/>
              <w:rPr>
                <w:rFonts w:ascii="宋体" w:hAnsi="宋体"/>
                <w:sz w:val="18"/>
                <w:szCs w:val="18"/>
              </w:rPr>
            </w:pPr>
          </w:p>
        </w:tc>
        <w:tc>
          <w:tcPr>
            <w:tcW w:w="851" w:type="dxa"/>
            <w:gridSpan w:val="2"/>
            <w:vAlign w:val="center"/>
          </w:tcPr>
          <w:p w:rsidR="006330E6" w:rsidRDefault="006330E6">
            <w:pPr>
              <w:snapToGrid w:val="0"/>
              <w:jc w:val="center"/>
              <w:rPr>
                <w:rFonts w:ascii="宋体" w:hAnsi="宋体"/>
                <w:sz w:val="18"/>
                <w:szCs w:val="18"/>
              </w:rPr>
            </w:pPr>
          </w:p>
        </w:tc>
        <w:tc>
          <w:tcPr>
            <w:tcW w:w="3969" w:type="dxa"/>
            <w:gridSpan w:val="4"/>
            <w:vAlign w:val="center"/>
          </w:tcPr>
          <w:p w:rsidR="006330E6" w:rsidRDefault="006330E6">
            <w:pPr>
              <w:snapToGrid w:val="0"/>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31005</w:t>
            </w:r>
          </w:p>
        </w:tc>
        <w:tc>
          <w:tcPr>
            <w:tcW w:w="2266" w:type="dxa"/>
            <w:gridSpan w:val="3"/>
            <w:vAlign w:val="center"/>
          </w:tcPr>
          <w:p w:rsidR="006330E6" w:rsidRDefault="00387EA4">
            <w:pPr>
              <w:snapToGrid w:val="0"/>
              <w:jc w:val="left"/>
              <w:rPr>
                <w:rFonts w:asciiTheme="minorEastAsia" w:hAnsiTheme="minorEastAsia" w:cstheme="minorEastAsia"/>
                <w:sz w:val="18"/>
                <w:szCs w:val="18"/>
                <w:highlight w:val="yellow"/>
              </w:rPr>
            </w:pPr>
            <w:r>
              <w:rPr>
                <w:rFonts w:asciiTheme="minorEastAsia" w:hAnsiTheme="minorEastAsia" w:hint="eastAsia"/>
                <w:sz w:val="18"/>
                <w:szCs w:val="18"/>
              </w:rPr>
              <w:t>手动倒缝限速</w:t>
            </w:r>
          </w:p>
        </w:tc>
        <w:tc>
          <w:tcPr>
            <w:tcW w:w="1138" w:type="dxa"/>
            <w:vAlign w:val="center"/>
          </w:tcPr>
          <w:p w:rsidR="006330E6" w:rsidRDefault="00387EA4">
            <w:pPr>
              <w:snapToGrid w:val="0"/>
              <w:jc w:val="center"/>
              <w:rPr>
                <w:rFonts w:ascii="宋体" w:hAnsi="宋体" w:cs="宋体"/>
                <w:sz w:val="18"/>
                <w:szCs w:val="18"/>
              </w:rPr>
            </w:pPr>
            <w:r>
              <w:rPr>
                <w:rFonts w:ascii="宋体" w:hAnsi="宋体" w:hint="eastAsia"/>
                <w:sz w:val="18"/>
                <w:szCs w:val="18"/>
              </w:rPr>
              <w:t>0-3200</w:t>
            </w:r>
          </w:p>
        </w:tc>
        <w:tc>
          <w:tcPr>
            <w:tcW w:w="851" w:type="dxa"/>
            <w:gridSpan w:val="2"/>
            <w:vAlign w:val="center"/>
          </w:tcPr>
          <w:p w:rsidR="006330E6" w:rsidRDefault="00387EA4">
            <w:pPr>
              <w:snapToGrid w:val="0"/>
              <w:jc w:val="center"/>
              <w:rPr>
                <w:rFonts w:ascii="宋体" w:hAnsi="宋体" w:cs="宋体"/>
                <w:sz w:val="18"/>
                <w:szCs w:val="18"/>
              </w:rPr>
            </w:pPr>
            <w:r>
              <w:rPr>
                <w:rFonts w:ascii="宋体" w:hAnsi="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highlight w:val="yellow"/>
              </w:rPr>
            </w:pPr>
          </w:p>
        </w:tc>
        <w:tc>
          <w:tcPr>
            <w:tcW w:w="831" w:type="dxa"/>
            <w:vAlign w:val="center"/>
          </w:tcPr>
          <w:p w:rsidR="006330E6" w:rsidRDefault="006330E6">
            <w:pPr>
              <w:jc w:val="center"/>
              <w:rPr>
                <w:rFonts w:asciiTheme="minorEastAsia" w:hAnsiTheme="minorEastAsia" w:cstheme="minorEastAsia"/>
                <w:color w:val="000000"/>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31006</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切线后，反转提针功能选择</w:t>
            </w:r>
          </w:p>
        </w:tc>
        <w:tc>
          <w:tcPr>
            <w:tcW w:w="1138" w:type="dxa"/>
            <w:vAlign w:val="center"/>
          </w:tcPr>
          <w:p w:rsidR="006330E6" w:rsidRDefault="00387EA4">
            <w:pPr>
              <w:snapToGrid w:val="0"/>
              <w:jc w:val="center"/>
              <w:rPr>
                <w:rFonts w:ascii="宋体" w:hAnsi="宋体" w:cs="宋体"/>
                <w:sz w:val="18"/>
                <w:szCs w:val="18"/>
              </w:rPr>
            </w:pPr>
            <w:r>
              <w:rPr>
                <w:rFonts w:ascii="宋体" w:hAnsi="宋体" w:hint="eastAsia"/>
                <w:sz w:val="18"/>
                <w:szCs w:val="18"/>
              </w:rPr>
              <w:t>ON/OFF</w:t>
            </w:r>
          </w:p>
        </w:tc>
        <w:tc>
          <w:tcPr>
            <w:tcW w:w="851" w:type="dxa"/>
            <w:gridSpan w:val="2"/>
            <w:vAlign w:val="center"/>
          </w:tcPr>
          <w:p w:rsidR="006330E6" w:rsidRDefault="00387EA4">
            <w:pPr>
              <w:snapToGrid w:val="0"/>
              <w:jc w:val="center"/>
              <w:rPr>
                <w:rFonts w:ascii="宋体" w:hAnsi="宋体" w:cs="宋体"/>
                <w:sz w:val="18"/>
                <w:szCs w:val="18"/>
              </w:rPr>
            </w:pPr>
            <w:r>
              <w:rPr>
                <w:rFonts w:ascii="宋体" w:hAnsi="宋体" w:hint="eastAsia"/>
                <w:sz w:val="18"/>
                <w:szCs w:val="18"/>
              </w:rPr>
              <w:t>OFF</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31007</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切线后，反转提针角度的调整</w:t>
            </w:r>
          </w:p>
        </w:tc>
        <w:tc>
          <w:tcPr>
            <w:tcW w:w="1138" w:type="dxa"/>
            <w:vAlign w:val="center"/>
          </w:tcPr>
          <w:p w:rsidR="006330E6" w:rsidRDefault="00387EA4">
            <w:pPr>
              <w:snapToGrid w:val="0"/>
              <w:jc w:val="center"/>
              <w:rPr>
                <w:rFonts w:ascii="宋体" w:hAnsi="宋体" w:cs="宋体"/>
                <w:sz w:val="18"/>
                <w:szCs w:val="18"/>
              </w:rPr>
            </w:pPr>
            <w:r>
              <w:rPr>
                <w:rFonts w:ascii="宋体" w:hAnsi="宋体" w:hint="eastAsia"/>
                <w:sz w:val="18"/>
                <w:szCs w:val="18"/>
              </w:rPr>
              <w:t>10-50</w:t>
            </w:r>
          </w:p>
        </w:tc>
        <w:tc>
          <w:tcPr>
            <w:tcW w:w="851" w:type="dxa"/>
            <w:gridSpan w:val="2"/>
            <w:vAlign w:val="center"/>
          </w:tcPr>
          <w:p w:rsidR="006330E6" w:rsidRDefault="00387EA4">
            <w:pPr>
              <w:snapToGrid w:val="0"/>
              <w:jc w:val="center"/>
              <w:rPr>
                <w:rFonts w:ascii="宋体" w:hAnsi="宋体" w:cs="宋体"/>
                <w:sz w:val="18"/>
                <w:szCs w:val="18"/>
              </w:rPr>
            </w:pPr>
            <w:r>
              <w:rPr>
                <w:rFonts w:ascii="宋体" w:hAnsi="宋体" w:hint="eastAsia"/>
                <w:sz w:val="18"/>
                <w:szCs w:val="18"/>
              </w:rPr>
              <w:t>40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31008</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上定位数值</w:t>
            </w:r>
          </w:p>
        </w:tc>
        <w:tc>
          <w:tcPr>
            <w:tcW w:w="1138" w:type="dxa"/>
            <w:vAlign w:val="center"/>
          </w:tcPr>
          <w:p w:rsidR="006330E6" w:rsidRDefault="00387EA4">
            <w:pPr>
              <w:snapToGrid w:val="0"/>
              <w:jc w:val="center"/>
              <w:rPr>
                <w:rFonts w:ascii="宋体" w:hAnsi="宋体" w:cs="宋体"/>
                <w:sz w:val="18"/>
                <w:szCs w:val="18"/>
              </w:rPr>
            </w:pPr>
            <w:r>
              <w:rPr>
                <w:rFonts w:ascii="宋体" w:hAnsi="宋体" w:hint="eastAsia"/>
                <w:sz w:val="18"/>
                <w:szCs w:val="18"/>
              </w:rPr>
              <w:t>0-359</w:t>
            </w:r>
          </w:p>
        </w:tc>
        <w:tc>
          <w:tcPr>
            <w:tcW w:w="851" w:type="dxa"/>
            <w:gridSpan w:val="2"/>
            <w:vAlign w:val="center"/>
          </w:tcPr>
          <w:p w:rsidR="006330E6" w:rsidRDefault="00387EA4">
            <w:pPr>
              <w:snapToGrid w:val="0"/>
              <w:jc w:val="center"/>
              <w:rPr>
                <w:rFonts w:ascii="宋体" w:hAnsi="宋体" w:cs="宋体"/>
                <w:sz w:val="18"/>
                <w:szCs w:val="18"/>
              </w:rPr>
            </w:pPr>
            <w:r>
              <w:rPr>
                <w:rFonts w:ascii="宋体" w:hAnsi="宋体" w:cs="宋体" w:hint="eastAsia"/>
                <w:sz w:val="18"/>
                <w:szCs w:val="18"/>
              </w:rPr>
              <w:t>90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31009</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下定位数值</w:t>
            </w:r>
          </w:p>
        </w:tc>
        <w:tc>
          <w:tcPr>
            <w:tcW w:w="1138" w:type="dxa"/>
            <w:vAlign w:val="center"/>
          </w:tcPr>
          <w:p w:rsidR="006330E6" w:rsidRDefault="00387EA4">
            <w:pPr>
              <w:snapToGrid w:val="0"/>
              <w:jc w:val="center"/>
              <w:rPr>
                <w:rFonts w:ascii="宋体" w:hAnsi="宋体" w:cs="宋体"/>
                <w:sz w:val="18"/>
                <w:szCs w:val="18"/>
              </w:rPr>
            </w:pPr>
            <w:r>
              <w:rPr>
                <w:rFonts w:ascii="宋体" w:hAnsi="宋体" w:hint="eastAsia"/>
                <w:sz w:val="18"/>
                <w:szCs w:val="18"/>
              </w:rPr>
              <w:t>0-359</w:t>
            </w:r>
          </w:p>
        </w:tc>
        <w:tc>
          <w:tcPr>
            <w:tcW w:w="851" w:type="dxa"/>
            <w:gridSpan w:val="2"/>
            <w:vAlign w:val="center"/>
          </w:tcPr>
          <w:p w:rsidR="006330E6" w:rsidRDefault="00387EA4">
            <w:pPr>
              <w:snapToGrid w:val="0"/>
              <w:jc w:val="center"/>
              <w:rPr>
                <w:rFonts w:ascii="宋体" w:hAnsi="宋体" w:cs="宋体"/>
                <w:sz w:val="18"/>
                <w:szCs w:val="18"/>
              </w:rPr>
            </w:pPr>
            <w:r>
              <w:rPr>
                <w:rFonts w:ascii="宋体" w:hAnsi="宋体" w:cs="宋体" w:hint="eastAsia"/>
                <w:sz w:val="18"/>
                <w:szCs w:val="18"/>
              </w:rPr>
              <w:t>2</w:t>
            </w:r>
            <w:r w:rsidR="003D0CB7">
              <w:rPr>
                <w:rFonts w:ascii="宋体" w:hAnsi="宋体" w:cs="宋体" w:hint="eastAsia"/>
                <w:sz w:val="18"/>
                <w:szCs w:val="18"/>
              </w:rPr>
              <w:t>6</w:t>
            </w:r>
            <w:r>
              <w:rPr>
                <w:rFonts w:ascii="宋体" w:hAnsi="宋体" w:cs="宋体" w:hint="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31010</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hint="eastAsia"/>
                <w:sz w:val="18"/>
                <w:szCs w:val="18"/>
              </w:rPr>
              <w:t>低速（定位速度）</w:t>
            </w:r>
          </w:p>
        </w:tc>
        <w:tc>
          <w:tcPr>
            <w:tcW w:w="1138" w:type="dxa"/>
            <w:vAlign w:val="center"/>
          </w:tcPr>
          <w:p w:rsidR="006330E6" w:rsidRDefault="00387EA4">
            <w:pPr>
              <w:snapToGrid w:val="0"/>
              <w:jc w:val="center"/>
              <w:rPr>
                <w:rFonts w:ascii="宋体" w:hAnsi="宋体"/>
                <w:sz w:val="18"/>
                <w:szCs w:val="18"/>
              </w:rPr>
            </w:pPr>
            <w:r>
              <w:rPr>
                <w:rFonts w:ascii="宋体" w:hAnsi="宋体" w:hint="eastAsia"/>
                <w:sz w:val="18"/>
                <w:szCs w:val="18"/>
              </w:rPr>
              <w:t>100-500</w:t>
            </w:r>
          </w:p>
        </w:tc>
        <w:tc>
          <w:tcPr>
            <w:tcW w:w="851" w:type="dxa"/>
            <w:gridSpan w:val="2"/>
            <w:vAlign w:val="center"/>
          </w:tcPr>
          <w:p w:rsidR="006330E6" w:rsidRDefault="00387EA4">
            <w:pPr>
              <w:snapToGrid w:val="0"/>
              <w:jc w:val="center"/>
              <w:rPr>
                <w:rFonts w:ascii="宋体" w:hAnsi="宋体"/>
                <w:sz w:val="18"/>
                <w:szCs w:val="18"/>
              </w:rPr>
            </w:pPr>
            <w:r>
              <w:rPr>
                <w:rFonts w:ascii="宋体" w:hAnsi="宋体" w:hint="eastAsia"/>
                <w:sz w:val="18"/>
                <w:szCs w:val="18"/>
              </w:rPr>
              <w:t>210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31011</w:t>
            </w:r>
          </w:p>
        </w:tc>
        <w:tc>
          <w:tcPr>
            <w:tcW w:w="2266" w:type="dxa"/>
            <w:gridSpan w:val="3"/>
            <w:vAlign w:val="center"/>
          </w:tcPr>
          <w:p w:rsidR="006330E6" w:rsidRDefault="00387EA4">
            <w:pPr>
              <w:snapToGrid w:val="0"/>
              <w:jc w:val="left"/>
              <w:rPr>
                <w:rFonts w:asciiTheme="minorEastAsia" w:hAnsiTheme="minorEastAsia" w:cs="MicrosoftYaHei"/>
                <w:kern w:val="0"/>
                <w:sz w:val="18"/>
                <w:szCs w:val="18"/>
              </w:rPr>
            </w:pPr>
            <w:r>
              <w:rPr>
                <w:rFonts w:asciiTheme="minorEastAsia" w:hAnsiTheme="minorEastAsia" w:hint="eastAsia"/>
                <w:sz w:val="18"/>
                <w:szCs w:val="18"/>
              </w:rPr>
              <w:t>中途停车力度</w:t>
            </w:r>
          </w:p>
        </w:tc>
        <w:tc>
          <w:tcPr>
            <w:tcW w:w="1138" w:type="dxa"/>
            <w:vAlign w:val="center"/>
          </w:tcPr>
          <w:p w:rsidR="006330E6" w:rsidRDefault="00387EA4">
            <w:pPr>
              <w:snapToGrid w:val="0"/>
              <w:jc w:val="center"/>
              <w:rPr>
                <w:rFonts w:ascii="宋体" w:hAnsi="宋体"/>
                <w:sz w:val="18"/>
                <w:szCs w:val="18"/>
              </w:rPr>
            </w:pPr>
            <w:r>
              <w:rPr>
                <w:rFonts w:ascii="宋体" w:hAnsi="宋体" w:hint="eastAsia"/>
                <w:sz w:val="18"/>
                <w:szCs w:val="18"/>
              </w:rPr>
              <w:t>1-45</w:t>
            </w:r>
          </w:p>
        </w:tc>
        <w:tc>
          <w:tcPr>
            <w:tcW w:w="851" w:type="dxa"/>
            <w:gridSpan w:val="2"/>
            <w:vAlign w:val="center"/>
          </w:tcPr>
          <w:p w:rsidR="006330E6" w:rsidRDefault="00387EA4">
            <w:pPr>
              <w:snapToGrid w:val="0"/>
              <w:jc w:val="center"/>
              <w:rPr>
                <w:rFonts w:ascii="宋体" w:hAnsi="宋体"/>
                <w:sz w:val="18"/>
                <w:szCs w:val="18"/>
              </w:rPr>
            </w:pPr>
            <w:r>
              <w:rPr>
                <w:rFonts w:ascii="宋体" w:hAnsi="宋体" w:hint="eastAsia"/>
                <w:sz w:val="18"/>
                <w:szCs w:val="18"/>
              </w:rPr>
              <w:t>16</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lastRenderedPageBreak/>
              <w:t>31012</w:t>
            </w:r>
          </w:p>
        </w:tc>
        <w:tc>
          <w:tcPr>
            <w:tcW w:w="2266" w:type="dxa"/>
            <w:gridSpan w:val="3"/>
            <w:vAlign w:val="center"/>
          </w:tcPr>
          <w:p w:rsidR="006330E6" w:rsidRDefault="00387EA4">
            <w:pPr>
              <w:snapToGrid w:val="0"/>
              <w:jc w:val="left"/>
              <w:rPr>
                <w:rFonts w:asciiTheme="minorEastAsia" w:hAnsiTheme="minorEastAsia" w:cs="MicrosoftYaHei"/>
                <w:kern w:val="0"/>
                <w:sz w:val="18"/>
                <w:szCs w:val="18"/>
              </w:rPr>
            </w:pPr>
            <w:r>
              <w:rPr>
                <w:rFonts w:asciiTheme="minorEastAsia" w:hAnsiTheme="minorEastAsia" w:hint="eastAsia"/>
                <w:sz w:val="18"/>
                <w:szCs w:val="18"/>
              </w:rPr>
              <w:t>切线后停车力度</w:t>
            </w:r>
          </w:p>
        </w:tc>
        <w:tc>
          <w:tcPr>
            <w:tcW w:w="1138" w:type="dxa"/>
            <w:vAlign w:val="center"/>
          </w:tcPr>
          <w:p w:rsidR="006330E6" w:rsidRDefault="00387EA4">
            <w:pPr>
              <w:snapToGrid w:val="0"/>
              <w:jc w:val="center"/>
              <w:rPr>
                <w:rFonts w:ascii="宋体" w:hAnsi="宋体"/>
                <w:sz w:val="18"/>
                <w:szCs w:val="18"/>
              </w:rPr>
            </w:pPr>
            <w:r>
              <w:rPr>
                <w:rFonts w:ascii="宋体" w:hAnsi="宋体" w:hint="eastAsia"/>
                <w:sz w:val="18"/>
                <w:szCs w:val="18"/>
              </w:rPr>
              <w:t>1-50</w:t>
            </w:r>
          </w:p>
        </w:tc>
        <w:tc>
          <w:tcPr>
            <w:tcW w:w="851" w:type="dxa"/>
            <w:gridSpan w:val="2"/>
            <w:vAlign w:val="center"/>
          </w:tcPr>
          <w:p w:rsidR="006330E6" w:rsidRDefault="00387EA4">
            <w:pPr>
              <w:snapToGrid w:val="0"/>
              <w:jc w:val="center"/>
              <w:rPr>
                <w:rFonts w:ascii="宋体" w:hAnsi="宋体"/>
                <w:sz w:val="18"/>
                <w:szCs w:val="18"/>
              </w:rPr>
            </w:pPr>
            <w:r>
              <w:rPr>
                <w:rFonts w:ascii="宋体" w:hAnsi="宋体" w:hint="eastAsia"/>
                <w:sz w:val="18"/>
                <w:szCs w:val="18"/>
              </w:rPr>
              <w:t>20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31013</w:t>
            </w:r>
          </w:p>
        </w:tc>
        <w:tc>
          <w:tcPr>
            <w:tcW w:w="2266" w:type="dxa"/>
            <w:gridSpan w:val="3"/>
            <w:vAlign w:val="center"/>
          </w:tcPr>
          <w:p w:rsidR="006330E6" w:rsidRDefault="00387EA4">
            <w:pPr>
              <w:snapToGrid w:val="0"/>
              <w:spacing w:line="276" w:lineRule="auto"/>
              <w:jc w:val="left"/>
              <w:rPr>
                <w:rFonts w:asciiTheme="minorEastAsia" w:hAnsiTheme="minorEastAsia" w:cs="MicrosoftYaHei"/>
                <w:kern w:val="0"/>
                <w:sz w:val="18"/>
                <w:szCs w:val="18"/>
              </w:rPr>
            </w:pPr>
            <w:r>
              <w:rPr>
                <w:rFonts w:asciiTheme="minorEastAsia" w:hAnsiTheme="minorEastAsia" w:hint="eastAsia"/>
                <w:sz w:val="18"/>
                <w:szCs w:val="18"/>
              </w:rPr>
              <w:t>上、下定位距离数值</w:t>
            </w:r>
          </w:p>
        </w:tc>
        <w:tc>
          <w:tcPr>
            <w:tcW w:w="1138" w:type="dxa"/>
            <w:vAlign w:val="center"/>
          </w:tcPr>
          <w:p w:rsidR="006330E6" w:rsidRDefault="00387EA4">
            <w:pPr>
              <w:jc w:val="center"/>
              <w:rPr>
                <w:rFonts w:ascii="宋体" w:hAnsi="宋体"/>
                <w:sz w:val="18"/>
                <w:szCs w:val="18"/>
                <w:highlight w:val="yellow"/>
              </w:rPr>
            </w:pPr>
            <w:r>
              <w:rPr>
                <w:rFonts w:ascii="宋体" w:hAnsi="宋体"/>
                <w:sz w:val="18"/>
                <w:szCs w:val="18"/>
              </w:rPr>
              <w:t>0-</w:t>
            </w:r>
            <w:r>
              <w:rPr>
                <w:rFonts w:ascii="宋体" w:hAnsi="宋体" w:hint="eastAsia"/>
                <w:sz w:val="18"/>
                <w:szCs w:val="18"/>
              </w:rPr>
              <w:t>359</w:t>
            </w:r>
          </w:p>
        </w:tc>
        <w:tc>
          <w:tcPr>
            <w:tcW w:w="851" w:type="dxa"/>
            <w:gridSpan w:val="2"/>
            <w:vAlign w:val="center"/>
          </w:tcPr>
          <w:p w:rsidR="006330E6" w:rsidRDefault="00387EA4">
            <w:pPr>
              <w:jc w:val="center"/>
              <w:rPr>
                <w:rFonts w:ascii="宋体" w:hAnsi="宋体"/>
                <w:sz w:val="18"/>
                <w:szCs w:val="18"/>
                <w:highlight w:val="yellow"/>
              </w:rPr>
            </w:pPr>
            <w:r>
              <w:rPr>
                <w:rFonts w:ascii="宋体" w:hAnsi="宋体" w:hint="eastAsia"/>
                <w:sz w:val="18"/>
                <w:szCs w:val="18"/>
              </w:rPr>
              <w:t>180</w:t>
            </w:r>
          </w:p>
        </w:tc>
        <w:tc>
          <w:tcPr>
            <w:tcW w:w="3969" w:type="dxa"/>
            <w:gridSpan w:val="4"/>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在上、下停针位快捷设置界面，保存上定位数值时将根据上、下定位距离数值自动计算出下定位数值</w:t>
            </w: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31014</w:t>
            </w:r>
          </w:p>
        </w:tc>
        <w:tc>
          <w:tcPr>
            <w:tcW w:w="2266" w:type="dxa"/>
            <w:gridSpan w:val="3"/>
            <w:vAlign w:val="center"/>
          </w:tcPr>
          <w:p w:rsidR="006330E6" w:rsidRDefault="00387EA4">
            <w:pPr>
              <w:snapToGrid w:val="0"/>
              <w:jc w:val="left"/>
              <w:rPr>
                <w:rFonts w:asciiTheme="minorEastAsia" w:hAnsiTheme="minorEastAsia" w:cs="MicrosoftYaHei"/>
                <w:kern w:val="0"/>
                <w:sz w:val="18"/>
                <w:szCs w:val="18"/>
              </w:rPr>
            </w:pPr>
            <w:r>
              <w:rPr>
                <w:rFonts w:asciiTheme="minorEastAsia" w:hAnsiTheme="minorEastAsia" w:hint="eastAsia"/>
                <w:sz w:val="18"/>
                <w:szCs w:val="18"/>
              </w:rPr>
              <w:t>主轴电机转动方向设定</w:t>
            </w:r>
          </w:p>
        </w:tc>
        <w:tc>
          <w:tcPr>
            <w:tcW w:w="1138" w:type="dxa"/>
            <w:vAlign w:val="center"/>
          </w:tcPr>
          <w:p w:rsidR="006330E6" w:rsidRDefault="00387EA4">
            <w:pPr>
              <w:snapToGrid w:val="0"/>
              <w:jc w:val="center"/>
              <w:rPr>
                <w:rFonts w:ascii="宋体" w:hAnsi="宋体"/>
                <w:sz w:val="18"/>
                <w:szCs w:val="18"/>
              </w:rPr>
            </w:pPr>
            <w:r>
              <w:rPr>
                <w:rFonts w:ascii="宋体" w:hAnsi="宋体"/>
                <w:sz w:val="18"/>
                <w:szCs w:val="18"/>
              </w:rPr>
              <w:t>CCW/CW</w:t>
            </w:r>
          </w:p>
        </w:tc>
        <w:tc>
          <w:tcPr>
            <w:tcW w:w="851" w:type="dxa"/>
            <w:gridSpan w:val="2"/>
            <w:vAlign w:val="center"/>
          </w:tcPr>
          <w:p w:rsidR="006330E6" w:rsidRDefault="00387EA4">
            <w:pPr>
              <w:snapToGrid w:val="0"/>
              <w:jc w:val="center"/>
              <w:rPr>
                <w:rFonts w:ascii="宋体" w:hAnsi="宋体"/>
                <w:sz w:val="18"/>
                <w:szCs w:val="18"/>
              </w:rPr>
            </w:pPr>
            <w:r>
              <w:rPr>
                <w:rFonts w:ascii="宋体" w:hAnsi="宋体"/>
                <w:sz w:val="18"/>
                <w:szCs w:val="18"/>
              </w:rPr>
              <w:t>CCW</w:t>
            </w:r>
          </w:p>
        </w:tc>
        <w:tc>
          <w:tcPr>
            <w:tcW w:w="3969" w:type="dxa"/>
            <w:gridSpan w:val="4"/>
            <w:vAlign w:val="center"/>
          </w:tcPr>
          <w:p w:rsidR="006330E6" w:rsidRDefault="00387EA4">
            <w:pPr>
              <w:snapToGrid w:val="0"/>
              <w:jc w:val="left"/>
              <w:rPr>
                <w:rFonts w:asciiTheme="minorEastAsia" w:hAnsiTheme="minorEastAsia"/>
                <w:sz w:val="18"/>
                <w:szCs w:val="18"/>
              </w:rPr>
            </w:pPr>
            <w:r>
              <w:rPr>
                <w:rFonts w:asciiTheme="minorEastAsia" w:hAnsiTheme="minorEastAsia"/>
                <w:sz w:val="18"/>
                <w:szCs w:val="18"/>
              </w:rPr>
              <w:t>CW</w:t>
            </w:r>
            <w:r>
              <w:rPr>
                <w:rFonts w:asciiTheme="minorEastAsia" w:hAnsiTheme="minorEastAsia" w:hint="eastAsia"/>
                <w:sz w:val="18"/>
                <w:szCs w:val="18"/>
              </w:rPr>
              <w:t>：顺时针方向</w:t>
            </w:r>
          </w:p>
          <w:p w:rsidR="006330E6" w:rsidRDefault="00387EA4">
            <w:pPr>
              <w:snapToGrid w:val="0"/>
              <w:jc w:val="left"/>
              <w:rPr>
                <w:rFonts w:asciiTheme="minorEastAsia" w:hAnsiTheme="minorEastAsia" w:cstheme="minorEastAsia"/>
                <w:sz w:val="18"/>
                <w:szCs w:val="18"/>
              </w:rPr>
            </w:pPr>
            <w:r>
              <w:rPr>
                <w:rFonts w:asciiTheme="minorEastAsia" w:hAnsiTheme="minorEastAsia"/>
                <w:sz w:val="18"/>
                <w:szCs w:val="18"/>
              </w:rPr>
              <w:t>CCW</w:t>
            </w:r>
            <w:r>
              <w:rPr>
                <w:rFonts w:asciiTheme="minorEastAsia" w:hAnsiTheme="minorEastAsia" w:hint="eastAsia"/>
                <w:sz w:val="18"/>
                <w:szCs w:val="18"/>
              </w:rPr>
              <w:t>：</w:t>
            </w:r>
            <w:r>
              <w:rPr>
                <w:rFonts w:asciiTheme="minorEastAsia" w:hAnsiTheme="minorEastAsia"/>
                <w:sz w:val="18"/>
                <w:szCs w:val="18"/>
              </w:rPr>
              <w:t xml:space="preserve"> </w:t>
            </w:r>
            <w:r>
              <w:rPr>
                <w:rFonts w:asciiTheme="minorEastAsia" w:hAnsiTheme="minorEastAsia" w:hint="eastAsia"/>
                <w:sz w:val="18"/>
                <w:szCs w:val="18"/>
              </w:rPr>
              <w:t>逆时针方向</w:t>
            </w: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31015</w:t>
            </w:r>
          </w:p>
        </w:tc>
        <w:tc>
          <w:tcPr>
            <w:tcW w:w="2266" w:type="dxa"/>
            <w:gridSpan w:val="3"/>
            <w:vAlign w:val="center"/>
          </w:tcPr>
          <w:p w:rsidR="006330E6" w:rsidRDefault="00387EA4">
            <w:pPr>
              <w:snapToGrid w:val="0"/>
              <w:spacing w:line="276" w:lineRule="auto"/>
              <w:rPr>
                <w:rFonts w:asciiTheme="minorEastAsia" w:hAnsiTheme="minorEastAsia"/>
                <w:sz w:val="18"/>
                <w:szCs w:val="18"/>
              </w:rPr>
            </w:pPr>
            <w:r>
              <w:rPr>
                <w:rFonts w:asciiTheme="minorEastAsia" w:hAnsiTheme="minorEastAsia" w:hint="eastAsia"/>
                <w:sz w:val="18"/>
                <w:szCs w:val="18"/>
              </w:rPr>
              <w:t>主轴电机最大电流（A）</w:t>
            </w:r>
          </w:p>
        </w:tc>
        <w:tc>
          <w:tcPr>
            <w:tcW w:w="1138" w:type="dxa"/>
            <w:vAlign w:val="center"/>
          </w:tcPr>
          <w:p w:rsidR="006330E6" w:rsidRDefault="00387EA4">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6330E6" w:rsidRDefault="00387EA4">
            <w:pPr>
              <w:jc w:val="center"/>
              <w:rPr>
                <w:rFonts w:ascii="宋体" w:hAnsi="宋体"/>
                <w:sz w:val="18"/>
                <w:szCs w:val="18"/>
              </w:rPr>
            </w:pPr>
            <w:r>
              <w:rPr>
                <w:rFonts w:ascii="宋体" w:hAnsi="宋体" w:cs="宋体" w:hint="eastAsia"/>
                <w:sz w:val="18"/>
                <w:szCs w:val="18"/>
              </w:rPr>
              <w:t>10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31016</w:t>
            </w:r>
          </w:p>
        </w:tc>
        <w:tc>
          <w:tcPr>
            <w:tcW w:w="2266" w:type="dxa"/>
            <w:gridSpan w:val="3"/>
            <w:vAlign w:val="center"/>
          </w:tcPr>
          <w:p w:rsidR="006330E6" w:rsidRDefault="00387EA4">
            <w:pPr>
              <w:snapToGrid w:val="0"/>
              <w:spacing w:line="276" w:lineRule="auto"/>
              <w:rPr>
                <w:rFonts w:asciiTheme="minorEastAsia" w:hAnsiTheme="minorEastAsia"/>
                <w:sz w:val="18"/>
                <w:szCs w:val="18"/>
              </w:rPr>
            </w:pPr>
            <w:r>
              <w:rPr>
                <w:rFonts w:asciiTheme="minorEastAsia" w:hAnsiTheme="minorEastAsia" w:hint="eastAsia"/>
                <w:sz w:val="18"/>
                <w:szCs w:val="18"/>
              </w:rPr>
              <w:t>主轴电机堵转电流（A）</w:t>
            </w:r>
          </w:p>
        </w:tc>
        <w:tc>
          <w:tcPr>
            <w:tcW w:w="1138" w:type="dxa"/>
            <w:vAlign w:val="center"/>
          </w:tcPr>
          <w:p w:rsidR="006330E6" w:rsidRDefault="00387EA4">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6330E6" w:rsidRDefault="00387EA4">
            <w:pPr>
              <w:jc w:val="center"/>
              <w:rPr>
                <w:rFonts w:ascii="宋体" w:hAnsi="宋体"/>
                <w:sz w:val="18"/>
                <w:szCs w:val="18"/>
              </w:rPr>
            </w:pPr>
            <w:r>
              <w:rPr>
                <w:rFonts w:ascii="宋体" w:hAnsi="宋体" w:cs="宋体" w:hint="eastAsia"/>
                <w:sz w:val="18"/>
                <w:szCs w:val="18"/>
              </w:rPr>
              <w:t>10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31017</w:t>
            </w:r>
          </w:p>
        </w:tc>
        <w:tc>
          <w:tcPr>
            <w:tcW w:w="2266" w:type="dxa"/>
            <w:gridSpan w:val="3"/>
            <w:vAlign w:val="center"/>
          </w:tcPr>
          <w:p w:rsidR="006330E6" w:rsidRDefault="00387EA4">
            <w:pPr>
              <w:snapToGrid w:val="0"/>
              <w:spacing w:line="276" w:lineRule="auto"/>
              <w:rPr>
                <w:rFonts w:asciiTheme="minorEastAsia" w:hAnsiTheme="minorEastAsia"/>
                <w:sz w:val="18"/>
                <w:szCs w:val="18"/>
              </w:rPr>
            </w:pPr>
            <w:r>
              <w:rPr>
                <w:rFonts w:asciiTheme="minorEastAsia" w:hAnsiTheme="minorEastAsia" w:hint="eastAsia"/>
                <w:sz w:val="18"/>
                <w:szCs w:val="18"/>
              </w:rPr>
              <w:t>主轴电机平时电流（A）</w:t>
            </w:r>
          </w:p>
        </w:tc>
        <w:tc>
          <w:tcPr>
            <w:tcW w:w="1138" w:type="dxa"/>
            <w:vAlign w:val="center"/>
          </w:tcPr>
          <w:p w:rsidR="006330E6" w:rsidRDefault="00387EA4">
            <w:pPr>
              <w:snapToGrid w:val="0"/>
              <w:spacing w:line="276" w:lineRule="auto"/>
              <w:jc w:val="center"/>
              <w:rPr>
                <w:rFonts w:ascii="宋体" w:hAnsi="宋体"/>
                <w:sz w:val="18"/>
                <w:szCs w:val="18"/>
              </w:rPr>
            </w:pPr>
            <w:r>
              <w:rPr>
                <w:rFonts w:ascii="宋体" w:hAnsi="宋体" w:cs="宋体" w:hint="eastAsia"/>
                <w:sz w:val="18"/>
                <w:szCs w:val="18"/>
              </w:rPr>
              <w:t>0-20</w:t>
            </w:r>
          </w:p>
        </w:tc>
        <w:tc>
          <w:tcPr>
            <w:tcW w:w="851" w:type="dxa"/>
            <w:gridSpan w:val="2"/>
            <w:vAlign w:val="center"/>
          </w:tcPr>
          <w:p w:rsidR="006330E6" w:rsidRDefault="00387EA4">
            <w:pPr>
              <w:jc w:val="center"/>
              <w:rPr>
                <w:rFonts w:ascii="宋体" w:hAnsi="宋体"/>
                <w:sz w:val="18"/>
                <w:szCs w:val="18"/>
              </w:rPr>
            </w:pPr>
            <w:r>
              <w:rPr>
                <w:rFonts w:ascii="宋体" w:hAnsi="宋体" w:cs="宋体" w:hint="eastAsia"/>
                <w:sz w:val="18"/>
                <w:szCs w:val="18"/>
              </w:rPr>
              <w:t>16</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sz w:val="18"/>
                <w:szCs w:val="18"/>
              </w:rPr>
            </w:pPr>
            <w:r>
              <w:rPr>
                <w:rFonts w:asciiTheme="minorEastAsia" w:hAnsiTheme="minorEastAsia" w:hint="eastAsia"/>
                <w:sz w:val="18"/>
                <w:szCs w:val="18"/>
              </w:rPr>
              <w:t>31018</w:t>
            </w:r>
          </w:p>
        </w:tc>
        <w:tc>
          <w:tcPr>
            <w:tcW w:w="2266" w:type="dxa"/>
            <w:gridSpan w:val="3"/>
            <w:vAlign w:val="center"/>
          </w:tcPr>
          <w:p w:rsidR="006330E6" w:rsidRDefault="00387EA4">
            <w:pPr>
              <w:snapToGrid w:val="0"/>
              <w:spacing w:line="276" w:lineRule="auto"/>
              <w:rPr>
                <w:rFonts w:asciiTheme="minorEastAsia" w:hAnsiTheme="minorEastAsia"/>
                <w:sz w:val="18"/>
                <w:szCs w:val="18"/>
              </w:rPr>
            </w:pPr>
            <w:r>
              <w:rPr>
                <w:rFonts w:asciiTheme="minorEastAsia" w:hAnsiTheme="minorEastAsia" w:hint="eastAsia"/>
                <w:sz w:val="18"/>
                <w:szCs w:val="18"/>
              </w:rPr>
              <w:t>主轴电机编码器类型选择</w:t>
            </w:r>
          </w:p>
        </w:tc>
        <w:tc>
          <w:tcPr>
            <w:tcW w:w="1138" w:type="dxa"/>
            <w:vAlign w:val="center"/>
          </w:tcPr>
          <w:p w:rsidR="006330E6" w:rsidRDefault="00387EA4">
            <w:pPr>
              <w:snapToGrid w:val="0"/>
              <w:spacing w:line="276" w:lineRule="auto"/>
              <w:jc w:val="center"/>
              <w:rPr>
                <w:rFonts w:ascii="宋体" w:hAnsi="宋体"/>
                <w:sz w:val="18"/>
                <w:szCs w:val="18"/>
              </w:rPr>
            </w:pPr>
            <w:r>
              <w:rPr>
                <w:rFonts w:ascii="宋体" w:hAnsi="宋体" w:cs="宋体" w:hint="eastAsia"/>
                <w:sz w:val="18"/>
                <w:szCs w:val="18"/>
              </w:rPr>
              <w:t>无磁环/有磁环</w:t>
            </w:r>
          </w:p>
        </w:tc>
        <w:tc>
          <w:tcPr>
            <w:tcW w:w="851" w:type="dxa"/>
            <w:gridSpan w:val="2"/>
            <w:vAlign w:val="center"/>
          </w:tcPr>
          <w:p w:rsidR="006330E6" w:rsidRDefault="00387EA4">
            <w:pPr>
              <w:jc w:val="center"/>
              <w:rPr>
                <w:rFonts w:ascii="宋体" w:hAnsi="宋体"/>
                <w:sz w:val="18"/>
                <w:szCs w:val="18"/>
              </w:rPr>
            </w:pPr>
            <w:r>
              <w:rPr>
                <w:rFonts w:ascii="宋体" w:hAnsi="宋体" w:cs="宋体" w:hint="eastAsia"/>
                <w:sz w:val="18"/>
                <w:szCs w:val="18"/>
              </w:rPr>
              <w:t>无磁环</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3.11 无鸟巢模式</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31101</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无鸟巢钩线前延时</w:t>
            </w:r>
          </w:p>
        </w:tc>
        <w:tc>
          <w:tcPr>
            <w:tcW w:w="1138" w:type="dxa"/>
            <w:vAlign w:val="center"/>
          </w:tcPr>
          <w:p w:rsidR="006330E6" w:rsidRDefault="00387EA4">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6330E6" w:rsidRDefault="00387EA4">
            <w:pPr>
              <w:jc w:val="center"/>
              <w:rPr>
                <w:rFonts w:ascii="宋体" w:hAnsi="宋体"/>
                <w:sz w:val="18"/>
                <w:szCs w:val="18"/>
              </w:rPr>
            </w:pPr>
            <w:r>
              <w:rPr>
                <w:rFonts w:ascii="宋体" w:hAnsi="宋体" w:hint="eastAsia"/>
                <w:sz w:val="18"/>
                <w:szCs w:val="18"/>
              </w:rPr>
              <w:t>100</w:t>
            </w:r>
          </w:p>
        </w:tc>
        <w:tc>
          <w:tcPr>
            <w:tcW w:w="3969" w:type="dxa"/>
            <w:gridSpan w:val="4"/>
            <w:vAlign w:val="center"/>
          </w:tcPr>
          <w:p w:rsidR="006330E6" w:rsidRDefault="006330E6">
            <w:pPr>
              <w:snapToGrid w:val="0"/>
              <w:jc w:val="center"/>
              <w:rPr>
                <w:rFonts w:asciiTheme="minorEastAsia" w:hAnsiTheme="minorEastAsia" w:cstheme="minorEastAsia"/>
                <w:sz w:val="18"/>
                <w:szCs w:val="18"/>
              </w:rPr>
            </w:pPr>
          </w:p>
        </w:tc>
        <w:tc>
          <w:tcPr>
            <w:tcW w:w="831" w:type="dxa"/>
            <w:vAlign w:val="center"/>
          </w:tcPr>
          <w:p w:rsidR="006330E6" w:rsidRDefault="006330E6">
            <w:pPr>
              <w:jc w:val="center"/>
              <w:rPr>
                <w:rFonts w:asciiTheme="minorEastAsia" w:hAnsiTheme="minorEastAsia" w:cstheme="minorEastAsia"/>
                <w:color w:val="000000"/>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31102</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无鸟巢钩线动作时间</w:t>
            </w:r>
          </w:p>
        </w:tc>
        <w:tc>
          <w:tcPr>
            <w:tcW w:w="1138" w:type="dxa"/>
            <w:vAlign w:val="center"/>
          </w:tcPr>
          <w:p w:rsidR="006330E6" w:rsidRDefault="00387EA4">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6330E6" w:rsidRDefault="00387EA4">
            <w:pPr>
              <w:jc w:val="center"/>
              <w:rPr>
                <w:rFonts w:ascii="宋体" w:hAnsi="宋体"/>
                <w:sz w:val="18"/>
                <w:szCs w:val="18"/>
              </w:rPr>
            </w:pPr>
            <w:r>
              <w:rPr>
                <w:rFonts w:ascii="宋体" w:hAnsi="宋体" w:hint="eastAsia"/>
                <w:sz w:val="18"/>
                <w:szCs w:val="18"/>
              </w:rPr>
              <w:t>90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color w:val="000000"/>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31103</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无鸟巢钩线返程时间</w:t>
            </w:r>
          </w:p>
        </w:tc>
        <w:tc>
          <w:tcPr>
            <w:tcW w:w="1138" w:type="dxa"/>
            <w:vAlign w:val="center"/>
          </w:tcPr>
          <w:p w:rsidR="006330E6" w:rsidRDefault="00387EA4">
            <w:pPr>
              <w:jc w:val="center"/>
              <w:rPr>
                <w:rFonts w:ascii="宋体" w:hAnsi="宋体"/>
                <w:sz w:val="18"/>
                <w:szCs w:val="18"/>
              </w:rPr>
            </w:pPr>
            <w:r>
              <w:rPr>
                <w:rFonts w:ascii="宋体" w:hAnsi="宋体" w:hint="eastAsia"/>
                <w:sz w:val="18"/>
                <w:szCs w:val="18"/>
              </w:rPr>
              <w:t>0-990</w:t>
            </w:r>
          </w:p>
        </w:tc>
        <w:tc>
          <w:tcPr>
            <w:tcW w:w="851" w:type="dxa"/>
            <w:gridSpan w:val="2"/>
            <w:vAlign w:val="center"/>
          </w:tcPr>
          <w:p w:rsidR="006330E6" w:rsidRDefault="00387EA4">
            <w:pPr>
              <w:jc w:val="center"/>
              <w:rPr>
                <w:rFonts w:ascii="宋体" w:hAnsi="宋体"/>
                <w:sz w:val="18"/>
                <w:szCs w:val="18"/>
              </w:rPr>
            </w:pPr>
            <w:r>
              <w:rPr>
                <w:rFonts w:ascii="宋体" w:hAnsi="宋体" w:hint="eastAsia"/>
                <w:sz w:val="18"/>
                <w:szCs w:val="18"/>
              </w:rPr>
              <w:t>30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31104</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无鸟巢钩线占空比</w:t>
            </w:r>
          </w:p>
        </w:tc>
        <w:tc>
          <w:tcPr>
            <w:tcW w:w="1138" w:type="dxa"/>
            <w:vAlign w:val="center"/>
          </w:tcPr>
          <w:p w:rsidR="006330E6" w:rsidRDefault="00387EA4">
            <w:pPr>
              <w:jc w:val="center"/>
              <w:rPr>
                <w:rFonts w:ascii="宋体" w:hAnsi="宋体"/>
                <w:sz w:val="18"/>
                <w:szCs w:val="18"/>
              </w:rPr>
            </w:pPr>
            <w:r>
              <w:rPr>
                <w:rFonts w:ascii="宋体" w:hAnsi="宋体" w:hint="eastAsia"/>
                <w:sz w:val="18"/>
                <w:szCs w:val="18"/>
              </w:rPr>
              <w:t>1-100</w:t>
            </w:r>
          </w:p>
        </w:tc>
        <w:tc>
          <w:tcPr>
            <w:tcW w:w="851" w:type="dxa"/>
            <w:gridSpan w:val="2"/>
            <w:vAlign w:val="center"/>
          </w:tcPr>
          <w:p w:rsidR="006330E6" w:rsidRDefault="00387EA4">
            <w:pPr>
              <w:jc w:val="center"/>
              <w:rPr>
                <w:rFonts w:ascii="宋体" w:hAnsi="宋体"/>
                <w:sz w:val="18"/>
                <w:szCs w:val="18"/>
              </w:rPr>
            </w:pPr>
            <w:r>
              <w:rPr>
                <w:rFonts w:ascii="宋体" w:hAnsi="宋体" w:hint="eastAsia"/>
                <w:sz w:val="18"/>
                <w:szCs w:val="18"/>
              </w:rPr>
              <w:t>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31105</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highlight w:val="yellow"/>
              </w:rPr>
            </w:pPr>
            <w:r>
              <w:rPr>
                <w:rFonts w:asciiTheme="minorEastAsia" w:hAnsiTheme="minorEastAsia" w:hint="eastAsia"/>
                <w:sz w:val="18"/>
                <w:szCs w:val="18"/>
              </w:rPr>
              <w:t>无鸟巢吸气时间</w:t>
            </w:r>
          </w:p>
        </w:tc>
        <w:tc>
          <w:tcPr>
            <w:tcW w:w="1138" w:type="dxa"/>
            <w:vAlign w:val="center"/>
          </w:tcPr>
          <w:p w:rsidR="006330E6" w:rsidRDefault="00387EA4">
            <w:pPr>
              <w:jc w:val="center"/>
              <w:rPr>
                <w:rFonts w:ascii="宋体" w:hAnsi="宋体"/>
                <w:sz w:val="18"/>
                <w:szCs w:val="18"/>
              </w:rPr>
            </w:pPr>
            <w:r>
              <w:rPr>
                <w:rFonts w:ascii="宋体" w:hAnsi="宋体" w:hint="eastAsia"/>
                <w:sz w:val="18"/>
                <w:szCs w:val="18"/>
              </w:rPr>
              <w:t>0-5000</w:t>
            </w:r>
          </w:p>
        </w:tc>
        <w:tc>
          <w:tcPr>
            <w:tcW w:w="851" w:type="dxa"/>
            <w:gridSpan w:val="2"/>
            <w:vAlign w:val="center"/>
          </w:tcPr>
          <w:p w:rsidR="006330E6" w:rsidRDefault="00387EA4">
            <w:pPr>
              <w:jc w:val="center"/>
              <w:rPr>
                <w:rFonts w:ascii="宋体" w:hAnsi="宋体"/>
                <w:sz w:val="18"/>
                <w:szCs w:val="18"/>
              </w:rPr>
            </w:pPr>
            <w:r>
              <w:rPr>
                <w:rFonts w:ascii="宋体" w:hAnsi="宋体" w:hint="eastAsia"/>
                <w:sz w:val="18"/>
                <w:szCs w:val="18"/>
              </w:rPr>
              <w:t>1000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31106</w:t>
            </w:r>
          </w:p>
        </w:tc>
        <w:tc>
          <w:tcPr>
            <w:tcW w:w="2266" w:type="dxa"/>
            <w:gridSpan w:val="3"/>
            <w:vAlign w:val="center"/>
          </w:tcPr>
          <w:p w:rsidR="006330E6" w:rsidRDefault="00387EA4">
            <w:pPr>
              <w:snapToGrid w:val="0"/>
              <w:spacing w:line="276" w:lineRule="auto"/>
              <w:jc w:val="left"/>
              <w:rPr>
                <w:rFonts w:asciiTheme="minorEastAsia" w:hAnsiTheme="minorEastAsia" w:cstheme="minorEastAsia"/>
                <w:sz w:val="18"/>
                <w:szCs w:val="18"/>
              </w:rPr>
            </w:pPr>
            <w:r>
              <w:rPr>
                <w:rFonts w:asciiTheme="minorEastAsia" w:hAnsiTheme="minorEastAsia" w:hint="eastAsia"/>
                <w:sz w:val="18"/>
                <w:szCs w:val="18"/>
              </w:rPr>
              <w:t>无鸟巢挺线占空比</w:t>
            </w:r>
          </w:p>
        </w:tc>
        <w:tc>
          <w:tcPr>
            <w:tcW w:w="1138" w:type="dxa"/>
            <w:vAlign w:val="center"/>
          </w:tcPr>
          <w:p w:rsidR="006330E6" w:rsidRDefault="00387EA4">
            <w:pPr>
              <w:jc w:val="center"/>
              <w:rPr>
                <w:rFonts w:ascii="宋体" w:hAnsi="宋体"/>
                <w:sz w:val="18"/>
                <w:szCs w:val="18"/>
              </w:rPr>
            </w:pPr>
            <w:r>
              <w:rPr>
                <w:rFonts w:ascii="宋体" w:hAnsi="宋体" w:hint="eastAsia"/>
                <w:sz w:val="18"/>
                <w:szCs w:val="18"/>
              </w:rPr>
              <w:t>0-100</w:t>
            </w:r>
          </w:p>
        </w:tc>
        <w:tc>
          <w:tcPr>
            <w:tcW w:w="851" w:type="dxa"/>
            <w:gridSpan w:val="2"/>
            <w:vAlign w:val="center"/>
          </w:tcPr>
          <w:p w:rsidR="006330E6" w:rsidRDefault="00387EA4">
            <w:pPr>
              <w:jc w:val="center"/>
              <w:rPr>
                <w:rFonts w:ascii="宋体" w:hAnsi="宋体"/>
                <w:sz w:val="18"/>
                <w:szCs w:val="18"/>
              </w:rPr>
            </w:pPr>
            <w:r>
              <w:rPr>
                <w:rFonts w:ascii="宋体" w:hAnsi="宋体" w:hint="eastAsia"/>
                <w:sz w:val="18"/>
                <w:szCs w:val="18"/>
              </w:rPr>
              <w:t>80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3.12 层缝设置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31201</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层缝模式过厚转速</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200-3700</w:t>
            </w:r>
          </w:p>
        </w:tc>
        <w:tc>
          <w:tcPr>
            <w:tcW w:w="851" w:type="dxa"/>
            <w:gridSpan w:val="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2000</w:t>
            </w:r>
          </w:p>
        </w:tc>
        <w:tc>
          <w:tcPr>
            <w:tcW w:w="3969" w:type="dxa"/>
            <w:gridSpan w:val="4"/>
            <w:vAlign w:val="center"/>
          </w:tcPr>
          <w:p w:rsidR="006330E6" w:rsidRDefault="006330E6">
            <w:pPr>
              <w:snapToGrid w:val="0"/>
              <w:jc w:val="center"/>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31202</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面料厚度感应AD阀值</w:t>
            </w:r>
          </w:p>
        </w:tc>
        <w:tc>
          <w:tcPr>
            <w:tcW w:w="1138" w:type="dxa"/>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0-1023</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rPr>
            </w:pPr>
            <w:r>
              <w:rPr>
                <w:rFonts w:asciiTheme="minorEastAsia" w:hAnsiTheme="minorEastAsia" w:cs="宋体" w:hint="eastAsia"/>
                <w:sz w:val="18"/>
                <w:szCs w:val="18"/>
              </w:rPr>
              <w:t>530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color w:val="000000"/>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31203</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MicrosoftYaHei" w:hint="eastAsia"/>
                <w:kern w:val="0"/>
                <w:sz w:val="18"/>
                <w:szCs w:val="18"/>
              </w:rPr>
              <w:t>层缝比例</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1-100</w:t>
            </w:r>
          </w:p>
        </w:tc>
        <w:tc>
          <w:tcPr>
            <w:tcW w:w="851" w:type="dxa"/>
            <w:gridSpan w:val="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宋体" w:hint="eastAsia"/>
                <w:sz w:val="18"/>
                <w:szCs w:val="18"/>
              </w:rPr>
              <w:t>10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hint="eastAsia"/>
                <w:sz w:val="18"/>
                <w:szCs w:val="18"/>
              </w:rPr>
              <w:t>31204</w:t>
            </w:r>
          </w:p>
        </w:tc>
        <w:tc>
          <w:tcPr>
            <w:tcW w:w="2266" w:type="dxa"/>
            <w:gridSpan w:val="3"/>
            <w:vAlign w:val="center"/>
          </w:tcPr>
          <w:p w:rsidR="006330E6" w:rsidRDefault="00387EA4">
            <w:pPr>
              <w:snapToGrid w:val="0"/>
              <w:jc w:val="left"/>
              <w:rPr>
                <w:rFonts w:asciiTheme="minorEastAsia" w:hAnsiTheme="minorEastAsia" w:cstheme="minorEastAsia"/>
                <w:sz w:val="18"/>
                <w:szCs w:val="18"/>
                <w:highlight w:val="yellow"/>
              </w:rPr>
            </w:pPr>
            <w:r>
              <w:rPr>
                <w:rFonts w:asciiTheme="minorEastAsia" w:hAnsiTheme="minorEastAsia" w:cs="MicrosoftYaHei" w:hint="eastAsia"/>
                <w:kern w:val="0"/>
                <w:sz w:val="18"/>
                <w:szCs w:val="18"/>
              </w:rPr>
              <w:t>层缝针距限制</w:t>
            </w:r>
          </w:p>
        </w:tc>
        <w:tc>
          <w:tcPr>
            <w:tcW w:w="1138" w:type="dxa"/>
            <w:vAlign w:val="center"/>
          </w:tcPr>
          <w:p w:rsidR="006330E6" w:rsidRDefault="00387EA4">
            <w:pPr>
              <w:snapToGrid w:val="0"/>
              <w:jc w:val="center"/>
              <w:rPr>
                <w:rFonts w:asciiTheme="minorEastAsia" w:hAnsiTheme="minorEastAsia" w:cstheme="minorEastAsia"/>
                <w:sz w:val="18"/>
                <w:szCs w:val="18"/>
                <w:highlight w:val="yellow"/>
              </w:rPr>
            </w:pPr>
            <w:r>
              <w:rPr>
                <w:rFonts w:asciiTheme="minorEastAsia" w:hAnsiTheme="minorEastAsia" w:cs="宋体" w:hint="eastAsia"/>
                <w:sz w:val="18"/>
                <w:szCs w:val="18"/>
              </w:rPr>
              <w:t>0-5.0</w:t>
            </w:r>
          </w:p>
        </w:tc>
        <w:tc>
          <w:tcPr>
            <w:tcW w:w="851" w:type="dxa"/>
            <w:gridSpan w:val="2"/>
            <w:vAlign w:val="center"/>
          </w:tcPr>
          <w:p w:rsidR="006330E6" w:rsidRDefault="00387EA4">
            <w:pPr>
              <w:snapToGrid w:val="0"/>
              <w:jc w:val="center"/>
              <w:rPr>
                <w:rFonts w:asciiTheme="minorEastAsia" w:hAnsiTheme="minorEastAsia" w:cstheme="minorEastAsia"/>
                <w:color w:val="000000"/>
                <w:sz w:val="18"/>
                <w:szCs w:val="18"/>
                <w:highlight w:val="yellow"/>
              </w:rPr>
            </w:pPr>
            <w:r>
              <w:rPr>
                <w:rFonts w:asciiTheme="minorEastAsia" w:hAnsiTheme="minorEastAsia" w:cs="宋体" w:hint="eastAsia"/>
                <w:sz w:val="18"/>
                <w:szCs w:val="18"/>
              </w:rPr>
              <w:t>4.0</w:t>
            </w:r>
          </w:p>
        </w:tc>
        <w:tc>
          <w:tcPr>
            <w:tcW w:w="3969" w:type="dxa"/>
            <w:gridSpan w:val="4"/>
            <w:vAlign w:val="center"/>
          </w:tcPr>
          <w:p w:rsidR="006330E6" w:rsidRDefault="006330E6">
            <w:pPr>
              <w:snapToGrid w:val="0"/>
              <w:spacing w:line="276" w:lineRule="auto"/>
              <w:jc w:val="left"/>
              <w:rPr>
                <w:rFonts w:asciiTheme="minorEastAsia" w:hAnsiTheme="minorEastAsia" w:cstheme="minorEastAsia"/>
                <w:sz w:val="18"/>
                <w:szCs w:val="18"/>
                <w:highlight w:val="yellow"/>
              </w:rPr>
            </w:pPr>
          </w:p>
        </w:tc>
        <w:tc>
          <w:tcPr>
            <w:tcW w:w="831" w:type="dxa"/>
            <w:vAlign w:val="center"/>
          </w:tcPr>
          <w:p w:rsidR="006330E6" w:rsidRDefault="006330E6">
            <w:pPr>
              <w:snapToGrid w:val="0"/>
              <w:jc w:val="center"/>
              <w:rPr>
                <w:rFonts w:asciiTheme="minorEastAsia" w:hAnsiTheme="minorEastAsia" w:cstheme="minorEastAsia"/>
                <w:sz w:val="18"/>
                <w:szCs w:val="18"/>
              </w:rPr>
            </w:pPr>
          </w:p>
        </w:tc>
      </w:tr>
      <w:tr w:rsidR="006330E6">
        <w:trPr>
          <w:trHeight w:val="413"/>
          <w:jc w:val="center"/>
        </w:trPr>
        <w:tc>
          <w:tcPr>
            <w:tcW w:w="9757" w:type="dxa"/>
            <w:gridSpan w:val="12"/>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3.13 其他设置</w:t>
            </w:r>
          </w:p>
        </w:tc>
      </w:tr>
      <w:tr w:rsidR="006330E6">
        <w:trPr>
          <w:trHeight w:val="413"/>
          <w:jc w:val="center"/>
        </w:trPr>
        <w:tc>
          <w:tcPr>
            <w:tcW w:w="702"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31301</w:t>
            </w:r>
          </w:p>
        </w:tc>
        <w:tc>
          <w:tcPr>
            <w:tcW w:w="2266" w:type="dxa"/>
            <w:gridSpan w:val="3"/>
            <w:vAlign w:val="center"/>
          </w:tcPr>
          <w:p w:rsidR="006330E6" w:rsidRDefault="00387EA4">
            <w:pPr>
              <w:snapToGrid w:val="0"/>
              <w:jc w:val="left"/>
              <w:rPr>
                <w:rFonts w:asciiTheme="minorEastAsia" w:hAnsiTheme="minorEastAsia" w:cstheme="minorEastAsia"/>
                <w:sz w:val="18"/>
                <w:szCs w:val="18"/>
              </w:rPr>
            </w:pPr>
            <w:r>
              <w:rPr>
                <w:rFonts w:asciiTheme="minorEastAsia" w:hAnsiTheme="minorEastAsia" w:cstheme="minorEastAsia" w:hint="eastAsia"/>
                <w:sz w:val="18"/>
                <w:szCs w:val="18"/>
              </w:rPr>
              <w:t>机型选择</w:t>
            </w:r>
          </w:p>
        </w:tc>
        <w:tc>
          <w:tcPr>
            <w:tcW w:w="1138"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1-50</w:t>
            </w:r>
          </w:p>
        </w:tc>
        <w:tc>
          <w:tcPr>
            <w:tcW w:w="851" w:type="dxa"/>
            <w:gridSpan w:val="2"/>
            <w:vAlign w:val="center"/>
          </w:tcPr>
          <w:p w:rsidR="006330E6" w:rsidRDefault="00387EA4" w:rsidP="00B97B7A">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2</w:t>
            </w:r>
            <w:r w:rsidR="00B97B7A">
              <w:rPr>
                <w:rFonts w:asciiTheme="minorEastAsia" w:hAnsiTheme="minorEastAsia" w:cstheme="minorEastAsia"/>
                <w:sz w:val="18"/>
                <w:szCs w:val="18"/>
              </w:rPr>
              <w:t>0</w:t>
            </w:r>
          </w:p>
        </w:tc>
        <w:tc>
          <w:tcPr>
            <w:tcW w:w="3969" w:type="dxa"/>
            <w:gridSpan w:val="4"/>
            <w:vAlign w:val="center"/>
          </w:tcPr>
          <w:p w:rsidR="006330E6" w:rsidRDefault="006330E6">
            <w:pPr>
              <w:snapToGrid w:val="0"/>
              <w:jc w:val="left"/>
              <w:rPr>
                <w:rFonts w:asciiTheme="minorEastAsia" w:hAnsiTheme="minorEastAsia" w:cstheme="minorEastAsia"/>
                <w:sz w:val="18"/>
                <w:szCs w:val="18"/>
              </w:rPr>
            </w:pPr>
          </w:p>
        </w:tc>
        <w:tc>
          <w:tcPr>
            <w:tcW w:w="831" w:type="dxa"/>
            <w:vAlign w:val="center"/>
          </w:tcPr>
          <w:p w:rsidR="006330E6" w:rsidRDefault="00387EA4">
            <w:pPr>
              <w:snapToGrid w:val="0"/>
              <w:jc w:val="center"/>
              <w:rPr>
                <w:rFonts w:asciiTheme="minorEastAsia" w:hAnsiTheme="minorEastAsia" w:cstheme="minorEastAsia"/>
                <w:sz w:val="18"/>
                <w:szCs w:val="18"/>
              </w:rPr>
            </w:pPr>
            <w:r>
              <w:rPr>
                <w:rFonts w:asciiTheme="minorEastAsia" w:hAnsiTheme="minorEastAsia" w:cstheme="minorEastAsia" w:hint="eastAsia"/>
                <w:sz w:val="18"/>
                <w:szCs w:val="18"/>
              </w:rPr>
              <w:t>P70</w:t>
            </w:r>
          </w:p>
        </w:tc>
      </w:tr>
    </w:tbl>
    <w:p w:rsidR="006330E6" w:rsidRDefault="006330E6">
      <w:pPr>
        <w:spacing w:line="276" w:lineRule="auto"/>
        <w:outlineLvl w:val="0"/>
        <w:rPr>
          <w:rFonts w:asciiTheme="minorEastAsia" w:hAnsiTheme="minorEastAsia"/>
          <w:b/>
          <w:bCs/>
        </w:rPr>
      </w:pPr>
    </w:p>
    <w:p w:rsidR="006330E6" w:rsidRDefault="00387EA4">
      <w:pPr>
        <w:snapToGrid w:val="0"/>
        <w:rPr>
          <w:rFonts w:asciiTheme="minorEastAsia" w:hAnsiTheme="minorEastAsia"/>
          <w:b/>
          <w:szCs w:val="21"/>
        </w:rPr>
      </w:pPr>
      <w:r>
        <w:rPr>
          <w:rFonts w:asciiTheme="minorEastAsia" w:hAnsiTheme="minorEastAsia" w:hint="eastAsia"/>
          <w:b/>
          <w:szCs w:val="21"/>
        </w:rPr>
        <w:t>4</w:t>
      </w:r>
      <w:r w:rsidR="00625E3B">
        <w:rPr>
          <w:rFonts w:asciiTheme="minorEastAsia" w:hAnsiTheme="minorEastAsia" w:hint="eastAsia"/>
          <w:b/>
          <w:szCs w:val="21"/>
        </w:rPr>
        <w:t>．</w:t>
      </w:r>
      <w:r>
        <w:rPr>
          <w:rFonts w:asciiTheme="minorEastAsia" w:hAnsiTheme="minorEastAsia" w:hint="eastAsia"/>
          <w:b/>
          <w:szCs w:val="21"/>
        </w:rPr>
        <w:t>端口示意图</w:t>
      </w:r>
    </w:p>
    <w:p w:rsidR="006330E6" w:rsidRPr="000C0D5B" w:rsidRDefault="00387EA4" w:rsidP="000C0D5B">
      <w:pPr>
        <w:snapToGrid w:val="0"/>
        <w:rPr>
          <w:rFonts w:ascii="宋体" w:eastAsia="宋体" w:hAnsi="宋体"/>
          <w:b/>
          <w:szCs w:val="21"/>
        </w:rPr>
      </w:pPr>
      <w:r w:rsidRPr="000C0D5B">
        <w:rPr>
          <w:rFonts w:ascii="宋体" w:eastAsia="宋体" w:hAnsi="宋体" w:hint="eastAsia"/>
          <w:b/>
          <w:szCs w:val="21"/>
        </w:rPr>
        <w:t>14P端口示意图</w:t>
      </w:r>
    </w:p>
    <w:p w:rsidR="00EF4440" w:rsidRDefault="00EF4440" w:rsidP="00EF4440">
      <w:pPr>
        <w:jc w:val="center"/>
      </w:pPr>
      <w:r>
        <w:rPr>
          <w:rFonts w:hint="eastAsia"/>
          <w:noProof/>
        </w:rPr>
        <w:drawing>
          <wp:inline distT="0" distB="0" distL="114300" distR="114300" wp14:anchorId="082D633A" wp14:editId="50445D7E">
            <wp:extent cx="3192780" cy="1259840"/>
            <wp:effectExtent l="0" t="0" r="0"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8"/>
                    <a:stretch>
                      <a:fillRect/>
                    </a:stretch>
                  </pic:blipFill>
                  <pic:spPr>
                    <a:xfrm>
                      <a:off x="0" y="0"/>
                      <a:ext cx="3192780" cy="1259840"/>
                    </a:xfrm>
                    <a:prstGeom prst="rect">
                      <a:avLst/>
                    </a:prstGeom>
                    <a:noFill/>
                    <a:ln>
                      <a:noFill/>
                    </a:ln>
                  </pic:spPr>
                </pic:pic>
              </a:graphicData>
            </a:graphic>
          </wp:inline>
        </w:drawing>
      </w:r>
    </w:p>
    <w:p w:rsidR="00EF4440" w:rsidRDefault="00EF4440" w:rsidP="009364FA">
      <w:pPr>
        <w:spacing w:line="360" w:lineRule="auto"/>
        <w:ind w:firstLineChars="1575" w:firstLine="2835"/>
        <w:jc w:val="left"/>
        <w:rPr>
          <w:rFonts w:ascii="宋体" w:hAnsi="宋体" w:cs="宋体"/>
          <w:sz w:val="18"/>
          <w:szCs w:val="18"/>
        </w:rPr>
      </w:pPr>
      <w:r>
        <w:rPr>
          <w:rFonts w:ascii="宋体" w:hAnsi="宋体" w:cs="宋体" w:hint="eastAsia"/>
          <w:sz w:val="18"/>
          <w:szCs w:val="18"/>
        </w:rPr>
        <w:t>1.剪线电磁铁：1、8（+32V）</w:t>
      </w:r>
    </w:p>
    <w:p w:rsidR="00EF4440" w:rsidRDefault="00EF4440" w:rsidP="009364FA">
      <w:pPr>
        <w:spacing w:line="360" w:lineRule="auto"/>
        <w:ind w:firstLineChars="1575" w:firstLine="2835"/>
        <w:jc w:val="left"/>
        <w:rPr>
          <w:rFonts w:ascii="宋体" w:eastAsia="宋体" w:hAnsi="宋体" w:cs="宋体"/>
          <w:sz w:val="18"/>
          <w:szCs w:val="18"/>
        </w:rPr>
      </w:pPr>
      <w:r>
        <w:rPr>
          <w:rFonts w:ascii="宋体" w:hAnsi="宋体" w:cs="宋体" w:hint="eastAsia"/>
          <w:sz w:val="18"/>
          <w:szCs w:val="18"/>
        </w:rPr>
        <w:t>2.夹线（扫线）电磁铁：2、9（+32V）</w:t>
      </w:r>
    </w:p>
    <w:p w:rsidR="00EF4440" w:rsidRDefault="00EF4440" w:rsidP="009364FA">
      <w:pPr>
        <w:spacing w:line="360" w:lineRule="auto"/>
        <w:ind w:firstLineChars="1575" w:firstLine="2835"/>
        <w:jc w:val="left"/>
        <w:rPr>
          <w:rFonts w:ascii="宋体" w:hAnsi="宋体" w:cs="宋体"/>
          <w:sz w:val="18"/>
          <w:szCs w:val="18"/>
        </w:rPr>
      </w:pPr>
      <w:r>
        <w:rPr>
          <w:rFonts w:ascii="宋体" w:hAnsi="宋体" w:cs="宋体" w:hint="eastAsia"/>
          <w:sz w:val="18"/>
          <w:szCs w:val="18"/>
        </w:rPr>
        <w:t>3.松线电磁铁：3、10（+32V）</w:t>
      </w:r>
    </w:p>
    <w:p w:rsidR="00EF4440" w:rsidRDefault="00EF4440" w:rsidP="009364FA">
      <w:pPr>
        <w:spacing w:line="360" w:lineRule="auto"/>
        <w:ind w:firstLineChars="1575" w:firstLine="2835"/>
        <w:jc w:val="left"/>
        <w:rPr>
          <w:rFonts w:ascii="宋体" w:hAnsi="宋体" w:cs="宋体"/>
          <w:sz w:val="18"/>
          <w:szCs w:val="18"/>
        </w:rPr>
      </w:pPr>
      <w:r>
        <w:rPr>
          <w:rFonts w:ascii="宋体" w:hAnsi="宋体" w:cs="宋体" w:hint="eastAsia"/>
          <w:sz w:val="18"/>
          <w:szCs w:val="18"/>
        </w:rPr>
        <w:lastRenderedPageBreak/>
        <w:t>4.LED灯：4（DGND）、11（+5V）</w:t>
      </w:r>
    </w:p>
    <w:p w:rsidR="00EF4440" w:rsidRDefault="00EF4440" w:rsidP="009364FA">
      <w:pPr>
        <w:spacing w:line="360" w:lineRule="auto"/>
        <w:ind w:firstLineChars="1575" w:firstLine="2835"/>
        <w:jc w:val="left"/>
        <w:rPr>
          <w:rFonts w:ascii="宋体" w:hAnsi="宋体" w:cs="宋体"/>
          <w:sz w:val="18"/>
          <w:szCs w:val="18"/>
        </w:rPr>
      </w:pPr>
      <w:r>
        <w:rPr>
          <w:rFonts w:ascii="宋体" w:hAnsi="宋体" w:cs="宋体" w:hint="eastAsia"/>
          <w:sz w:val="18"/>
          <w:szCs w:val="18"/>
        </w:rPr>
        <w:t>5.倒缝按键：5（信号）</w:t>
      </w:r>
    </w:p>
    <w:p w:rsidR="00EF4440" w:rsidRPr="00625E3B" w:rsidRDefault="00EF4440" w:rsidP="009364FA">
      <w:pPr>
        <w:spacing w:line="360" w:lineRule="auto"/>
        <w:ind w:firstLineChars="1575" w:firstLine="2835"/>
        <w:jc w:val="left"/>
        <w:rPr>
          <w:rFonts w:ascii="宋体" w:eastAsia="宋体" w:hAnsi="宋体" w:cs="宋体"/>
          <w:sz w:val="18"/>
          <w:szCs w:val="18"/>
        </w:rPr>
      </w:pPr>
      <w:r>
        <w:rPr>
          <w:rFonts w:ascii="宋体" w:hAnsi="宋体" w:cs="宋体" w:hint="eastAsia"/>
          <w:sz w:val="18"/>
          <w:szCs w:val="18"/>
        </w:rPr>
        <w:t>6.</w:t>
      </w:r>
      <w:r w:rsidR="00625E3B">
        <w:rPr>
          <w:rFonts w:ascii="宋体" w:hAnsi="宋体" w:cs="宋体" w:hint="eastAsia"/>
          <w:sz w:val="18"/>
          <w:szCs w:val="18"/>
        </w:rPr>
        <w:t>补针按键</w:t>
      </w:r>
      <w:bookmarkStart w:id="0" w:name="_GoBack"/>
      <w:bookmarkEnd w:id="0"/>
      <w:r w:rsidR="00625E3B">
        <w:rPr>
          <w:rFonts w:ascii="宋体" w:hAnsi="宋体" w:cs="宋体" w:hint="eastAsia"/>
          <w:sz w:val="18"/>
          <w:szCs w:val="18"/>
        </w:rPr>
        <w:t>：7（信号）</w:t>
      </w:r>
    </w:p>
    <w:p w:rsidR="00625E3B" w:rsidRPr="00625E3B" w:rsidRDefault="00625E3B" w:rsidP="00625E3B">
      <w:pPr>
        <w:snapToGrid w:val="0"/>
        <w:rPr>
          <w:rFonts w:ascii="宋体" w:eastAsia="宋体" w:hAnsi="宋体"/>
          <w:b/>
          <w:szCs w:val="21"/>
        </w:rPr>
      </w:pPr>
      <w:r w:rsidRPr="00625E3B">
        <w:rPr>
          <w:rFonts w:ascii="宋体" w:eastAsia="宋体" w:hAnsi="宋体"/>
          <w:b/>
          <w:szCs w:val="21"/>
        </w:rPr>
        <w:t>2P端口示意图</w:t>
      </w:r>
    </w:p>
    <w:p w:rsidR="00625E3B" w:rsidRPr="00625E3B" w:rsidRDefault="00625E3B" w:rsidP="00625E3B">
      <w:pPr>
        <w:jc w:val="center"/>
        <w:rPr>
          <w:rFonts w:asciiTheme="majorEastAsia" w:eastAsiaTheme="majorEastAsia" w:hAnsiTheme="majorEastAsia" w:cstheme="minorHAnsi"/>
          <w:b/>
          <w:sz w:val="18"/>
          <w:szCs w:val="18"/>
        </w:rPr>
      </w:pPr>
      <w:r w:rsidRPr="00625E3B">
        <w:rPr>
          <w:rFonts w:asciiTheme="majorEastAsia" w:eastAsiaTheme="majorEastAsia" w:hAnsiTheme="majorEastAsia" w:cstheme="minorHAnsi"/>
          <w:noProof/>
          <w:sz w:val="18"/>
          <w:szCs w:val="18"/>
        </w:rPr>
        <w:drawing>
          <wp:inline distT="0" distB="0" distL="0" distR="0" wp14:anchorId="67C0B854" wp14:editId="676C5816">
            <wp:extent cx="546735" cy="1259840"/>
            <wp:effectExtent l="0" t="0" r="12065" b="1079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46735" cy="1259840"/>
                    </a:xfrm>
                    <a:prstGeom prst="rect">
                      <a:avLst/>
                    </a:prstGeom>
                    <a:noFill/>
                    <a:ln>
                      <a:noFill/>
                    </a:ln>
                  </pic:spPr>
                </pic:pic>
              </a:graphicData>
            </a:graphic>
          </wp:inline>
        </w:drawing>
      </w:r>
    </w:p>
    <w:p w:rsidR="00625E3B" w:rsidRPr="00625E3B" w:rsidRDefault="00625E3B" w:rsidP="00625E3B">
      <w:pPr>
        <w:spacing w:line="360" w:lineRule="auto"/>
        <w:ind w:firstLineChars="1600" w:firstLine="2880"/>
        <w:rPr>
          <w:rFonts w:asciiTheme="majorEastAsia" w:eastAsiaTheme="majorEastAsia" w:hAnsiTheme="majorEastAsia" w:cstheme="minorHAnsi"/>
          <w:sz w:val="18"/>
          <w:szCs w:val="18"/>
        </w:rPr>
      </w:pPr>
      <w:r w:rsidRPr="00625E3B">
        <w:rPr>
          <w:rFonts w:asciiTheme="majorEastAsia" w:eastAsiaTheme="majorEastAsia" w:hAnsiTheme="majorEastAsia" w:cstheme="minorHAnsi"/>
          <w:sz w:val="18"/>
          <w:szCs w:val="18"/>
        </w:rPr>
        <w:t>1.抬压脚电磁铁：1、2（+32V）</w:t>
      </w:r>
    </w:p>
    <w:p w:rsidR="00EF4440" w:rsidRPr="000C0D5B" w:rsidRDefault="00EF4440" w:rsidP="000C0D5B">
      <w:pPr>
        <w:snapToGrid w:val="0"/>
        <w:rPr>
          <w:rFonts w:ascii="宋体" w:eastAsia="宋体" w:hAnsi="宋体"/>
          <w:b/>
          <w:szCs w:val="21"/>
        </w:rPr>
      </w:pPr>
      <w:r w:rsidRPr="000C0D5B">
        <w:rPr>
          <w:rFonts w:ascii="宋体" w:eastAsia="宋体" w:hAnsi="宋体" w:hint="eastAsia"/>
          <w:b/>
          <w:szCs w:val="21"/>
        </w:rPr>
        <w:t>6P端口示意图</w:t>
      </w:r>
    </w:p>
    <w:p w:rsidR="00EF4440" w:rsidRDefault="00EF4440" w:rsidP="00EF4440">
      <w:pPr>
        <w:spacing w:line="360" w:lineRule="auto"/>
        <w:jc w:val="center"/>
        <w:rPr>
          <w:rFonts w:ascii="宋体" w:eastAsia="宋体" w:hAnsi="宋体" w:cs="宋体"/>
          <w:b/>
          <w:sz w:val="32"/>
          <w:szCs w:val="32"/>
        </w:rPr>
      </w:pPr>
      <w:r>
        <w:rPr>
          <w:rFonts w:hint="eastAsia"/>
          <w:noProof/>
        </w:rPr>
        <w:drawing>
          <wp:inline distT="0" distB="0" distL="114300" distR="114300" wp14:anchorId="69C3982B" wp14:editId="0FB18AF5">
            <wp:extent cx="1504315" cy="1259840"/>
            <wp:effectExtent l="0" t="0" r="0" b="1651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50"/>
                    <a:stretch>
                      <a:fillRect/>
                    </a:stretch>
                  </pic:blipFill>
                  <pic:spPr>
                    <a:xfrm>
                      <a:off x="0" y="0"/>
                      <a:ext cx="1504315" cy="1259840"/>
                    </a:xfrm>
                    <a:prstGeom prst="rect">
                      <a:avLst/>
                    </a:prstGeom>
                    <a:noFill/>
                    <a:ln>
                      <a:noFill/>
                    </a:ln>
                  </pic:spPr>
                </pic:pic>
              </a:graphicData>
            </a:graphic>
          </wp:inline>
        </w:drawing>
      </w:r>
    </w:p>
    <w:p w:rsidR="00625E3B" w:rsidRDefault="00625E3B" w:rsidP="00625E3B">
      <w:pPr>
        <w:spacing w:line="360" w:lineRule="auto"/>
        <w:ind w:firstLineChars="1653" w:firstLine="2975"/>
        <w:jc w:val="left"/>
        <w:rPr>
          <w:rFonts w:ascii="宋体" w:hAnsi="宋体" w:cs="宋体"/>
          <w:sz w:val="18"/>
          <w:szCs w:val="18"/>
        </w:rPr>
      </w:pPr>
      <w:r>
        <w:rPr>
          <w:rFonts w:ascii="宋体" w:hAnsi="宋体" w:cs="宋体" w:hint="eastAsia"/>
          <w:sz w:val="18"/>
          <w:szCs w:val="18"/>
        </w:rPr>
        <w:t>1.吸风气阀：1（+24V）、4</w:t>
      </w:r>
    </w:p>
    <w:p w:rsidR="00625E3B" w:rsidRDefault="00625E3B" w:rsidP="00625E3B">
      <w:pPr>
        <w:spacing w:line="360" w:lineRule="auto"/>
        <w:ind w:firstLineChars="1653" w:firstLine="2975"/>
        <w:jc w:val="left"/>
        <w:rPr>
          <w:rFonts w:ascii="宋体" w:hAnsi="宋体" w:cs="宋体"/>
          <w:sz w:val="18"/>
          <w:szCs w:val="18"/>
        </w:rPr>
      </w:pPr>
      <w:r>
        <w:rPr>
          <w:rFonts w:ascii="宋体" w:hAnsi="宋体" w:cs="宋体" w:hint="eastAsia"/>
          <w:sz w:val="18"/>
          <w:szCs w:val="18"/>
        </w:rPr>
        <w:t>2.钩线气阀：2（+24V）、5</w:t>
      </w:r>
    </w:p>
    <w:p w:rsidR="006330E6" w:rsidRPr="00EF4440" w:rsidRDefault="00625E3B" w:rsidP="00625E3B">
      <w:pPr>
        <w:spacing w:line="360" w:lineRule="auto"/>
        <w:ind w:firstLineChars="1653" w:firstLine="2975"/>
        <w:jc w:val="left"/>
        <w:rPr>
          <w:rFonts w:asciiTheme="minorEastAsia" w:hAnsiTheme="minorEastAsia" w:cstheme="minorEastAsia"/>
          <w:b/>
          <w:sz w:val="32"/>
          <w:szCs w:val="32"/>
        </w:rPr>
      </w:pPr>
      <w:r>
        <w:rPr>
          <w:rFonts w:ascii="宋体" w:hAnsi="宋体" w:cs="宋体" w:hint="eastAsia"/>
          <w:sz w:val="18"/>
          <w:szCs w:val="18"/>
        </w:rPr>
        <w:t>3.挺线气阀：3（+24V）、6</w:t>
      </w:r>
    </w:p>
    <w:sectPr w:rsidR="006330E6" w:rsidRPr="00EF444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048" w:rsidRDefault="00A27048" w:rsidP="0077064B">
      <w:r>
        <w:separator/>
      </w:r>
    </w:p>
  </w:endnote>
  <w:endnote w:type="continuationSeparator" w:id="0">
    <w:p w:rsidR="00A27048" w:rsidRDefault="00A27048" w:rsidP="00770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crosoftYaHei">
    <w:altName w:val="宋体"/>
    <w:charset w:val="86"/>
    <w:family w:val="auto"/>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048" w:rsidRDefault="00A27048" w:rsidP="0077064B">
      <w:r>
        <w:separator/>
      </w:r>
    </w:p>
  </w:footnote>
  <w:footnote w:type="continuationSeparator" w:id="0">
    <w:p w:rsidR="00A27048" w:rsidRDefault="00A27048" w:rsidP="007706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1FE4E"/>
    <w:multiLevelType w:val="multilevel"/>
    <w:tmpl w:val="19E1FE4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2B2DA057"/>
    <w:multiLevelType w:val="singleLevel"/>
    <w:tmpl w:val="2B2DA057"/>
    <w:lvl w:ilvl="0">
      <w:start w:val="3"/>
      <w:numFmt w:val="decimal"/>
      <w:suff w:val="space"/>
      <w:lvlText w:val="%1."/>
      <w:lvlJc w:val="left"/>
    </w:lvl>
  </w:abstractNum>
  <w:abstractNum w:abstractNumId="2">
    <w:nsid w:val="46C35C59"/>
    <w:multiLevelType w:val="hybridMultilevel"/>
    <w:tmpl w:val="8202FC84"/>
    <w:lvl w:ilvl="0" w:tplc="FEA6C59C">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CAC"/>
    <w:rsid w:val="0000221B"/>
    <w:rsid w:val="00005854"/>
    <w:rsid w:val="00030432"/>
    <w:rsid w:val="00036112"/>
    <w:rsid w:val="000370E4"/>
    <w:rsid w:val="0004783F"/>
    <w:rsid w:val="00052215"/>
    <w:rsid w:val="00070DBC"/>
    <w:rsid w:val="00080478"/>
    <w:rsid w:val="00081658"/>
    <w:rsid w:val="000C0D5B"/>
    <w:rsid w:val="00126D3B"/>
    <w:rsid w:val="00135684"/>
    <w:rsid w:val="0013661B"/>
    <w:rsid w:val="00141E73"/>
    <w:rsid w:val="00160333"/>
    <w:rsid w:val="001A7ADF"/>
    <w:rsid w:val="001F1CAC"/>
    <w:rsid w:val="00214F7B"/>
    <w:rsid w:val="00222957"/>
    <w:rsid w:val="00230C7A"/>
    <w:rsid w:val="002408F8"/>
    <w:rsid w:val="00242CC7"/>
    <w:rsid w:val="0024753C"/>
    <w:rsid w:val="00250DA5"/>
    <w:rsid w:val="00257E55"/>
    <w:rsid w:val="0028788D"/>
    <w:rsid w:val="002908EF"/>
    <w:rsid w:val="00295B49"/>
    <w:rsid w:val="002A6FED"/>
    <w:rsid w:val="0035685C"/>
    <w:rsid w:val="00387EA4"/>
    <w:rsid w:val="003C1F1F"/>
    <w:rsid w:val="003D0CB7"/>
    <w:rsid w:val="003E75C6"/>
    <w:rsid w:val="00457B40"/>
    <w:rsid w:val="00485180"/>
    <w:rsid w:val="004F6B29"/>
    <w:rsid w:val="00500779"/>
    <w:rsid w:val="005076CA"/>
    <w:rsid w:val="00544A5C"/>
    <w:rsid w:val="005653A7"/>
    <w:rsid w:val="00566446"/>
    <w:rsid w:val="00577546"/>
    <w:rsid w:val="00580674"/>
    <w:rsid w:val="00584853"/>
    <w:rsid w:val="005901CD"/>
    <w:rsid w:val="005C3F95"/>
    <w:rsid w:val="005F4F21"/>
    <w:rsid w:val="005F7BBD"/>
    <w:rsid w:val="006125E6"/>
    <w:rsid w:val="00623885"/>
    <w:rsid w:val="00625763"/>
    <w:rsid w:val="00625E3B"/>
    <w:rsid w:val="006330E6"/>
    <w:rsid w:val="006D5A31"/>
    <w:rsid w:val="0077064B"/>
    <w:rsid w:val="007C1C87"/>
    <w:rsid w:val="007D0BE6"/>
    <w:rsid w:val="00800002"/>
    <w:rsid w:val="008135FC"/>
    <w:rsid w:val="00862602"/>
    <w:rsid w:val="008D4F6E"/>
    <w:rsid w:val="00912238"/>
    <w:rsid w:val="009312DE"/>
    <w:rsid w:val="009364FA"/>
    <w:rsid w:val="009713A9"/>
    <w:rsid w:val="009C1BD6"/>
    <w:rsid w:val="00A22B0A"/>
    <w:rsid w:val="00A26C76"/>
    <w:rsid w:val="00A27048"/>
    <w:rsid w:val="00A531DF"/>
    <w:rsid w:val="00AB0C40"/>
    <w:rsid w:val="00AD6C28"/>
    <w:rsid w:val="00B01ACB"/>
    <w:rsid w:val="00B33322"/>
    <w:rsid w:val="00B4338E"/>
    <w:rsid w:val="00B72D50"/>
    <w:rsid w:val="00B777A5"/>
    <w:rsid w:val="00B77E2F"/>
    <w:rsid w:val="00B97B7A"/>
    <w:rsid w:val="00BA0BE0"/>
    <w:rsid w:val="00BC4E8B"/>
    <w:rsid w:val="00BF54F1"/>
    <w:rsid w:val="00BF6324"/>
    <w:rsid w:val="00BF7A32"/>
    <w:rsid w:val="00C254F7"/>
    <w:rsid w:val="00CB3625"/>
    <w:rsid w:val="00CD47AD"/>
    <w:rsid w:val="00CE1BBC"/>
    <w:rsid w:val="00D45902"/>
    <w:rsid w:val="00D702F2"/>
    <w:rsid w:val="00D750DE"/>
    <w:rsid w:val="00D91718"/>
    <w:rsid w:val="00DB16F2"/>
    <w:rsid w:val="00DC4C6E"/>
    <w:rsid w:val="00DC6AE8"/>
    <w:rsid w:val="00E317D0"/>
    <w:rsid w:val="00EC595E"/>
    <w:rsid w:val="00ED0FF7"/>
    <w:rsid w:val="00EF2F6C"/>
    <w:rsid w:val="00EF4440"/>
    <w:rsid w:val="00F173E6"/>
    <w:rsid w:val="00F40C42"/>
    <w:rsid w:val="00F60081"/>
    <w:rsid w:val="00F601E4"/>
    <w:rsid w:val="00F771B0"/>
    <w:rsid w:val="00FD1CD2"/>
    <w:rsid w:val="00FD2921"/>
    <w:rsid w:val="00FE1FC7"/>
    <w:rsid w:val="021A5423"/>
    <w:rsid w:val="0931369C"/>
    <w:rsid w:val="1C7267FD"/>
    <w:rsid w:val="29305B4C"/>
    <w:rsid w:val="39023596"/>
    <w:rsid w:val="3CF03765"/>
    <w:rsid w:val="3DB12A01"/>
    <w:rsid w:val="49490686"/>
    <w:rsid w:val="5024418E"/>
    <w:rsid w:val="50D93DDC"/>
    <w:rsid w:val="53323B6E"/>
    <w:rsid w:val="5C732F77"/>
    <w:rsid w:val="74951B25"/>
    <w:rsid w:val="7807553D"/>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33EC0EE-C723-44C9-82E7-A4ADF5182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qFormat/>
    <w:pPr>
      <w:widowControl w:val="0"/>
      <w:jc w:val="both"/>
    </w:pPr>
    <w:rPr>
      <w:rFonts w:ascii="Calibri" w:eastAsia="宋体" w:hAnsi="Calibri" w:cs="Calibri"/>
      <w:color w:val="000000"/>
      <w:kern w:val="1"/>
      <w:sz w:val="21"/>
      <w:szCs w:val="22"/>
    </w:rPr>
  </w:style>
  <w:style w:type="paragraph" w:customStyle="1" w:styleId="11">
    <w:name w:val="列出段落1"/>
    <w:basedOn w:val="a"/>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semiHidden/>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eastAsia="宋体" w:hAnsi="Calibri" w:cs="Times New Roman"/>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emf"/><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emf"/><Relationship Id="rId8" Type="http://schemas.openxmlformats.org/officeDocument/2006/relationships/image" Target="media/image1.wmf"/><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14</Pages>
  <Words>1328</Words>
  <Characters>7576</Characters>
  <Application>Microsoft Office Word</Application>
  <DocSecurity>0</DocSecurity>
  <Lines>63</Lines>
  <Paragraphs>17</Paragraphs>
  <ScaleCrop>false</ScaleCrop>
  <Company/>
  <LinksUpToDate>false</LinksUpToDate>
  <CharactersWithSpaces>8887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个人用户</cp:lastModifiedBy>
  <cp:revision>51</cp:revision>
  <cp:lastPrinted>2020-09-17T06:10:00Z</cp:lastPrinted>
  <dcterms:created xsi:type="dcterms:W3CDTF">2020-09-17T07:33:00Z</dcterms:created>
  <dcterms:modified xsi:type="dcterms:W3CDTF">2021-09-03T03:09:00Z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