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w:t>
      </w:r>
      <w:r w:rsidR="004609A5">
        <w:rPr>
          <w:b/>
          <w:szCs w:val="21"/>
        </w:rPr>
        <w:t>K</w:t>
      </w:r>
      <w:r w:rsidR="004609A5">
        <w:rPr>
          <w:rFonts w:hint="eastAsia"/>
          <w:b/>
          <w:szCs w:val="21"/>
        </w:rPr>
        <w:t>ey</w:t>
      </w:r>
      <w:r w:rsidRPr="00FD74B9">
        <w:rPr>
          <w:b/>
          <w:szCs w:val="21"/>
        </w:rPr>
        <w:t xml:space="preserve">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505F90" w:rsidRDefault="0013488B" w:rsidP="00505F90">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8"/>
        <w:gridCol w:w="5806"/>
      </w:tblGrid>
      <w:tr w:rsidR="00505F90" w:rsidTr="00DF1DFD">
        <w:trPr>
          <w:cantSplit/>
          <w:trHeight w:val="368"/>
          <w:jc w:val="center"/>
        </w:trPr>
        <w:tc>
          <w:tcPr>
            <w:tcW w:w="1418" w:type="dxa"/>
            <w:vAlign w:val="center"/>
          </w:tcPr>
          <w:p w:rsidR="00505F90" w:rsidRDefault="00505F90" w:rsidP="00DF1DFD">
            <w:pPr>
              <w:spacing w:line="276" w:lineRule="auto"/>
              <w:jc w:val="center"/>
              <w:rPr>
                <w:sz w:val="18"/>
                <w:szCs w:val="18"/>
              </w:rPr>
            </w:pPr>
            <w:r>
              <w:rPr>
                <w:rFonts w:hint="eastAsia"/>
                <w:sz w:val="18"/>
                <w:szCs w:val="18"/>
              </w:rPr>
              <w:t>名称</w:t>
            </w:r>
          </w:p>
        </w:tc>
        <w:tc>
          <w:tcPr>
            <w:tcW w:w="1418" w:type="dxa"/>
            <w:vAlign w:val="center"/>
          </w:tcPr>
          <w:p w:rsidR="00505F90" w:rsidRDefault="00505F90" w:rsidP="00DF1DFD">
            <w:pPr>
              <w:spacing w:line="276" w:lineRule="auto"/>
              <w:jc w:val="center"/>
              <w:rPr>
                <w:sz w:val="18"/>
                <w:szCs w:val="18"/>
              </w:rPr>
            </w:pPr>
            <w:r>
              <w:rPr>
                <w:rFonts w:hint="eastAsia"/>
                <w:sz w:val="18"/>
                <w:szCs w:val="18"/>
              </w:rPr>
              <w:t>按键</w:t>
            </w:r>
          </w:p>
        </w:tc>
        <w:tc>
          <w:tcPr>
            <w:tcW w:w="5806" w:type="dxa"/>
            <w:vAlign w:val="center"/>
          </w:tcPr>
          <w:p w:rsidR="00505F90" w:rsidRDefault="00505F90" w:rsidP="00DF1DFD">
            <w:pPr>
              <w:spacing w:line="276" w:lineRule="auto"/>
              <w:jc w:val="center"/>
              <w:rPr>
                <w:sz w:val="18"/>
                <w:szCs w:val="18"/>
              </w:rPr>
            </w:pPr>
            <w:r>
              <w:rPr>
                <w:rFonts w:hint="eastAsia"/>
                <w:sz w:val="18"/>
                <w:szCs w:val="18"/>
              </w:rPr>
              <w:t>注明</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Function parameter edit</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0EA91958" wp14:editId="083DF0F5">
                  <wp:extent cx="468000" cy="468000"/>
                  <wp:effectExtent l="0" t="0" r="8255" b="825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napToGrid w:val="0"/>
              <w:spacing w:line="276" w:lineRule="auto"/>
              <w:jc w:val="left"/>
              <w:rPr>
                <w:sz w:val="18"/>
                <w:szCs w:val="18"/>
              </w:rPr>
            </w:pPr>
            <w:r w:rsidRPr="00AC7D39">
              <w:rPr>
                <w:sz w:val="18"/>
                <w:szCs w:val="18"/>
              </w:rPr>
              <w:t>If click, enter or exit the user parameter setting interface.</w:t>
            </w:r>
          </w:p>
          <w:p w:rsidR="00505F90" w:rsidRPr="00AC7D39" w:rsidRDefault="00505F90" w:rsidP="00505F90">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Setting parameter check and save</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4B518C05" wp14:editId="12756B52">
                  <wp:extent cx="468000" cy="468000"/>
                  <wp:effectExtent l="0" t="0" r="8255" b="825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Parameter increase</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3DA2D18D" wp14:editId="2A4DE0DF">
                  <wp:extent cx="468000" cy="468000"/>
                  <wp:effectExtent l="0" t="0" r="8255" b="825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sz w:val="18"/>
                <w:szCs w:val="18"/>
              </w:rPr>
            </w:pPr>
            <w:r w:rsidRPr="00AC7D39">
              <w:rPr>
                <w:sz w:val="18"/>
                <w:szCs w:val="18"/>
              </w:rPr>
              <w:t>If click, increase the parameter.</w:t>
            </w:r>
          </w:p>
          <w:p w:rsidR="00505F90" w:rsidRPr="00AC7D39" w:rsidRDefault="00505F90" w:rsidP="00505F90">
            <w:pPr>
              <w:snapToGrid w:val="0"/>
              <w:spacing w:line="276" w:lineRule="auto"/>
              <w:jc w:val="left"/>
              <w:rPr>
                <w:sz w:val="18"/>
                <w:szCs w:val="18"/>
              </w:rPr>
            </w:pPr>
            <w:r w:rsidRPr="00AC7D39">
              <w:rPr>
                <w:sz w:val="18"/>
                <w:szCs w:val="18"/>
              </w:rPr>
              <w:t>If long-press, continuously increase the parameter.</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Parameter decrease</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08B88BE7" wp14:editId="2ADBDBEF">
                  <wp:extent cx="468000" cy="468000"/>
                  <wp:effectExtent l="0" t="0" r="8255" b="825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sz w:val="18"/>
                <w:szCs w:val="18"/>
              </w:rPr>
            </w:pPr>
            <w:r w:rsidRPr="00AC7D39">
              <w:rPr>
                <w:sz w:val="18"/>
                <w:szCs w:val="18"/>
              </w:rPr>
              <w:t>If click, decrease the parameter.</w:t>
            </w:r>
          </w:p>
          <w:p w:rsidR="00505F90" w:rsidRPr="00AC7D39" w:rsidRDefault="00505F90" w:rsidP="00505F90">
            <w:pPr>
              <w:snapToGrid w:val="0"/>
              <w:spacing w:line="276" w:lineRule="auto"/>
              <w:jc w:val="left"/>
              <w:rPr>
                <w:sz w:val="18"/>
                <w:szCs w:val="18"/>
              </w:rPr>
            </w:pPr>
            <w:r w:rsidRPr="00AC7D39">
              <w:rPr>
                <w:sz w:val="18"/>
                <w:szCs w:val="18"/>
              </w:rPr>
              <w:t>If long-press, continuously decrease the parameter.</w:t>
            </w:r>
          </w:p>
        </w:tc>
      </w:tr>
      <w:tr w:rsidR="00505F90" w:rsidTr="00DF1DFD">
        <w:trPr>
          <w:cantSplit/>
          <w:trHeight w:val="368"/>
          <w:jc w:val="center"/>
        </w:trPr>
        <w:tc>
          <w:tcPr>
            <w:tcW w:w="1418" w:type="dxa"/>
            <w:vAlign w:val="center"/>
          </w:tcPr>
          <w:p w:rsidR="00505F90" w:rsidRPr="00AC7D39" w:rsidRDefault="00505F90" w:rsidP="00505F90">
            <w:pPr>
              <w:spacing w:line="276" w:lineRule="auto"/>
              <w:jc w:val="left"/>
              <w:rPr>
                <w:sz w:val="18"/>
                <w:szCs w:val="18"/>
              </w:rPr>
            </w:pPr>
            <w:r>
              <w:rPr>
                <w:rFonts w:hint="eastAsia"/>
                <w:sz w:val="18"/>
                <w:szCs w:val="18"/>
              </w:rPr>
              <w:t>L</w:t>
            </w:r>
            <w:r>
              <w:rPr>
                <w:sz w:val="18"/>
                <w:szCs w:val="18"/>
              </w:rPr>
              <w:t xml:space="preserve">eft </w:t>
            </w:r>
            <w:r w:rsidRPr="004C28FB">
              <w:rPr>
                <w:sz w:val="18"/>
                <w:szCs w:val="18"/>
              </w:rPr>
              <w:t>selection</w:t>
            </w:r>
          </w:p>
        </w:tc>
        <w:tc>
          <w:tcPr>
            <w:tcW w:w="1418" w:type="dxa"/>
            <w:vAlign w:val="center"/>
          </w:tcPr>
          <w:p w:rsidR="00505F90" w:rsidRDefault="00505F90" w:rsidP="00505F90">
            <w:pPr>
              <w:snapToGrid w:val="0"/>
              <w:spacing w:line="276" w:lineRule="auto"/>
              <w:jc w:val="center"/>
            </w:pPr>
            <w:r>
              <w:rPr>
                <w:noProof/>
              </w:rPr>
              <w:drawing>
                <wp:inline distT="0" distB="0" distL="0" distR="0" wp14:anchorId="443DBABA" wp14:editId="0F313CE0">
                  <wp:extent cx="468000" cy="468000"/>
                  <wp:effectExtent l="0" t="0" r="8255" b="825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4C28FB" w:rsidRDefault="00505F90" w:rsidP="00505F90">
            <w:pPr>
              <w:spacing w:line="276" w:lineRule="auto"/>
              <w:jc w:val="left"/>
              <w:rPr>
                <w:sz w:val="18"/>
                <w:szCs w:val="18"/>
              </w:rPr>
            </w:pPr>
            <w:r w:rsidRPr="004C28FB">
              <w:rPr>
                <w:sz w:val="18"/>
                <w:szCs w:val="18"/>
              </w:rPr>
              <w:t xml:space="preserve">If click, </w:t>
            </w:r>
            <w:r>
              <w:rPr>
                <w:sz w:val="18"/>
                <w:szCs w:val="18"/>
              </w:rPr>
              <w:t>l</w:t>
            </w:r>
            <w:r w:rsidRPr="004C28FB">
              <w:rPr>
                <w:sz w:val="18"/>
                <w:szCs w:val="18"/>
              </w:rPr>
              <w:t>eft selection parameter content.</w:t>
            </w:r>
          </w:p>
          <w:p w:rsidR="00505F90" w:rsidRPr="00AC7D39" w:rsidRDefault="00505F90" w:rsidP="00505F90">
            <w:pPr>
              <w:spacing w:line="276" w:lineRule="auto"/>
              <w:jc w:val="left"/>
              <w:rPr>
                <w:sz w:val="18"/>
                <w:szCs w:val="18"/>
              </w:rPr>
            </w:pPr>
            <w:r w:rsidRPr="004C28FB">
              <w:rPr>
                <w:sz w:val="18"/>
                <w:szCs w:val="18"/>
              </w:rPr>
              <w:t>If long-press, left selection parameter content</w:t>
            </w:r>
            <w:r>
              <w:rPr>
                <w:sz w:val="18"/>
                <w:szCs w:val="18"/>
              </w:rPr>
              <w:t xml:space="preserve"> </w:t>
            </w:r>
            <w:r w:rsidRPr="004C28FB">
              <w:rPr>
                <w:sz w:val="18"/>
                <w:szCs w:val="18"/>
              </w:rPr>
              <w:t>continuously.</w:t>
            </w:r>
          </w:p>
        </w:tc>
      </w:tr>
      <w:tr w:rsidR="00505F90" w:rsidTr="00DF1DFD">
        <w:trPr>
          <w:cantSplit/>
          <w:trHeight w:val="368"/>
          <w:jc w:val="center"/>
        </w:trPr>
        <w:tc>
          <w:tcPr>
            <w:tcW w:w="1418" w:type="dxa"/>
            <w:vAlign w:val="center"/>
          </w:tcPr>
          <w:p w:rsidR="00505F90" w:rsidRPr="00AC7D39" w:rsidRDefault="00505F90" w:rsidP="00505F90">
            <w:pPr>
              <w:spacing w:line="276" w:lineRule="auto"/>
              <w:jc w:val="left"/>
              <w:rPr>
                <w:sz w:val="18"/>
                <w:szCs w:val="18"/>
              </w:rPr>
            </w:pPr>
            <w:r>
              <w:rPr>
                <w:rFonts w:hint="eastAsia"/>
                <w:sz w:val="18"/>
                <w:szCs w:val="18"/>
              </w:rPr>
              <w:t>R</w:t>
            </w:r>
            <w:r>
              <w:rPr>
                <w:sz w:val="18"/>
                <w:szCs w:val="18"/>
              </w:rPr>
              <w:t xml:space="preserve">ight </w:t>
            </w:r>
            <w:r w:rsidRPr="004C28FB">
              <w:rPr>
                <w:sz w:val="18"/>
                <w:szCs w:val="18"/>
              </w:rPr>
              <w:t>selection</w:t>
            </w:r>
          </w:p>
        </w:tc>
        <w:tc>
          <w:tcPr>
            <w:tcW w:w="1418" w:type="dxa"/>
            <w:vAlign w:val="center"/>
          </w:tcPr>
          <w:p w:rsidR="00505F90" w:rsidRDefault="00505F90" w:rsidP="00505F90">
            <w:pPr>
              <w:snapToGrid w:val="0"/>
              <w:spacing w:line="276" w:lineRule="auto"/>
              <w:jc w:val="center"/>
            </w:pPr>
            <w:r>
              <w:rPr>
                <w:noProof/>
              </w:rPr>
              <w:drawing>
                <wp:inline distT="0" distB="0" distL="0" distR="0" wp14:anchorId="6EF925E7" wp14:editId="67300886">
                  <wp:extent cx="468000" cy="468000"/>
                  <wp:effectExtent l="0" t="0" r="8255" b="825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4C28FB" w:rsidRDefault="00505F90" w:rsidP="00505F90">
            <w:pPr>
              <w:spacing w:line="276" w:lineRule="auto"/>
              <w:jc w:val="left"/>
              <w:rPr>
                <w:sz w:val="18"/>
                <w:szCs w:val="18"/>
              </w:rPr>
            </w:pPr>
            <w:r w:rsidRPr="004C28FB">
              <w:rPr>
                <w:sz w:val="18"/>
                <w:szCs w:val="18"/>
              </w:rPr>
              <w:t xml:space="preserve">If click, </w:t>
            </w:r>
            <w:r>
              <w:rPr>
                <w:sz w:val="18"/>
                <w:szCs w:val="18"/>
              </w:rPr>
              <w:t>right</w:t>
            </w:r>
            <w:r w:rsidRPr="004C28FB">
              <w:rPr>
                <w:sz w:val="18"/>
                <w:szCs w:val="18"/>
              </w:rPr>
              <w:t xml:space="preserve"> selection parameter content.</w:t>
            </w:r>
          </w:p>
          <w:p w:rsidR="00505F90" w:rsidRPr="00AC7D39" w:rsidRDefault="00505F90" w:rsidP="00505F90">
            <w:pPr>
              <w:spacing w:line="276" w:lineRule="auto"/>
              <w:jc w:val="left"/>
              <w:rPr>
                <w:sz w:val="18"/>
                <w:szCs w:val="18"/>
              </w:rPr>
            </w:pPr>
            <w:r w:rsidRPr="004C28FB">
              <w:rPr>
                <w:sz w:val="18"/>
                <w:szCs w:val="18"/>
              </w:rPr>
              <w:t xml:space="preserve">If long-press, </w:t>
            </w:r>
            <w:r>
              <w:rPr>
                <w:sz w:val="18"/>
                <w:szCs w:val="18"/>
              </w:rPr>
              <w:t>right</w:t>
            </w:r>
            <w:r w:rsidRPr="004C28FB">
              <w:rPr>
                <w:sz w:val="18"/>
                <w:szCs w:val="18"/>
              </w:rPr>
              <w:t xml:space="preserve"> selection parameter content</w:t>
            </w:r>
            <w:r>
              <w:rPr>
                <w:sz w:val="18"/>
                <w:szCs w:val="18"/>
              </w:rPr>
              <w:t xml:space="preserve"> </w:t>
            </w:r>
            <w:r w:rsidRPr="004C28FB">
              <w:rPr>
                <w:sz w:val="18"/>
                <w:szCs w:val="18"/>
              </w:rPr>
              <w:t>continuously.</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Reset</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0DC4EA8B" wp14:editId="56668699">
                  <wp:extent cx="468000" cy="468000"/>
                  <wp:effectExtent l="0" t="0" r="8255" b="825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napToGrid w:val="0"/>
              <w:spacing w:line="276" w:lineRule="auto"/>
              <w:jc w:val="left"/>
              <w:rPr>
                <w:sz w:val="18"/>
                <w:szCs w:val="18"/>
              </w:rPr>
            </w:pPr>
            <w:r w:rsidRPr="00AC7D39">
              <w:rPr>
                <w:sz w:val="18"/>
                <w:szCs w:val="18"/>
              </w:rPr>
              <w:t>Long-press can restore factory setting.</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Start back-tacking selection / S</w:t>
            </w:r>
            <w:r>
              <w:rPr>
                <w:sz w:val="18"/>
                <w:szCs w:val="18"/>
              </w:rPr>
              <w:t>oft start</w:t>
            </w:r>
            <w:r w:rsidRPr="00AC7D39">
              <w:rPr>
                <w:sz w:val="18"/>
                <w:szCs w:val="18"/>
              </w:rPr>
              <w:t xml:space="preserve"> setting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36468CF3" wp14:editId="4B9A194C">
                  <wp:extent cx="468000" cy="468000"/>
                  <wp:effectExtent l="0" t="0" r="8255" b="825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505F90" w:rsidRPr="00AC7D39" w:rsidRDefault="00505F90" w:rsidP="00505F90">
            <w:pPr>
              <w:snapToGrid w:val="0"/>
              <w:spacing w:line="276" w:lineRule="auto"/>
              <w:jc w:val="left"/>
              <w:rPr>
                <w:sz w:val="18"/>
                <w:szCs w:val="18"/>
              </w:rPr>
            </w:pPr>
            <w:r w:rsidRPr="00AC7D39">
              <w:rPr>
                <w:sz w:val="18"/>
                <w:szCs w:val="18"/>
              </w:rPr>
              <w:t>If long-press, set used or cancelled s</w:t>
            </w:r>
            <w:r>
              <w:rPr>
                <w:sz w:val="18"/>
                <w:szCs w:val="18"/>
              </w:rPr>
              <w:t>oft start</w:t>
            </w:r>
            <w:r w:rsidRPr="00AC7D39">
              <w:rPr>
                <w:sz w:val="18"/>
                <w:szCs w:val="18"/>
              </w:rPr>
              <w:t xml:space="preserve"> function.</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End back-tacking selection / Needle stop position selection</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71C95C56" wp14:editId="54E84661">
                  <wp:extent cx="468000" cy="468000"/>
                  <wp:effectExtent l="0" t="0" r="8255" b="825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505F90" w:rsidRPr="00AC7D39" w:rsidRDefault="00505F90" w:rsidP="00505F90">
            <w:pPr>
              <w:snapToGrid w:val="0"/>
              <w:spacing w:line="276" w:lineRule="auto"/>
              <w:jc w:val="left"/>
              <w:rPr>
                <w:sz w:val="18"/>
                <w:szCs w:val="18"/>
              </w:rPr>
            </w:pPr>
            <w:r w:rsidRPr="00AC7D39">
              <w:rPr>
                <w:sz w:val="18"/>
                <w:szCs w:val="18"/>
              </w:rPr>
              <w:t>If long-press, the needle stop position after shift the sewing mode (up</w:t>
            </w:r>
            <w:r>
              <w:rPr>
                <w:sz w:val="18"/>
                <w:szCs w:val="18"/>
              </w:rPr>
              <w:t>per</w:t>
            </w:r>
            <w:r w:rsidRPr="00AC7D39">
              <w:rPr>
                <w:sz w:val="18"/>
                <w:szCs w:val="18"/>
              </w:rPr>
              <w:t xml:space="preserve"> position / </w:t>
            </w:r>
            <w:r>
              <w:rPr>
                <w:sz w:val="18"/>
                <w:szCs w:val="18"/>
              </w:rPr>
              <w:t>lower</w:t>
            </w:r>
            <w:r w:rsidRPr="00AC7D39">
              <w:rPr>
                <w:sz w:val="18"/>
                <w:szCs w:val="18"/>
              </w:rPr>
              <w:t xml:space="preserve"> position).</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Free sewing / Constant stitch sewing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6DE0C9E2" wp14:editId="63ADCA5A">
                  <wp:extent cx="468000" cy="468000"/>
                  <wp:effectExtent l="0" t="0" r="8255" b="825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set to free sewing mode.</w:t>
            </w:r>
          </w:p>
          <w:p w:rsidR="00505F90" w:rsidRPr="00AC7D39" w:rsidRDefault="00505F90" w:rsidP="00505F90">
            <w:pPr>
              <w:snapToGrid w:val="0"/>
              <w:spacing w:line="276" w:lineRule="auto"/>
              <w:jc w:val="left"/>
              <w:rPr>
                <w:sz w:val="18"/>
                <w:szCs w:val="18"/>
              </w:rPr>
            </w:pPr>
            <w:r w:rsidRPr="00AC7D39">
              <w:rPr>
                <w:sz w:val="18"/>
                <w:szCs w:val="18"/>
              </w:rPr>
              <w:t>If long-press, set to constant stitch sewing mode.</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Consecutive reverse sewing / Multi-segment sewing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1D38C43A" wp14:editId="25CC9D45">
                  <wp:extent cx="468000" cy="468000"/>
                  <wp:effectExtent l="0" t="0" r="8255" b="825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set to consecutive reverse sewing mode.</w:t>
            </w:r>
          </w:p>
          <w:p w:rsidR="00505F90" w:rsidRPr="00AC7D39" w:rsidRDefault="00505F90" w:rsidP="00505F90">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Presser foot lifting setting / Auto function</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35BA1C62" wp14:editId="3FDFBDE8">
                  <wp:extent cx="468000" cy="468000"/>
                  <wp:effectExtent l="0" t="0" r="8255" b="825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505F90" w:rsidRPr="00AC7D39" w:rsidRDefault="00505F90" w:rsidP="00505F90">
            <w:pPr>
              <w:snapToGrid w:val="0"/>
              <w:spacing w:line="276" w:lineRule="auto"/>
              <w:jc w:val="left"/>
              <w:rPr>
                <w:sz w:val="18"/>
                <w:szCs w:val="18"/>
              </w:rPr>
            </w:pPr>
            <w:r w:rsidRPr="00AC7D39">
              <w:rPr>
                <w:sz w:val="18"/>
                <w:szCs w:val="18"/>
              </w:rPr>
              <w:t>If long-press, set used or cancelled auto function.</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Trimming setting / Clamp function setting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0585531D" wp14:editId="66D22D3D">
                  <wp:extent cx="468000" cy="468000"/>
                  <wp:effectExtent l="0" t="0" r="8255" b="825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505F90" w:rsidRPr="00AC7D39" w:rsidRDefault="00505F90" w:rsidP="00505F90">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t>Pattern freedom sewing setting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74E1B0ED" wp14:editId="114D6C36">
                  <wp:extent cx="468000" cy="468000"/>
                  <wp:effectExtent l="0" t="0" r="8255" b="825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505F90" w:rsidRPr="00AC7D39" w:rsidRDefault="00505F90" w:rsidP="00505F90">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505F90" w:rsidTr="00DF1DFD">
        <w:trPr>
          <w:cantSplit/>
          <w:trHeight w:val="368"/>
          <w:jc w:val="center"/>
        </w:trPr>
        <w:tc>
          <w:tcPr>
            <w:tcW w:w="1418" w:type="dxa"/>
            <w:vAlign w:val="center"/>
          </w:tcPr>
          <w:p w:rsidR="00505F90" w:rsidRPr="00AC7D39" w:rsidRDefault="00505F90" w:rsidP="00505F90">
            <w:pPr>
              <w:snapToGrid w:val="0"/>
              <w:spacing w:line="276" w:lineRule="auto"/>
              <w:jc w:val="left"/>
              <w:rPr>
                <w:sz w:val="18"/>
                <w:szCs w:val="18"/>
              </w:rPr>
            </w:pPr>
            <w:r w:rsidRPr="00AC7D39">
              <w:rPr>
                <w:sz w:val="18"/>
                <w:szCs w:val="18"/>
              </w:rPr>
              <w:lastRenderedPageBreak/>
              <w:t>Tight seam setting</w:t>
            </w:r>
          </w:p>
        </w:tc>
        <w:tc>
          <w:tcPr>
            <w:tcW w:w="1418" w:type="dxa"/>
            <w:vAlign w:val="center"/>
          </w:tcPr>
          <w:p w:rsidR="00505F90" w:rsidRDefault="00505F90" w:rsidP="00505F90">
            <w:pPr>
              <w:snapToGrid w:val="0"/>
              <w:spacing w:line="276" w:lineRule="auto"/>
              <w:jc w:val="center"/>
              <w:rPr>
                <w:sz w:val="18"/>
                <w:szCs w:val="18"/>
              </w:rPr>
            </w:pPr>
            <w:r>
              <w:rPr>
                <w:noProof/>
              </w:rPr>
              <w:drawing>
                <wp:inline distT="0" distB="0" distL="0" distR="0" wp14:anchorId="623D0DAF" wp14:editId="5B42EA02">
                  <wp:extent cx="468000" cy="468000"/>
                  <wp:effectExtent l="0" t="0" r="8255" b="825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505F90" w:rsidRPr="00AC7D39" w:rsidRDefault="00505F90" w:rsidP="00505F90">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505F90" w:rsidTr="00DF1DFD">
        <w:trPr>
          <w:cantSplit/>
          <w:trHeight w:val="368"/>
          <w:jc w:val="center"/>
        </w:trPr>
        <w:tc>
          <w:tcPr>
            <w:tcW w:w="1418" w:type="dxa"/>
            <w:vAlign w:val="center"/>
          </w:tcPr>
          <w:p w:rsidR="00505F90" w:rsidRPr="00AC7D39" w:rsidRDefault="00505F90" w:rsidP="00505F90">
            <w:pPr>
              <w:spacing w:line="276" w:lineRule="auto"/>
              <w:jc w:val="left"/>
              <w:rPr>
                <w:sz w:val="18"/>
                <w:szCs w:val="18"/>
              </w:rPr>
            </w:pPr>
            <w:r w:rsidRPr="00AC7D39">
              <w:rPr>
                <w:sz w:val="18"/>
                <w:szCs w:val="18"/>
              </w:rPr>
              <w:t>Pattern backing-tacking setting</w:t>
            </w:r>
          </w:p>
        </w:tc>
        <w:tc>
          <w:tcPr>
            <w:tcW w:w="1418" w:type="dxa"/>
            <w:vAlign w:val="center"/>
          </w:tcPr>
          <w:p w:rsidR="00505F90" w:rsidRDefault="00505F90" w:rsidP="00505F90">
            <w:pPr>
              <w:spacing w:line="276" w:lineRule="auto"/>
              <w:jc w:val="center"/>
              <w:rPr>
                <w:sz w:val="18"/>
                <w:szCs w:val="18"/>
              </w:rPr>
            </w:pPr>
            <w:r>
              <w:rPr>
                <w:noProof/>
              </w:rPr>
              <w:drawing>
                <wp:inline distT="0" distB="0" distL="0" distR="0" wp14:anchorId="31183D19" wp14:editId="09ECB0EA">
                  <wp:extent cx="468000" cy="468000"/>
                  <wp:effectExtent l="0" t="0" r="8255" b="825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505F90" w:rsidRPr="00AC7D39" w:rsidRDefault="00505F90" w:rsidP="00505F90">
            <w:pPr>
              <w:spacing w:line="276" w:lineRule="auto"/>
              <w:jc w:val="left"/>
              <w:rPr>
                <w:sz w:val="18"/>
                <w:szCs w:val="18"/>
              </w:rPr>
            </w:pPr>
            <w:r w:rsidRPr="00AC7D39">
              <w:rPr>
                <w:sz w:val="18"/>
                <w:szCs w:val="18"/>
              </w:rPr>
              <w:t>If long-press, switch to pattern backing-tacking mode editing interface.</w:t>
            </w:r>
          </w:p>
        </w:tc>
      </w:tr>
      <w:tr w:rsidR="00505F90" w:rsidTr="00DF1DFD">
        <w:trPr>
          <w:cantSplit/>
          <w:trHeight w:val="368"/>
          <w:jc w:val="center"/>
        </w:trPr>
        <w:tc>
          <w:tcPr>
            <w:tcW w:w="1418" w:type="dxa"/>
            <w:vAlign w:val="center"/>
          </w:tcPr>
          <w:p w:rsidR="00505F90" w:rsidRPr="00AC7D39" w:rsidRDefault="00505F90" w:rsidP="00505F90">
            <w:pPr>
              <w:spacing w:line="276" w:lineRule="auto"/>
              <w:jc w:val="left"/>
              <w:rPr>
                <w:sz w:val="18"/>
                <w:szCs w:val="18"/>
              </w:rPr>
            </w:pPr>
            <w:r w:rsidRPr="00AC7D39">
              <w:rPr>
                <w:sz w:val="18"/>
                <w:szCs w:val="18"/>
              </w:rPr>
              <w:t>Pattern constant-stitch sewing setting</w:t>
            </w:r>
          </w:p>
        </w:tc>
        <w:tc>
          <w:tcPr>
            <w:tcW w:w="1418" w:type="dxa"/>
            <w:vAlign w:val="center"/>
          </w:tcPr>
          <w:p w:rsidR="00505F90" w:rsidRDefault="00505F90" w:rsidP="00505F90">
            <w:pPr>
              <w:spacing w:line="276" w:lineRule="auto"/>
              <w:jc w:val="center"/>
              <w:rPr>
                <w:sz w:val="18"/>
                <w:szCs w:val="18"/>
              </w:rPr>
            </w:pPr>
            <w:r>
              <w:rPr>
                <w:noProof/>
              </w:rPr>
              <w:drawing>
                <wp:inline distT="0" distB="0" distL="0" distR="0" wp14:anchorId="584BC9C3" wp14:editId="6E8825FD">
                  <wp:extent cx="468000" cy="468000"/>
                  <wp:effectExtent l="0" t="0" r="8255" b="825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505F90" w:rsidRPr="00AC7D39" w:rsidRDefault="00505F90" w:rsidP="00505F90">
            <w:pPr>
              <w:spacing w:line="276" w:lineRule="auto"/>
              <w:jc w:val="left"/>
              <w:rPr>
                <w:sz w:val="18"/>
                <w:szCs w:val="18"/>
              </w:rPr>
            </w:pPr>
            <w:r w:rsidRPr="00AC7D39">
              <w:rPr>
                <w:sz w:val="18"/>
                <w:szCs w:val="18"/>
              </w:rPr>
              <w:t>In multi-</w:t>
            </w:r>
            <w:r w:rsidRPr="00AC7D39">
              <w:t xml:space="preserve"> </w:t>
            </w:r>
            <w:r w:rsidRPr="00AC7D39">
              <w:rPr>
                <w:sz w:val="18"/>
                <w:szCs w:val="18"/>
              </w:rPr>
              <w:t>segment sewing mode, if long-press, switch to pattern constant-stitch sewing mode editing interface.</w:t>
            </w:r>
          </w:p>
        </w:tc>
      </w:tr>
      <w:tr w:rsidR="00505F90" w:rsidTr="00DF1DFD">
        <w:trPr>
          <w:cantSplit/>
          <w:trHeight w:val="368"/>
          <w:jc w:val="center"/>
        </w:trPr>
        <w:tc>
          <w:tcPr>
            <w:tcW w:w="1418" w:type="dxa"/>
            <w:vAlign w:val="center"/>
          </w:tcPr>
          <w:p w:rsidR="00505F90" w:rsidRPr="00AC7D39" w:rsidRDefault="00505F90" w:rsidP="00505F90">
            <w:pPr>
              <w:spacing w:line="276" w:lineRule="auto"/>
              <w:jc w:val="left"/>
              <w:rPr>
                <w:sz w:val="18"/>
                <w:szCs w:val="18"/>
              </w:rPr>
            </w:pPr>
            <w:r w:rsidRPr="00AC7D39">
              <w:rPr>
                <w:sz w:val="18"/>
                <w:szCs w:val="18"/>
              </w:rPr>
              <w:t>Stitch length setting</w:t>
            </w:r>
          </w:p>
        </w:tc>
        <w:tc>
          <w:tcPr>
            <w:tcW w:w="1418" w:type="dxa"/>
            <w:vAlign w:val="center"/>
          </w:tcPr>
          <w:p w:rsidR="00505F90" w:rsidRDefault="00505F90" w:rsidP="00505F90">
            <w:pPr>
              <w:spacing w:line="276" w:lineRule="auto"/>
              <w:jc w:val="center"/>
              <w:rPr>
                <w:sz w:val="18"/>
                <w:szCs w:val="18"/>
              </w:rPr>
            </w:pPr>
            <w:r>
              <w:rPr>
                <w:noProof/>
              </w:rPr>
              <w:drawing>
                <wp:inline distT="0" distB="0" distL="0" distR="0" wp14:anchorId="7826472E" wp14:editId="6F859BAE">
                  <wp:extent cx="751947" cy="324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1947" cy="324000"/>
                          </a:xfrm>
                          <a:prstGeom prst="rect">
                            <a:avLst/>
                          </a:prstGeom>
                          <a:noFill/>
                          <a:ln>
                            <a:noFill/>
                          </a:ln>
                        </pic:spPr>
                      </pic:pic>
                    </a:graphicData>
                  </a:graphic>
                </wp:inline>
              </w:drawing>
            </w:r>
          </w:p>
        </w:tc>
        <w:tc>
          <w:tcPr>
            <w:tcW w:w="5806" w:type="dxa"/>
            <w:vAlign w:val="center"/>
          </w:tcPr>
          <w:p w:rsidR="00505F90" w:rsidRPr="00AC7D39" w:rsidRDefault="00505F90" w:rsidP="00505F90">
            <w:pPr>
              <w:spacing w:line="276" w:lineRule="auto"/>
              <w:jc w:val="left"/>
              <w:rPr>
                <w:sz w:val="18"/>
                <w:szCs w:val="18"/>
              </w:rPr>
            </w:pPr>
            <w:r w:rsidRPr="00AC7D39">
              <w:rPr>
                <w:sz w:val="18"/>
                <w:szCs w:val="18"/>
              </w:rPr>
              <w:t>If click, increase or decrease stitch length.</w:t>
            </w:r>
          </w:p>
          <w:p w:rsidR="00505F90" w:rsidRPr="00AC7D39" w:rsidRDefault="00505F90" w:rsidP="00505F90">
            <w:pPr>
              <w:spacing w:line="276" w:lineRule="auto"/>
              <w:jc w:val="left"/>
              <w:rPr>
                <w:sz w:val="18"/>
                <w:szCs w:val="18"/>
              </w:rPr>
            </w:pPr>
            <w:r w:rsidRPr="00AC7D39">
              <w:rPr>
                <w:sz w:val="18"/>
                <w:szCs w:val="18"/>
              </w:rPr>
              <w:t>If long-press, continuously increase or decrease stitch length.</w:t>
            </w:r>
          </w:p>
        </w:tc>
      </w:tr>
      <w:tr w:rsidR="00505F90" w:rsidTr="00DF1DFD">
        <w:trPr>
          <w:cantSplit/>
          <w:trHeight w:val="368"/>
          <w:jc w:val="center"/>
        </w:trPr>
        <w:tc>
          <w:tcPr>
            <w:tcW w:w="1418" w:type="dxa"/>
            <w:vAlign w:val="center"/>
          </w:tcPr>
          <w:p w:rsidR="00505F90" w:rsidRDefault="00505F90" w:rsidP="00505F90">
            <w:pPr>
              <w:spacing w:line="276" w:lineRule="auto"/>
              <w:jc w:val="left"/>
              <w:rPr>
                <w:rFonts w:asciiTheme="minorEastAsia" w:eastAsiaTheme="minorEastAsia" w:hAnsiTheme="minorEastAsia"/>
                <w:sz w:val="18"/>
                <w:szCs w:val="18"/>
              </w:rPr>
            </w:pPr>
            <w:r w:rsidRPr="00B00106">
              <w:rPr>
                <w:sz w:val="18"/>
                <w:szCs w:val="18"/>
              </w:rPr>
              <w:t xml:space="preserve">Pedal </w:t>
            </w:r>
            <w:r>
              <w:rPr>
                <w:sz w:val="18"/>
                <w:szCs w:val="18"/>
              </w:rPr>
              <w:t>s</w:t>
            </w:r>
            <w:r w:rsidRPr="00B00106">
              <w:rPr>
                <w:sz w:val="18"/>
                <w:szCs w:val="18"/>
              </w:rPr>
              <w:t xml:space="preserve">ensitivity </w:t>
            </w:r>
            <w:r>
              <w:rPr>
                <w:sz w:val="18"/>
                <w:szCs w:val="18"/>
              </w:rPr>
              <w:t>k</w:t>
            </w:r>
            <w:r w:rsidRPr="00B00106">
              <w:rPr>
                <w:sz w:val="18"/>
                <w:szCs w:val="18"/>
              </w:rPr>
              <w:t xml:space="preserve">ey / Presser </w:t>
            </w:r>
            <w:r>
              <w:rPr>
                <w:sz w:val="18"/>
                <w:szCs w:val="18"/>
              </w:rPr>
              <w:t>f</w:t>
            </w:r>
            <w:r w:rsidRPr="00B00106">
              <w:rPr>
                <w:sz w:val="18"/>
                <w:szCs w:val="18"/>
              </w:rPr>
              <w:t xml:space="preserve">oot </w:t>
            </w:r>
            <w:r>
              <w:rPr>
                <w:sz w:val="18"/>
                <w:szCs w:val="18"/>
              </w:rPr>
              <w:t>h</w:t>
            </w:r>
            <w:r w:rsidRPr="00B00106">
              <w:rPr>
                <w:sz w:val="18"/>
                <w:szCs w:val="18"/>
              </w:rPr>
              <w:t xml:space="preserve">eight </w:t>
            </w:r>
            <w:r>
              <w:rPr>
                <w:sz w:val="18"/>
                <w:szCs w:val="18"/>
              </w:rPr>
              <w:t>k</w:t>
            </w:r>
            <w:r w:rsidRPr="00B00106">
              <w:rPr>
                <w:sz w:val="18"/>
                <w:szCs w:val="18"/>
              </w:rPr>
              <w:t>ey</w:t>
            </w:r>
          </w:p>
        </w:tc>
        <w:tc>
          <w:tcPr>
            <w:tcW w:w="1418" w:type="dxa"/>
            <w:vAlign w:val="center"/>
          </w:tcPr>
          <w:p w:rsidR="00505F90" w:rsidRDefault="00505F90" w:rsidP="00505F90">
            <w:pPr>
              <w:jc w:val="center"/>
            </w:pPr>
            <w:r>
              <w:rPr>
                <w:noProof/>
              </w:rPr>
              <w:drawing>
                <wp:inline distT="0" distB="0" distL="0" distR="0" wp14:anchorId="3DF0B5C9" wp14:editId="567AA2C8">
                  <wp:extent cx="468000" cy="468000"/>
                  <wp:effectExtent l="0" t="0" r="8255" b="825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Default="00505F90" w:rsidP="00505F90">
            <w:pPr>
              <w:spacing w:line="276" w:lineRule="auto"/>
              <w:jc w:val="left"/>
              <w:rPr>
                <w:sz w:val="18"/>
                <w:szCs w:val="18"/>
              </w:rPr>
            </w:pPr>
            <w:r>
              <w:rPr>
                <w:sz w:val="18"/>
                <w:szCs w:val="18"/>
              </w:rPr>
              <w:t>If click</w:t>
            </w:r>
            <w:r w:rsidRPr="0055569F">
              <w:rPr>
                <w:sz w:val="18"/>
                <w:szCs w:val="18"/>
              </w:rPr>
              <w:t xml:space="preserve">, </w:t>
            </w:r>
            <w:r>
              <w:rPr>
                <w:sz w:val="18"/>
                <w:szCs w:val="18"/>
              </w:rPr>
              <w:t>s</w:t>
            </w:r>
            <w:r w:rsidRPr="00342A10">
              <w:rPr>
                <w:sz w:val="18"/>
                <w:szCs w:val="18"/>
              </w:rPr>
              <w:t xml:space="preserve">witching to </w:t>
            </w:r>
            <w:r>
              <w:rPr>
                <w:sz w:val="18"/>
                <w:szCs w:val="18"/>
              </w:rPr>
              <w:t>p</w:t>
            </w:r>
            <w:r w:rsidRPr="00342A10">
              <w:rPr>
                <w:sz w:val="18"/>
                <w:szCs w:val="18"/>
              </w:rPr>
              <w:t xml:space="preserve">edal </w:t>
            </w:r>
            <w:r>
              <w:rPr>
                <w:sz w:val="18"/>
                <w:szCs w:val="18"/>
              </w:rPr>
              <w:t>s</w:t>
            </w:r>
            <w:r w:rsidRPr="00342A10">
              <w:rPr>
                <w:sz w:val="18"/>
                <w:szCs w:val="18"/>
              </w:rPr>
              <w:t xml:space="preserve">ensitivity </w:t>
            </w:r>
            <w:r>
              <w:rPr>
                <w:sz w:val="18"/>
                <w:szCs w:val="18"/>
              </w:rPr>
              <w:t>g</w:t>
            </w:r>
            <w:r w:rsidRPr="00342A10">
              <w:rPr>
                <w:sz w:val="18"/>
                <w:szCs w:val="18"/>
              </w:rPr>
              <w:t xml:space="preserve">ear </w:t>
            </w:r>
            <w:r>
              <w:rPr>
                <w:sz w:val="18"/>
                <w:szCs w:val="18"/>
              </w:rPr>
              <w:t>a</w:t>
            </w:r>
            <w:r w:rsidRPr="00342A10">
              <w:rPr>
                <w:sz w:val="18"/>
                <w:szCs w:val="18"/>
              </w:rPr>
              <w:t>djustment</w:t>
            </w:r>
            <w:r>
              <w:rPr>
                <w:sz w:val="18"/>
                <w:szCs w:val="18"/>
              </w:rPr>
              <w:t>.</w:t>
            </w:r>
          </w:p>
          <w:p w:rsidR="00505F90" w:rsidRDefault="00505F90" w:rsidP="00505F90">
            <w:pPr>
              <w:spacing w:line="276" w:lineRule="auto"/>
              <w:jc w:val="left"/>
              <w:rPr>
                <w:sz w:val="18"/>
                <w:szCs w:val="18"/>
              </w:rPr>
            </w:pPr>
            <w:r w:rsidRPr="0055569F">
              <w:rPr>
                <w:sz w:val="18"/>
                <w:szCs w:val="18"/>
              </w:rPr>
              <w:t>If long</w:t>
            </w:r>
            <w:r>
              <w:rPr>
                <w:sz w:val="18"/>
                <w:szCs w:val="18"/>
              </w:rPr>
              <w:t>-</w:t>
            </w:r>
            <w:r w:rsidRPr="0055569F">
              <w:rPr>
                <w:sz w:val="18"/>
                <w:szCs w:val="18"/>
              </w:rPr>
              <w:t xml:space="preserve">press, </w:t>
            </w:r>
            <w:r>
              <w:rPr>
                <w:sz w:val="18"/>
                <w:szCs w:val="18"/>
              </w:rPr>
              <w:t>s</w:t>
            </w:r>
            <w:r w:rsidRPr="000722B9">
              <w:rPr>
                <w:sz w:val="18"/>
                <w:szCs w:val="18"/>
              </w:rPr>
              <w:t>witch to the presse</w:t>
            </w:r>
            <w:r>
              <w:rPr>
                <w:sz w:val="18"/>
                <w:szCs w:val="18"/>
              </w:rPr>
              <w:t>r foot height adjustment interface</w:t>
            </w:r>
            <w:r w:rsidRPr="0055569F">
              <w:rPr>
                <w:sz w:val="18"/>
                <w:szCs w:val="18"/>
              </w:rPr>
              <w:t>.</w:t>
            </w:r>
          </w:p>
        </w:tc>
      </w:tr>
      <w:tr w:rsidR="00505F90" w:rsidTr="00DF1DFD">
        <w:trPr>
          <w:cantSplit/>
          <w:trHeight w:val="368"/>
          <w:jc w:val="center"/>
        </w:trPr>
        <w:tc>
          <w:tcPr>
            <w:tcW w:w="1418" w:type="dxa"/>
            <w:vAlign w:val="center"/>
          </w:tcPr>
          <w:p w:rsidR="00505F90" w:rsidRDefault="000A07B9" w:rsidP="00505F90">
            <w:pPr>
              <w:snapToGrid w:val="0"/>
              <w:spacing w:line="276" w:lineRule="auto"/>
              <w:jc w:val="left"/>
              <w:rPr>
                <w:sz w:val="18"/>
                <w:szCs w:val="18"/>
              </w:rPr>
            </w:pPr>
            <w:r w:rsidRPr="00AC7D39">
              <w:rPr>
                <w:sz w:val="18"/>
                <w:szCs w:val="18"/>
              </w:rPr>
              <w:t>Presser foot lifting</w:t>
            </w:r>
            <w:r>
              <w:rPr>
                <w:sz w:val="18"/>
                <w:szCs w:val="18"/>
              </w:rPr>
              <w:t xml:space="preserve"> when back pedaling</w:t>
            </w:r>
          </w:p>
        </w:tc>
        <w:tc>
          <w:tcPr>
            <w:tcW w:w="1418" w:type="dxa"/>
            <w:vAlign w:val="center"/>
          </w:tcPr>
          <w:p w:rsidR="00505F90" w:rsidRDefault="00505F90" w:rsidP="00505F90">
            <w:pPr>
              <w:snapToGrid w:val="0"/>
              <w:spacing w:line="276" w:lineRule="auto"/>
              <w:jc w:val="center"/>
            </w:pPr>
            <w:r>
              <w:rPr>
                <w:noProof/>
              </w:rPr>
              <w:drawing>
                <wp:inline distT="0" distB="0" distL="0" distR="0" wp14:anchorId="7AA664FC" wp14:editId="5C7D0D42">
                  <wp:extent cx="468000" cy="468000"/>
                  <wp:effectExtent l="0" t="0" r="8255" b="825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5806" w:type="dxa"/>
            <w:vAlign w:val="center"/>
          </w:tcPr>
          <w:p w:rsidR="00505F90" w:rsidRPr="00931243" w:rsidRDefault="00505F90" w:rsidP="000A07B9">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 xml:space="preserve">set used or cancelled </w:t>
            </w:r>
            <w:r w:rsidR="000A07B9">
              <w:rPr>
                <w:sz w:val="18"/>
                <w:szCs w:val="18"/>
              </w:rPr>
              <w:t>p</w:t>
            </w:r>
            <w:r w:rsidR="000A07B9" w:rsidRPr="000A07B9">
              <w:rPr>
                <w:sz w:val="18"/>
                <w:szCs w:val="18"/>
              </w:rPr>
              <w:t>resser foot lifting when back pedaling</w:t>
            </w:r>
            <w:r>
              <w:rPr>
                <w:sz w:val="18"/>
                <w:szCs w:val="18"/>
              </w:rPr>
              <w:t xml:space="preserve"> </w:t>
            </w:r>
            <w:r w:rsidRPr="00AC7D39">
              <w:rPr>
                <w:sz w:val="18"/>
                <w:szCs w:val="18"/>
              </w:rPr>
              <w:t>function.</w:t>
            </w:r>
          </w:p>
        </w:tc>
      </w:tr>
    </w:tbl>
    <w:p w:rsidR="00505F90" w:rsidRPr="00505F90" w:rsidRDefault="00505F90"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0366FB" w:rsidRPr="000366FB">
        <w:rPr>
          <w:sz w:val="18"/>
          <w:szCs w:val="18"/>
        </w:rPr>
        <w:t>pper positioning quick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CB71D2">
        <w:rPr>
          <w:rFonts w:hint="eastAsia"/>
          <w:sz w:val="18"/>
          <w:szCs w:val="18"/>
        </w:rPr>
        <w:t>.</w:t>
      </w:r>
    </w:p>
    <w:p w:rsidR="00953B65" w:rsidRDefault="00953B65" w:rsidP="00953B65">
      <w:pPr>
        <w:spacing w:line="276" w:lineRule="auto"/>
        <w:jc w:val="left"/>
        <w:rPr>
          <w:b/>
          <w:sz w:val="18"/>
          <w:szCs w:val="18"/>
        </w:rPr>
      </w:pPr>
      <w:r>
        <w:rPr>
          <w:b/>
          <w:sz w:val="18"/>
          <w:szCs w:val="18"/>
        </w:rPr>
        <w:t>1.2.2 Tight seam mode editing</w:t>
      </w:r>
    </w:p>
    <w:p w:rsidR="00953B65" w:rsidRDefault="00953B65" w:rsidP="00953B65">
      <w:pPr>
        <w:spacing w:line="276" w:lineRule="auto"/>
        <w:ind w:firstLineChars="236" w:firstLine="425"/>
        <w:jc w:val="left"/>
        <w:rPr>
          <w:sz w:val="18"/>
          <w:szCs w:val="18"/>
        </w:rPr>
      </w:pPr>
      <w:r>
        <w:rPr>
          <w:sz w:val="18"/>
          <w:szCs w:val="18"/>
        </w:rPr>
        <w:t xml:space="preserve">On the main interface, long-press tight seam key to display "F-1" (starting tight seam), and press the 4th column </w:t>
      </w:r>
      <w:r>
        <w:rPr>
          <w:noProof/>
          <w:sz w:val="18"/>
          <w:szCs w:val="18"/>
        </w:rPr>
        <w:drawing>
          <wp:inline distT="0" distB="0" distL="0" distR="0">
            <wp:extent cx="222885" cy="222885"/>
            <wp:effectExtent l="0" t="0" r="5715" b="571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switch between "F-1" (starting tight seam) and "d-2" (ending tight seam), press S to confirm, switch to the editing interface "01 0 0.5", press the 1st or 2nd column </w:t>
      </w:r>
      <w:r>
        <w:rPr>
          <w:noProof/>
          <w:sz w:val="18"/>
          <w:szCs w:val="18"/>
        </w:rPr>
        <w:drawing>
          <wp:inline distT="0" distB="0" distL="0" distR="0">
            <wp:extent cx="222885" cy="222885"/>
            <wp:effectExtent l="0" t="0" r="5715" b="571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number of stitches of 00-12, press the 4th column </w:t>
      </w:r>
      <w:r>
        <w:rPr>
          <w:noProof/>
          <w:sz w:val="18"/>
          <w:szCs w:val="18"/>
        </w:rPr>
        <w:drawing>
          <wp:inline distT="0" distB="0" distL="0" distR="0">
            <wp:extent cx="222885" cy="222885"/>
            <wp:effectExtent l="0" t="0" r="5715" b="571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0 (tacking) -1 (back-tacking). Press </w:t>
      </w:r>
      <w:r>
        <w:rPr>
          <w:noProof/>
        </w:rPr>
        <w:drawing>
          <wp:inline distT="0" distB="0" distL="0" distR="0">
            <wp:extent cx="596265" cy="238760"/>
            <wp:effectExtent l="0" t="0" r="0" b="889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stitch length. After the setting is completed, press S key to confirm. Click P key to exit to the main interface.</w:t>
      </w:r>
    </w:p>
    <w:p w:rsidR="00953B65" w:rsidRDefault="00953B65" w:rsidP="00953B65">
      <w:pPr>
        <w:spacing w:line="276" w:lineRule="auto"/>
        <w:jc w:val="left"/>
        <w:rPr>
          <w:b/>
          <w:sz w:val="18"/>
          <w:szCs w:val="18"/>
        </w:rPr>
      </w:pPr>
      <w:r>
        <w:rPr>
          <w:b/>
          <w:sz w:val="18"/>
          <w:szCs w:val="18"/>
        </w:rPr>
        <w:t>1.2.3 Pattern freedom sewing mode</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short-press </w:t>
      </w:r>
      <w:r>
        <w:rPr>
          <w:noProof/>
          <w:sz w:val="18"/>
          <w:szCs w:val="18"/>
        </w:rPr>
        <w:drawing>
          <wp:inline distT="0" distB="0" distL="0" distR="0">
            <wp:extent cx="222885" cy="22288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shift pattern freedom sewing mode selection interface "n1"</w:t>
      </w:r>
      <w:r>
        <w:rPr>
          <w:rFonts w:hint="eastAsia"/>
          <w:sz w:val="18"/>
          <w:szCs w:val="18"/>
        </w:rPr>
        <w:t>，</w:t>
      </w:r>
      <w:r>
        <w:rPr>
          <w:sz w:val="18"/>
          <w:szCs w:val="18"/>
        </w:rPr>
        <w:t xml:space="preserve"> press </w:t>
      </w:r>
      <w:r>
        <w:rPr>
          <w:noProof/>
        </w:rPr>
        <w:drawing>
          <wp:inline distT="0" distB="0" distL="0" distR="0">
            <wp:extent cx="596265" cy="238760"/>
            <wp:effectExtent l="0" t="0" r="0"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n1-n9.</w:t>
      </w:r>
    </w:p>
    <w:p w:rsidR="00953B65" w:rsidRDefault="00953B65" w:rsidP="00953B65">
      <w:pPr>
        <w:tabs>
          <w:tab w:val="left" w:pos="426"/>
        </w:tabs>
        <w:spacing w:line="276" w:lineRule="auto"/>
        <w:jc w:val="left"/>
        <w:rPr>
          <w:b/>
          <w:sz w:val="18"/>
          <w:szCs w:val="18"/>
        </w:rPr>
      </w:pPr>
      <w:r>
        <w:rPr>
          <w:b/>
          <w:sz w:val="18"/>
          <w:szCs w:val="18"/>
        </w:rPr>
        <w:t>1.2.4 Pattern freedom sewing editing</w:t>
      </w:r>
    </w:p>
    <w:p w:rsidR="00953B65" w:rsidRDefault="00953B65" w:rsidP="00953B65">
      <w:pPr>
        <w:tabs>
          <w:tab w:val="left" w:pos="426"/>
        </w:tabs>
        <w:spacing w:line="276" w:lineRule="auto"/>
        <w:ind w:firstLineChars="236" w:firstLine="425"/>
        <w:jc w:val="left"/>
        <w:rPr>
          <w:sz w:val="18"/>
          <w:szCs w:val="18"/>
        </w:rPr>
      </w:pPr>
      <w:r>
        <w:rPr>
          <w:sz w:val="18"/>
          <w:szCs w:val="18"/>
        </w:rPr>
        <w:lastRenderedPageBreak/>
        <w:t xml:space="preserve">On the main interface long-press </w:t>
      </w:r>
      <w:r>
        <w:rPr>
          <w:noProof/>
          <w:sz w:val="18"/>
          <w:szCs w:val="18"/>
        </w:rPr>
        <w:drawing>
          <wp:inline distT="0" distB="0" distL="0" distR="0">
            <wp:extent cx="222885" cy="22288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shift pattern freedom sewing mode editing interface</w:t>
      </w:r>
      <w:r>
        <w:rPr>
          <w:rFonts w:hint="eastAsia"/>
          <w:sz w:val="18"/>
          <w:szCs w:val="18"/>
        </w:rPr>
        <w:t>“</w:t>
      </w:r>
      <w:r>
        <w:rPr>
          <w:sz w:val="18"/>
          <w:szCs w:val="18"/>
        </w:rPr>
        <w:t>n-01 01</w:t>
      </w:r>
      <w:r>
        <w:rPr>
          <w:rFonts w:hint="eastAsia"/>
          <w:sz w:val="18"/>
          <w:szCs w:val="18"/>
        </w:rPr>
        <w:t>”，</w:t>
      </w:r>
      <w:r>
        <w:rPr>
          <w:sz w:val="18"/>
          <w:szCs w:val="18"/>
        </w:rPr>
        <w:t xml:space="preserve">short-press the 4th column </w:t>
      </w:r>
      <w:r>
        <w:rPr>
          <w:noProof/>
          <w:sz w:val="18"/>
          <w:szCs w:val="18"/>
        </w:rPr>
        <w:drawing>
          <wp:inline distT="0" distB="0" distL="0" distR="0">
            <wp:extent cx="222885" cy="22288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n01-n09, short-press </w:t>
      </w:r>
      <w:r>
        <w:rPr>
          <w:noProof/>
        </w:rPr>
        <w:drawing>
          <wp:inline distT="0" distB="0" distL="0" distR="0">
            <wp:extent cx="596265" cy="238760"/>
            <wp:effectExtent l="0" t="0" r="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adjust 01-10 segment number, adjust to setting pattern number, segment number, short-press S key to confirm, shift to corresponding pattern number editing interface </w:t>
      </w:r>
      <w:r>
        <w:rPr>
          <w:rFonts w:hint="eastAsia"/>
          <w:sz w:val="18"/>
          <w:szCs w:val="18"/>
        </w:rPr>
        <w:t>“</w:t>
      </w:r>
      <w:r>
        <w:rPr>
          <w:sz w:val="18"/>
          <w:szCs w:val="18"/>
        </w:rPr>
        <w:t>01 1 3.0</w:t>
      </w:r>
      <w:r>
        <w:rPr>
          <w:rFonts w:hint="eastAsia"/>
          <w:sz w:val="18"/>
          <w:szCs w:val="18"/>
        </w:rPr>
        <w:t>”，</w:t>
      </w:r>
      <w:r>
        <w:rPr>
          <w:sz w:val="18"/>
          <w:szCs w:val="18"/>
        </w:rPr>
        <w:t xml:space="preserve"> short press 1st column or 2nd column </w:t>
      </w:r>
      <w:r>
        <w:rPr>
          <w:noProof/>
          <w:sz w:val="18"/>
          <w:szCs w:val="18"/>
        </w:rPr>
        <w:drawing>
          <wp:inline distT="0" distB="0" distL="0" distR="0">
            <wp:extent cx="222885" cy="222885"/>
            <wp:effectExtent l="0" t="0" r="5715" b="571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00-99 stitches, short-press 4th column </w:t>
      </w:r>
      <w:r>
        <w:rPr>
          <w:noProof/>
          <w:sz w:val="18"/>
          <w:szCs w:val="18"/>
        </w:rPr>
        <w:drawing>
          <wp:inline distT="0" distB="0" distL="0" distR="0">
            <wp:extent cx="222885" cy="222885"/>
            <wp:effectExtent l="0" t="0" r="571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1-9 repeat times, short-press </w:t>
      </w:r>
      <w:r>
        <w:rPr>
          <w:noProof/>
        </w:rPr>
        <w:drawing>
          <wp:inline distT="0" distB="0" distL="0" distR="0">
            <wp:extent cx="596265" cy="238760"/>
            <wp:effectExtent l="0" t="0" r="0" b="889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stitch length, after finished setting short-press S key to confirm. Press P key can exit to interface. </w:t>
      </w:r>
    </w:p>
    <w:p w:rsidR="00953B65" w:rsidRDefault="00953B65" w:rsidP="00953B65">
      <w:pPr>
        <w:tabs>
          <w:tab w:val="left" w:pos="426"/>
        </w:tabs>
        <w:spacing w:line="276" w:lineRule="auto"/>
        <w:jc w:val="left"/>
        <w:rPr>
          <w:b/>
          <w:sz w:val="18"/>
          <w:szCs w:val="18"/>
        </w:rPr>
      </w:pPr>
      <w:r>
        <w:rPr>
          <w:b/>
          <w:sz w:val="18"/>
          <w:szCs w:val="18"/>
        </w:rPr>
        <w:t>1.2.5 Pattern back-tacking sewing editing</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long press </w:t>
      </w:r>
      <w:r>
        <w:rPr>
          <w:noProof/>
          <w:sz w:val="18"/>
          <w:szCs w:val="18"/>
        </w:rPr>
        <w:drawing>
          <wp:inline distT="0" distB="0" distL="0" distR="0">
            <wp:extent cx="222885" cy="222885"/>
            <wp:effectExtent l="0" t="0" r="5715" b="571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switch the pattern style editing interface "H-01 01", press the 4th column </w:t>
      </w:r>
      <w:r>
        <w:rPr>
          <w:noProof/>
          <w:sz w:val="18"/>
          <w:szCs w:val="18"/>
        </w:rPr>
        <w:drawing>
          <wp:inline distT="0" distB="0" distL="0" distR="0">
            <wp:extent cx="222885" cy="222885"/>
            <wp:effectExtent l="0" t="0" r="5715" b="571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H01-H09 pattern number, and short press </w:t>
      </w:r>
      <w:r>
        <w:rPr>
          <w:noProof/>
        </w:rPr>
        <w:drawing>
          <wp:inline distT="0" distB="0" distL="0" distR="0">
            <wp:extent cx="596265" cy="238760"/>
            <wp:effectExtent l="0" t="0" r="0" b="889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01-10 segment number, segment number, short press S key to confirm, switch to the corresponding pattern number editing interface "01 1 3.0", press the 1st or 2nd column </w:t>
      </w:r>
      <w:r>
        <w:rPr>
          <w:noProof/>
          <w:sz w:val="18"/>
          <w:szCs w:val="18"/>
        </w:rPr>
        <w:drawing>
          <wp:inline distT="0" distB="0" distL="0" distR="0">
            <wp:extent cx="222885" cy="222885"/>
            <wp:effectExtent l="0" t="0" r="5715" b="571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number of 00-99 stitches, press the 4th column </w:t>
      </w:r>
      <w:r>
        <w:rPr>
          <w:noProof/>
          <w:sz w:val="18"/>
          <w:szCs w:val="18"/>
        </w:rPr>
        <w:drawing>
          <wp:inline distT="0" distB="0" distL="0" distR="0">
            <wp:extent cx="222885" cy="22288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Repeat 1-9 times, press </w:t>
      </w:r>
      <w:r>
        <w:rPr>
          <w:noProof/>
        </w:rPr>
        <w:drawing>
          <wp:inline distT="0" distB="0" distL="0" distR="0">
            <wp:extent cx="596265" cy="238760"/>
            <wp:effectExtent l="0" t="0" r="0" b="889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stitch length. After the setting is completed, press the S key to confirm. Short press P key to exit to the main interface.</w:t>
      </w:r>
    </w:p>
    <w:p w:rsidR="00953B65" w:rsidRDefault="00953B65" w:rsidP="00953B65">
      <w:pPr>
        <w:tabs>
          <w:tab w:val="left" w:pos="426"/>
        </w:tabs>
        <w:spacing w:line="276" w:lineRule="auto"/>
        <w:jc w:val="left"/>
        <w:rPr>
          <w:b/>
          <w:sz w:val="18"/>
          <w:szCs w:val="18"/>
        </w:rPr>
      </w:pPr>
      <w:r>
        <w:rPr>
          <w:b/>
          <w:sz w:val="18"/>
          <w:szCs w:val="18"/>
        </w:rPr>
        <w:t>1.2.6 Pattern constant-stitch sewing editing</w:t>
      </w:r>
    </w:p>
    <w:p w:rsidR="00953B65" w:rsidRDefault="00953B65" w:rsidP="00953B65">
      <w:pPr>
        <w:ind w:firstLineChars="236" w:firstLine="425"/>
        <w:jc w:val="left"/>
        <w:rPr>
          <w:sz w:val="18"/>
          <w:szCs w:val="18"/>
        </w:rPr>
      </w:pPr>
      <w:r>
        <w:rPr>
          <w:sz w:val="18"/>
          <w:szCs w:val="18"/>
        </w:rPr>
        <w:t xml:space="preserve">In the multi-segment sewing mode, long-press pattern constant-stitch sewing key on the main interface to switch to pattern constant-stitch sewing editing interface "d-01 3.0", press the fourth column </w:t>
      </w:r>
      <w:r>
        <w:rPr>
          <w:noProof/>
          <w:sz w:val="18"/>
          <w:szCs w:val="18"/>
        </w:rPr>
        <w:drawing>
          <wp:inline distT="0" distB="0" distL="0" distR="0">
            <wp:extent cx="222885" cy="222885"/>
            <wp:effectExtent l="0" t="0" r="5715" b="571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d01-d15 segment number, and press </w:t>
      </w:r>
      <w:r>
        <w:rPr>
          <w:noProof/>
        </w:rPr>
        <w:drawing>
          <wp:inline distT="0" distB="0" distL="0" distR="0">
            <wp:extent cx="596265" cy="238760"/>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current segment stitch length. Short press P key to exit to the main interface.</w:t>
      </w:r>
    </w:p>
    <w:p w:rsidR="00953B65" w:rsidRDefault="00953B65" w:rsidP="002112C5">
      <w:pPr>
        <w:jc w:val="left"/>
        <w:rPr>
          <w:b/>
          <w:szCs w:val="21"/>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42"/>
        <w:gridCol w:w="851"/>
        <w:gridCol w:w="3959"/>
      </w:tblGrid>
      <w:tr w:rsidR="003E6E5A" w:rsidRPr="00D637A5" w:rsidTr="00910EB5">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5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910EB5">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1142" w:type="dxa"/>
            <w:vAlign w:val="center"/>
          </w:tcPr>
          <w:p w:rsidR="003E6E5A" w:rsidRPr="00D637A5" w:rsidRDefault="003E6E5A" w:rsidP="00F30ED8">
            <w:pPr>
              <w:snapToGrid w:val="0"/>
              <w:spacing w:line="276" w:lineRule="auto"/>
              <w:jc w:val="center"/>
              <w:rPr>
                <w:sz w:val="18"/>
                <w:szCs w:val="18"/>
              </w:rPr>
            </w:pPr>
            <w:r w:rsidRPr="00D637A5">
              <w:rPr>
                <w:sz w:val="18"/>
                <w:szCs w:val="18"/>
              </w:rPr>
              <w:t>100-</w:t>
            </w:r>
            <w:r w:rsidR="00F30ED8" w:rsidRPr="00D637A5">
              <w:rPr>
                <w:sz w:val="18"/>
                <w:szCs w:val="18"/>
              </w:rPr>
              <w:t>40</w:t>
            </w:r>
            <w:r w:rsidRPr="00D637A5">
              <w:rPr>
                <w:sz w:val="18"/>
                <w:szCs w:val="18"/>
              </w:rPr>
              <w:t>00</w:t>
            </w:r>
          </w:p>
        </w:tc>
        <w:tc>
          <w:tcPr>
            <w:tcW w:w="851" w:type="dxa"/>
            <w:vAlign w:val="center"/>
          </w:tcPr>
          <w:p w:rsidR="003E6E5A" w:rsidRPr="00D637A5" w:rsidRDefault="00F30ED8" w:rsidP="002112C5">
            <w:pPr>
              <w:snapToGrid w:val="0"/>
              <w:jc w:val="center"/>
              <w:rPr>
                <w:sz w:val="18"/>
                <w:szCs w:val="18"/>
              </w:rPr>
            </w:pPr>
            <w:r w:rsidRPr="00D637A5">
              <w:rPr>
                <w:sz w:val="18"/>
                <w:szCs w:val="18"/>
              </w:rPr>
              <w:t>3</w:t>
            </w:r>
            <w:r w:rsidR="003E6E5A" w:rsidRPr="00D637A5">
              <w:rPr>
                <w:sz w:val="18"/>
                <w:szCs w:val="18"/>
              </w:rPr>
              <w:t>700</w:t>
            </w:r>
          </w:p>
        </w:tc>
        <w:tc>
          <w:tcPr>
            <w:tcW w:w="395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3959" w:type="dxa"/>
            <w:vAlign w:val="center"/>
          </w:tcPr>
          <w:p w:rsidR="003E6E5A" w:rsidRPr="00D637A5" w:rsidRDefault="003E6E5A" w:rsidP="002112C5">
            <w:pPr>
              <w:snapToGrid w:val="0"/>
              <w:jc w:val="left"/>
              <w:rPr>
                <w:sz w:val="18"/>
                <w:szCs w:val="18"/>
              </w:rPr>
            </w:pPr>
            <w:r w:rsidRPr="00D637A5">
              <w:rPr>
                <w:sz w:val="18"/>
                <w:szCs w:val="18"/>
              </w:rPr>
              <w:t>Set the acceleration slope</w:t>
            </w:r>
            <w:r w:rsidR="00100F49">
              <w:rPr>
                <w:sz w:val="18"/>
                <w:szCs w:val="18"/>
              </w:rPr>
              <w:t>.</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59" w:type="dxa"/>
            <w:vAlign w:val="center"/>
          </w:tcPr>
          <w:p w:rsidR="00953B65" w:rsidRDefault="00953B65" w:rsidP="00953B65">
            <w:pPr>
              <w:snapToGrid w:val="0"/>
              <w:jc w:val="left"/>
              <w:rPr>
                <w:sz w:val="18"/>
                <w:szCs w:val="18"/>
              </w:rPr>
            </w:pPr>
            <w:r>
              <w:rPr>
                <w:sz w:val="18"/>
                <w:szCs w:val="18"/>
              </w:rPr>
              <w:t>UP: Upper needle stop position</w:t>
            </w:r>
          </w:p>
          <w:p w:rsidR="003E6E5A" w:rsidRPr="00D637A5" w:rsidRDefault="00953B65" w:rsidP="00953B65">
            <w:pPr>
              <w:snapToGrid w:val="0"/>
              <w:jc w:val="left"/>
              <w:rPr>
                <w:sz w:val="18"/>
                <w:szCs w:val="18"/>
              </w:rPr>
            </w:pPr>
            <w:r>
              <w:rPr>
                <w:sz w:val="18"/>
                <w:szCs w:val="18"/>
              </w:rPr>
              <w:t>DN: Lower needle stop position</w:t>
            </w:r>
          </w:p>
        </w:tc>
      </w:tr>
      <w:tr w:rsidR="003E6E5A" w:rsidRPr="00D637A5" w:rsidTr="00910EB5">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1"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4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1142"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1"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3959"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r w:rsidR="008E600F">
              <w:rPr>
                <w:rFonts w:hint="eastAsia"/>
                <w:sz w:val="18"/>
                <w:szCs w:val="18"/>
              </w:rPr>
              <w:t>.</w:t>
            </w:r>
          </w:p>
        </w:tc>
      </w:tr>
      <w:tr w:rsidR="003E6E5A" w:rsidRPr="00D637A5" w:rsidTr="00910EB5">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5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910EB5">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1142"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953B65" w:rsidRPr="00953B65">
              <w:rPr>
                <w:color w:val="000000"/>
                <w:kern w:val="0"/>
                <w:sz w:val="18"/>
                <w:szCs w:val="18"/>
                <w:lang w:bidi="ar"/>
              </w:rPr>
              <w:t>~</w:t>
            </w:r>
            <w:r w:rsidRPr="00D637A5">
              <w:rPr>
                <w:sz w:val="18"/>
                <w:szCs w:val="18"/>
              </w:rPr>
              <w:t>20</w:t>
            </w:r>
          </w:p>
        </w:tc>
        <w:tc>
          <w:tcPr>
            <w:tcW w:w="851" w:type="dxa"/>
            <w:vAlign w:val="center"/>
          </w:tcPr>
          <w:p w:rsidR="00345B45" w:rsidRPr="00D637A5" w:rsidRDefault="000023D6" w:rsidP="00345B45">
            <w:pPr>
              <w:widowControl/>
              <w:jc w:val="center"/>
              <w:textAlignment w:val="center"/>
              <w:rPr>
                <w:sz w:val="18"/>
                <w:szCs w:val="18"/>
              </w:rPr>
            </w:pPr>
            <w:r>
              <w:rPr>
                <w:sz w:val="18"/>
                <w:szCs w:val="18"/>
              </w:rPr>
              <w:t>0</w:t>
            </w:r>
          </w:p>
        </w:tc>
        <w:tc>
          <w:tcPr>
            <w:tcW w:w="3959" w:type="dxa"/>
            <w:vAlign w:val="center"/>
          </w:tcPr>
          <w:p w:rsidR="00345B45" w:rsidRPr="00D637A5" w:rsidRDefault="00345B45" w:rsidP="00345B45">
            <w:pPr>
              <w:snapToGrid w:val="0"/>
              <w:jc w:val="left"/>
              <w:rPr>
                <w:sz w:val="18"/>
                <w:szCs w:val="18"/>
              </w:rPr>
            </w:pPr>
          </w:p>
        </w:tc>
      </w:tr>
      <w:tr w:rsidR="003E6E5A" w:rsidRPr="00D637A5" w:rsidTr="00910EB5">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1142"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1" w:type="dxa"/>
            <w:vAlign w:val="center"/>
          </w:tcPr>
          <w:p w:rsidR="003E6E5A" w:rsidRPr="00D637A5" w:rsidRDefault="003E6E5A" w:rsidP="002112C5">
            <w:pPr>
              <w:snapToGrid w:val="0"/>
              <w:jc w:val="center"/>
              <w:rPr>
                <w:sz w:val="18"/>
                <w:szCs w:val="18"/>
              </w:rPr>
            </w:pPr>
            <w:r w:rsidRPr="00D637A5">
              <w:rPr>
                <w:sz w:val="18"/>
                <w:szCs w:val="18"/>
              </w:rPr>
              <w:t>1</w:t>
            </w:r>
          </w:p>
        </w:tc>
        <w:tc>
          <w:tcPr>
            <w:tcW w:w="3959" w:type="dxa"/>
            <w:vAlign w:val="center"/>
          </w:tcPr>
          <w:p w:rsidR="00054DD6" w:rsidRPr="00D637A5" w:rsidRDefault="00054DD6" w:rsidP="00054DD6">
            <w:pPr>
              <w:snapToGrid w:val="0"/>
              <w:jc w:val="left"/>
              <w:rPr>
                <w:sz w:val="18"/>
                <w:szCs w:val="18"/>
              </w:rPr>
            </w:pPr>
            <w:r w:rsidRPr="00D637A5">
              <w:rPr>
                <w:sz w:val="18"/>
                <w:szCs w:val="18"/>
              </w:rPr>
              <w:t>0: Controlled by foot pedal, can be stopped and started at will</w:t>
            </w:r>
            <w:r w:rsidR="00F03FB6">
              <w:rPr>
                <w:rFonts w:hint="eastAsia"/>
                <w:sz w:val="18"/>
                <w:szCs w:val="18"/>
              </w:rPr>
              <w:t>.</w:t>
            </w:r>
          </w:p>
          <w:p w:rsidR="003E6E5A" w:rsidRPr="00D637A5" w:rsidRDefault="00054DD6" w:rsidP="00054DD6">
            <w:pPr>
              <w:snapToGrid w:val="0"/>
              <w:jc w:val="left"/>
              <w:rPr>
                <w:sz w:val="18"/>
                <w:szCs w:val="18"/>
              </w:rPr>
            </w:pPr>
            <w:r w:rsidRPr="00D637A5">
              <w:rPr>
                <w:sz w:val="18"/>
                <w:szCs w:val="18"/>
              </w:rPr>
              <w:t>1: Touch the foot pedal to automatically execute back-tacking action</w:t>
            </w:r>
            <w:r w:rsidR="00F03FB6">
              <w:rPr>
                <w:sz w:val="18"/>
                <w:szCs w:val="18"/>
              </w:rPr>
              <w:t>.</w:t>
            </w:r>
          </w:p>
        </w:tc>
      </w:tr>
      <w:tr w:rsidR="003E6E5A" w:rsidRPr="00D637A5" w:rsidTr="00910EB5">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1142" w:type="dxa"/>
            <w:vAlign w:val="center"/>
          </w:tcPr>
          <w:p w:rsidR="003E6E5A" w:rsidRPr="00D637A5" w:rsidRDefault="003E6E5A" w:rsidP="002112C5">
            <w:pPr>
              <w:snapToGrid w:val="0"/>
              <w:jc w:val="center"/>
              <w:rPr>
                <w:sz w:val="18"/>
                <w:szCs w:val="18"/>
              </w:rPr>
            </w:pPr>
            <w:r w:rsidRPr="00D637A5">
              <w:rPr>
                <w:sz w:val="18"/>
                <w:szCs w:val="18"/>
              </w:rPr>
              <w:t>CON/STP</w:t>
            </w:r>
          </w:p>
        </w:tc>
        <w:tc>
          <w:tcPr>
            <w:tcW w:w="851" w:type="dxa"/>
            <w:vAlign w:val="center"/>
          </w:tcPr>
          <w:p w:rsidR="003E6E5A" w:rsidRPr="00D637A5" w:rsidRDefault="003E6E5A" w:rsidP="002112C5">
            <w:pPr>
              <w:snapToGrid w:val="0"/>
              <w:jc w:val="center"/>
              <w:rPr>
                <w:sz w:val="18"/>
                <w:szCs w:val="18"/>
              </w:rPr>
            </w:pPr>
            <w:r w:rsidRPr="00D637A5">
              <w:rPr>
                <w:sz w:val="18"/>
                <w:szCs w:val="18"/>
              </w:rPr>
              <w:t>CON</w:t>
            </w:r>
          </w:p>
        </w:tc>
        <w:tc>
          <w:tcPr>
            <w:tcW w:w="3959" w:type="dxa"/>
            <w:vAlign w:val="center"/>
          </w:tcPr>
          <w:p w:rsidR="003E6E5A" w:rsidRPr="00D637A5" w:rsidRDefault="003E6E5A" w:rsidP="002112C5">
            <w:pPr>
              <w:snapToGrid w:val="0"/>
              <w:jc w:val="left"/>
              <w:rPr>
                <w:sz w:val="18"/>
                <w:szCs w:val="18"/>
              </w:rPr>
            </w:pPr>
            <w:r w:rsidRPr="00D637A5">
              <w:rPr>
                <w:sz w:val="18"/>
                <w:szCs w:val="18"/>
              </w:rPr>
              <w:t>CON</w:t>
            </w:r>
            <w:r w:rsidR="0025256B" w:rsidRPr="00D637A5">
              <w:rPr>
                <w:sz w:val="18"/>
                <w:szCs w:val="18"/>
              </w:rPr>
              <w:t xml:space="preserve">: </w:t>
            </w:r>
            <w:r w:rsidRPr="00D637A5">
              <w:rPr>
                <w:sz w:val="18"/>
                <w:szCs w:val="18"/>
              </w:rPr>
              <w:t xml:space="preserve">Start </w:t>
            </w:r>
            <w:r w:rsidR="00CE35C0" w:rsidRPr="00D637A5">
              <w:rPr>
                <w:sz w:val="18"/>
                <w:szCs w:val="18"/>
              </w:rPr>
              <w:t>b</w:t>
            </w:r>
            <w:r w:rsidRPr="00D637A5">
              <w:rPr>
                <w:sz w:val="18"/>
                <w:szCs w:val="18"/>
              </w:rPr>
              <w:t>ack-</w:t>
            </w:r>
            <w:r w:rsidR="00CE35C0" w:rsidRPr="00D637A5">
              <w:rPr>
                <w:sz w:val="18"/>
                <w:szCs w:val="18"/>
              </w:rPr>
              <w:t>t</w:t>
            </w:r>
            <w:r w:rsidRPr="00D637A5">
              <w:rPr>
                <w:sz w:val="18"/>
                <w:szCs w:val="18"/>
              </w:rPr>
              <w:t>acking is completed automatically continued for next action.</w:t>
            </w:r>
          </w:p>
          <w:p w:rsidR="003E6E5A" w:rsidRPr="00D637A5" w:rsidRDefault="003E6E5A" w:rsidP="002112C5">
            <w:pPr>
              <w:snapToGrid w:val="0"/>
              <w:jc w:val="left"/>
              <w:rPr>
                <w:sz w:val="18"/>
                <w:szCs w:val="18"/>
              </w:rPr>
            </w:pPr>
            <w:r w:rsidRPr="00D637A5">
              <w:rPr>
                <w:sz w:val="18"/>
                <w:szCs w:val="18"/>
              </w:rPr>
              <w:t>STP</w:t>
            </w:r>
            <w:r w:rsidR="0025256B" w:rsidRPr="00D637A5">
              <w:rPr>
                <w:sz w:val="18"/>
                <w:szCs w:val="18"/>
              </w:rPr>
              <w:t xml:space="preserve">: </w:t>
            </w:r>
            <w:r w:rsidRPr="00D637A5">
              <w:rPr>
                <w:sz w:val="18"/>
                <w:szCs w:val="18"/>
              </w:rPr>
              <w:t>After the number of stitches is completed, stop automatically.</w:t>
            </w:r>
          </w:p>
        </w:tc>
      </w:tr>
      <w:tr w:rsidR="003E6E5A" w:rsidRPr="00D637A5" w:rsidTr="00910EB5">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114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3E6E5A">
            <w:pPr>
              <w:snapToGrid w:val="0"/>
              <w:jc w:val="center"/>
              <w:rPr>
                <w:sz w:val="18"/>
                <w:szCs w:val="18"/>
              </w:rPr>
            </w:pPr>
            <w:r w:rsidRPr="00D637A5">
              <w:rPr>
                <w:sz w:val="18"/>
                <w:szCs w:val="18"/>
              </w:rPr>
              <w:t>OFF</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006B6F">
            <w:pPr>
              <w:snapToGrid w:val="0"/>
              <w:rPr>
                <w:sz w:val="18"/>
                <w:szCs w:val="18"/>
              </w:rPr>
            </w:pPr>
            <w:r w:rsidRPr="00D637A5">
              <w:rPr>
                <w:sz w:val="18"/>
                <w:szCs w:val="18"/>
              </w:rPr>
              <w:t>M</w:t>
            </w:r>
            <w:r w:rsidR="00006B6F" w:rsidRPr="00D637A5">
              <w:rPr>
                <w:sz w:val="18"/>
                <w:szCs w:val="18"/>
              </w:rPr>
              <w:t>anual Switch A</w:t>
            </w:r>
          </w:p>
        </w:tc>
        <w:tc>
          <w:tcPr>
            <w:tcW w:w="1142"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5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F6098" w:rsidRPr="00D637A5">
              <w:rPr>
                <w:sz w:val="18"/>
                <w:szCs w:val="18"/>
              </w:rPr>
              <w:t>Back-tacking when machine stop or pause</w:t>
            </w:r>
          </w:p>
          <w:p w:rsidR="00006B6F" w:rsidRPr="00D637A5" w:rsidRDefault="00006B6F" w:rsidP="008F74BC">
            <w:pPr>
              <w:jc w:val="left"/>
              <w:rPr>
                <w:sz w:val="18"/>
                <w:szCs w:val="18"/>
              </w:rPr>
            </w:pPr>
            <w:r w:rsidRPr="00D637A5">
              <w:rPr>
                <w:sz w:val="18"/>
                <w:szCs w:val="18"/>
              </w:rPr>
              <w:t>6: Tight seam function</w:t>
            </w:r>
            <w:r w:rsidR="008F74BC">
              <w:rPr>
                <w:sz w:val="18"/>
                <w:szCs w:val="18"/>
              </w:rPr>
              <w:t xml:space="preserve"> </w:t>
            </w:r>
            <w:r w:rsidR="008F74BC" w:rsidRPr="008F74BC">
              <w:rPr>
                <w:sz w:val="18"/>
                <w:szCs w:val="18"/>
              </w:rPr>
              <w:t>(</w:t>
            </w:r>
            <w:r w:rsidR="008F74BC">
              <w:rPr>
                <w:sz w:val="18"/>
                <w:szCs w:val="18"/>
              </w:rPr>
              <w:t>p</w:t>
            </w:r>
            <w:r w:rsidR="008F74BC" w:rsidRPr="008F74BC">
              <w:rPr>
                <w:sz w:val="18"/>
                <w:szCs w:val="18"/>
              </w:rPr>
              <w:t xml:space="preserve">ress and hold the </w:t>
            </w:r>
            <w:r w:rsidR="008F74BC">
              <w:rPr>
                <w:sz w:val="18"/>
                <w:szCs w:val="18"/>
              </w:rPr>
              <w:t>key</w:t>
            </w:r>
            <w:r w:rsidR="008F74BC" w:rsidRPr="008F74BC">
              <w:rPr>
                <w:sz w:val="18"/>
                <w:szCs w:val="18"/>
              </w:rPr>
              <w:t xml:space="preserve"> to sew)</w:t>
            </w:r>
          </w:p>
        </w:tc>
      </w:tr>
      <w:tr w:rsidR="003E6E5A" w:rsidRPr="00D637A5" w:rsidTr="00910EB5">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1" w:type="dxa"/>
            <w:vAlign w:val="center"/>
          </w:tcPr>
          <w:p w:rsidR="003E6E5A" w:rsidRPr="00D637A5" w:rsidRDefault="009A772B" w:rsidP="002112C5">
            <w:pPr>
              <w:snapToGrid w:val="0"/>
              <w:jc w:val="center"/>
              <w:rPr>
                <w:sz w:val="18"/>
                <w:szCs w:val="18"/>
              </w:rPr>
            </w:pPr>
            <w:r>
              <w:rPr>
                <w:sz w:val="18"/>
                <w:szCs w:val="18"/>
              </w:rPr>
              <w:t>300</w:t>
            </w:r>
            <w:r w:rsidR="003E6E5A" w:rsidRPr="00D637A5">
              <w:rPr>
                <w:sz w:val="18"/>
                <w:szCs w:val="18"/>
              </w:rPr>
              <w:t>0</w:t>
            </w:r>
          </w:p>
        </w:tc>
        <w:tc>
          <w:tcPr>
            <w:tcW w:w="395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42" w:type="dxa"/>
            <w:vAlign w:val="center"/>
          </w:tcPr>
          <w:p w:rsidR="00096DCB" w:rsidRPr="00D637A5" w:rsidRDefault="00096DCB" w:rsidP="00096DCB">
            <w:pPr>
              <w:widowControl/>
              <w:jc w:val="center"/>
              <w:textAlignment w:val="center"/>
              <w:rPr>
                <w:sz w:val="18"/>
                <w:szCs w:val="18"/>
              </w:rPr>
            </w:pPr>
            <w:r w:rsidRPr="00D637A5">
              <w:rPr>
                <w:sz w:val="18"/>
                <w:szCs w:val="18"/>
              </w:rPr>
              <w:t>0-9</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5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4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096DCB" w:rsidP="00096DCB">
            <w:pPr>
              <w:jc w:val="center"/>
              <w:rPr>
                <w:sz w:val="18"/>
                <w:szCs w:val="18"/>
              </w:rPr>
            </w:pPr>
            <w:r w:rsidRPr="00D637A5">
              <w:rPr>
                <w:sz w:val="18"/>
                <w:szCs w:val="18"/>
              </w:rPr>
              <w:t>1</w:t>
            </w:r>
          </w:p>
        </w:tc>
        <w:tc>
          <w:tcPr>
            <w:tcW w:w="3959" w:type="dxa"/>
            <w:vAlign w:val="center"/>
          </w:tcPr>
          <w:p w:rsidR="00096DCB" w:rsidRPr="00D637A5" w:rsidRDefault="00096DCB" w:rsidP="00096DCB">
            <w:pPr>
              <w:snapToGrid w:val="0"/>
              <w:jc w:val="left"/>
              <w:rPr>
                <w:sz w:val="18"/>
                <w:szCs w:val="18"/>
              </w:rPr>
            </w:pPr>
            <w:r w:rsidRPr="00D637A5">
              <w:rPr>
                <w:sz w:val="18"/>
                <w:szCs w:val="18"/>
              </w:rPr>
              <w:t>0: No key tone, no error voice</w:t>
            </w:r>
          </w:p>
          <w:p w:rsidR="00096DCB" w:rsidRPr="00D637A5" w:rsidRDefault="00096DCB" w:rsidP="00096DCB">
            <w:pPr>
              <w:snapToGrid w:val="0"/>
              <w:jc w:val="left"/>
              <w:rPr>
                <w:sz w:val="18"/>
                <w:szCs w:val="18"/>
              </w:rPr>
            </w:pPr>
            <w:r w:rsidRPr="00D637A5">
              <w:rPr>
                <w:sz w:val="18"/>
                <w:szCs w:val="18"/>
              </w:rPr>
              <w:t>1: With key tone and error voice</w:t>
            </w:r>
          </w:p>
          <w:p w:rsidR="00096DCB" w:rsidRPr="00D637A5" w:rsidRDefault="00096DCB" w:rsidP="00096DCB">
            <w:pPr>
              <w:snapToGrid w:val="0"/>
              <w:jc w:val="left"/>
              <w:rPr>
                <w:sz w:val="18"/>
                <w:szCs w:val="18"/>
              </w:rPr>
            </w:pPr>
            <w:r w:rsidRPr="00D637A5">
              <w:rPr>
                <w:sz w:val="18"/>
                <w:szCs w:val="18"/>
              </w:rPr>
              <w:t>2: Key tone only</w:t>
            </w:r>
          </w:p>
          <w:p w:rsidR="00096DCB" w:rsidRPr="00D637A5" w:rsidRDefault="00096DCB" w:rsidP="00096DCB">
            <w:pPr>
              <w:snapToGrid w:val="0"/>
              <w:jc w:val="left"/>
              <w:rPr>
                <w:sz w:val="18"/>
                <w:szCs w:val="18"/>
              </w:rPr>
            </w:pPr>
            <w:r w:rsidRPr="00D637A5">
              <w:rPr>
                <w:sz w:val="18"/>
                <w:szCs w:val="18"/>
              </w:rPr>
              <w:t>3: Error voice only</w:t>
            </w: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910EB5">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3959"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910EB5">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1"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3959" w:type="dxa"/>
            <w:vAlign w:val="center"/>
          </w:tcPr>
          <w:p w:rsidR="00B32930" w:rsidRPr="00D637A5" w:rsidRDefault="00B32930" w:rsidP="00B32930">
            <w:pPr>
              <w:snapToGrid w:val="0"/>
              <w:jc w:val="left"/>
              <w:rPr>
                <w:sz w:val="18"/>
                <w:szCs w:val="18"/>
              </w:rPr>
            </w:pP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E17312" w:rsidP="00E17312">
            <w:pPr>
              <w:snapToGrid w:val="0"/>
              <w:jc w:val="left"/>
              <w:rPr>
                <w:sz w:val="18"/>
                <w:szCs w:val="18"/>
              </w:rPr>
            </w:pPr>
            <w:r w:rsidRPr="00D637A5">
              <w:rPr>
                <w:sz w:val="18"/>
                <w:szCs w:val="18"/>
              </w:rPr>
              <w:t xml:space="preserve">Boot counter interface </w:t>
            </w:r>
            <w:r w:rsidRPr="00D637A5">
              <w:rPr>
                <w:sz w:val="18"/>
                <w:szCs w:val="18"/>
              </w:rPr>
              <w:lastRenderedPageBreak/>
              <w:t>selection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lastRenderedPageBreak/>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lastRenderedPageBreak/>
              <w:t>1: ON</w:t>
            </w:r>
          </w:p>
        </w:tc>
      </w:tr>
      <w:tr w:rsidR="00E17312" w:rsidRPr="00D637A5" w:rsidTr="00910EB5">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lastRenderedPageBreak/>
              <w:t>P17-N13</w:t>
            </w:r>
          </w:p>
        </w:tc>
        <w:tc>
          <w:tcPr>
            <w:tcW w:w="2463" w:type="dxa"/>
            <w:vAlign w:val="center"/>
          </w:tcPr>
          <w:p w:rsidR="00E17312" w:rsidRPr="00D637A5" w:rsidRDefault="00BD62ED" w:rsidP="00E17312">
            <w:pPr>
              <w:snapToGrid w:val="0"/>
              <w:jc w:val="left"/>
              <w:rPr>
                <w:sz w:val="18"/>
                <w:szCs w:val="18"/>
              </w:rPr>
            </w:pPr>
            <w:r w:rsidRPr="00D637A5">
              <w:rPr>
                <w:sz w:val="18"/>
                <w:szCs w:val="18"/>
              </w:rPr>
              <w:t>Automatic piece counting mode selection</w:t>
            </w:r>
          </w:p>
        </w:tc>
        <w:tc>
          <w:tcPr>
            <w:tcW w:w="114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5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5153A5">
            <w:pPr>
              <w:jc w:val="center"/>
              <w:rPr>
                <w:sz w:val="18"/>
                <w:szCs w:val="18"/>
              </w:rPr>
            </w:pPr>
            <w:r w:rsidRPr="00D637A5">
              <w:rPr>
                <w:sz w:val="18"/>
                <w:szCs w:val="18"/>
              </w:rPr>
              <w:t>1</w:t>
            </w:r>
            <w:r w:rsidR="005153A5">
              <w:rPr>
                <w:sz w:val="18"/>
                <w:szCs w:val="18"/>
              </w:rPr>
              <w:t>48</w:t>
            </w:r>
          </w:p>
        </w:tc>
        <w:tc>
          <w:tcPr>
            <w:tcW w:w="395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5153A5">
            <w:pPr>
              <w:jc w:val="center"/>
              <w:rPr>
                <w:sz w:val="18"/>
                <w:szCs w:val="18"/>
              </w:rPr>
            </w:pPr>
            <w:r w:rsidRPr="00D637A5">
              <w:rPr>
                <w:sz w:val="18"/>
                <w:szCs w:val="18"/>
              </w:rPr>
              <w:t>1</w:t>
            </w:r>
            <w:r w:rsidR="005153A5">
              <w:rPr>
                <w:sz w:val="18"/>
                <w:szCs w:val="18"/>
              </w:rPr>
              <w:t>48</w:t>
            </w:r>
          </w:p>
        </w:tc>
        <w:tc>
          <w:tcPr>
            <w:tcW w:w="3959" w:type="dxa"/>
            <w:vAlign w:val="center"/>
          </w:tcPr>
          <w:p w:rsidR="009B4FB1" w:rsidRPr="00D637A5" w:rsidRDefault="007A50D2" w:rsidP="007A50D2">
            <w:pPr>
              <w:snapToGrid w:val="0"/>
              <w:spacing w:line="276" w:lineRule="auto"/>
              <w:jc w:val="left"/>
              <w:rPr>
                <w:sz w:val="18"/>
                <w:szCs w:val="18"/>
              </w:rPr>
            </w:pPr>
            <w:r w:rsidRPr="00D637A5">
              <w:rPr>
                <w:sz w:val="18"/>
                <w:szCs w:val="18"/>
              </w:rPr>
              <w:t>Stitch compensation for start back-tacking A section, 0~200 action gradually delay; The large value, the longer of the B section last stitch.</w:t>
            </w:r>
          </w:p>
        </w:tc>
      </w:tr>
      <w:tr w:rsidR="00F84A4D" w:rsidRPr="00D637A5" w:rsidTr="00910EB5">
        <w:trPr>
          <w:trHeight w:val="259"/>
          <w:jc w:val="center"/>
        </w:trPr>
        <w:tc>
          <w:tcPr>
            <w:tcW w:w="936"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63"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1142" w:type="dxa"/>
            <w:vAlign w:val="center"/>
          </w:tcPr>
          <w:p w:rsidR="00F84A4D" w:rsidRPr="00D637A5" w:rsidRDefault="00F84A4D" w:rsidP="009B4FB1">
            <w:pPr>
              <w:jc w:val="center"/>
              <w:rPr>
                <w:sz w:val="18"/>
                <w:szCs w:val="18"/>
              </w:rPr>
            </w:pPr>
            <w:r w:rsidRPr="00D637A5">
              <w:rPr>
                <w:sz w:val="18"/>
                <w:szCs w:val="18"/>
              </w:rPr>
              <w:t>0-1</w:t>
            </w:r>
          </w:p>
        </w:tc>
        <w:tc>
          <w:tcPr>
            <w:tcW w:w="851" w:type="dxa"/>
            <w:vAlign w:val="center"/>
          </w:tcPr>
          <w:p w:rsidR="00F84A4D" w:rsidRPr="00D637A5" w:rsidRDefault="00F84A4D" w:rsidP="00F84A4D">
            <w:pPr>
              <w:jc w:val="center"/>
              <w:rPr>
                <w:sz w:val="18"/>
                <w:szCs w:val="18"/>
              </w:rPr>
            </w:pPr>
            <w:r w:rsidRPr="00D637A5">
              <w:rPr>
                <w:sz w:val="18"/>
                <w:szCs w:val="18"/>
              </w:rPr>
              <w:t>1</w:t>
            </w:r>
          </w:p>
        </w:tc>
        <w:tc>
          <w:tcPr>
            <w:tcW w:w="3959" w:type="dxa"/>
            <w:vAlign w:val="center"/>
          </w:tcPr>
          <w:p w:rsidR="00F84A4D" w:rsidRPr="00D637A5" w:rsidRDefault="00F84A4D" w:rsidP="007A50D2">
            <w:pPr>
              <w:snapToGrid w:val="0"/>
              <w:spacing w:line="276" w:lineRule="auto"/>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520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420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270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1142" w:type="dxa"/>
            <w:vAlign w:val="center"/>
          </w:tcPr>
          <w:p w:rsidR="00F25160" w:rsidRPr="00D637A5" w:rsidRDefault="00F25160" w:rsidP="00F25160">
            <w:pPr>
              <w:jc w:val="center"/>
              <w:rPr>
                <w:sz w:val="18"/>
                <w:szCs w:val="18"/>
              </w:rPr>
            </w:pPr>
            <w:r w:rsidRPr="00D637A5">
              <w:rPr>
                <w:sz w:val="18"/>
                <w:szCs w:val="18"/>
              </w:rPr>
              <w:t>30-500</w:t>
            </w:r>
          </w:p>
        </w:tc>
        <w:tc>
          <w:tcPr>
            <w:tcW w:w="851" w:type="dxa"/>
            <w:vAlign w:val="center"/>
          </w:tcPr>
          <w:p w:rsidR="00F25160" w:rsidRPr="00D637A5" w:rsidRDefault="00F25160" w:rsidP="00F25160">
            <w:pPr>
              <w:jc w:val="center"/>
              <w:rPr>
                <w:sz w:val="18"/>
                <w:szCs w:val="18"/>
              </w:rPr>
            </w:pPr>
            <w:r w:rsidRPr="00D637A5">
              <w:rPr>
                <w:sz w:val="18"/>
                <w:szCs w:val="18"/>
              </w:rPr>
              <w:t>130</w:t>
            </w:r>
          </w:p>
        </w:tc>
        <w:tc>
          <w:tcPr>
            <w:tcW w:w="3959" w:type="dxa"/>
            <w:vAlign w:val="center"/>
          </w:tcPr>
          <w:p w:rsidR="00F25160" w:rsidRPr="00D637A5" w:rsidRDefault="00F25160" w:rsidP="00F25160">
            <w:pPr>
              <w:snapToGrid w:val="0"/>
              <w:jc w:val="left"/>
              <w:rPr>
                <w:sz w:val="18"/>
                <w:szCs w:val="18"/>
              </w:rPr>
            </w:pP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5666DC">
            <w:pPr>
              <w:jc w:val="center"/>
              <w:rPr>
                <w:sz w:val="18"/>
                <w:szCs w:val="18"/>
              </w:rPr>
            </w:pPr>
            <w:r w:rsidRPr="00D637A5">
              <w:rPr>
                <w:sz w:val="18"/>
                <w:szCs w:val="18"/>
              </w:rPr>
              <w:t>1</w:t>
            </w:r>
            <w:r w:rsidR="005666DC">
              <w:rPr>
                <w:sz w:val="18"/>
                <w:szCs w:val="18"/>
              </w:rPr>
              <w:t>48</w:t>
            </w:r>
          </w:p>
        </w:tc>
        <w:tc>
          <w:tcPr>
            <w:tcW w:w="3959"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5666DC">
            <w:pPr>
              <w:jc w:val="center"/>
              <w:rPr>
                <w:sz w:val="18"/>
                <w:szCs w:val="18"/>
              </w:rPr>
            </w:pPr>
            <w:r w:rsidRPr="00D637A5">
              <w:rPr>
                <w:sz w:val="18"/>
                <w:szCs w:val="18"/>
              </w:rPr>
              <w:t>1</w:t>
            </w:r>
            <w:r w:rsidR="00B32930" w:rsidRPr="00D637A5">
              <w:rPr>
                <w:sz w:val="18"/>
                <w:szCs w:val="18"/>
              </w:rPr>
              <w:t>4</w:t>
            </w:r>
            <w:r w:rsidR="005666DC">
              <w:rPr>
                <w:sz w:val="18"/>
                <w:szCs w:val="18"/>
              </w:rPr>
              <w:t>8</w:t>
            </w:r>
          </w:p>
        </w:tc>
        <w:tc>
          <w:tcPr>
            <w:tcW w:w="3959"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910EB5">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1" w:type="dxa"/>
            <w:vAlign w:val="center"/>
          </w:tcPr>
          <w:p w:rsidR="00B32930" w:rsidRPr="00D637A5" w:rsidRDefault="00B32930" w:rsidP="00B32930">
            <w:pPr>
              <w:jc w:val="center"/>
              <w:rPr>
                <w:sz w:val="18"/>
                <w:szCs w:val="18"/>
              </w:rPr>
            </w:pPr>
            <w:r w:rsidRPr="00D637A5">
              <w:rPr>
                <w:sz w:val="18"/>
                <w:szCs w:val="18"/>
              </w:rPr>
              <w:t>1</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1" w:type="dxa"/>
            <w:vAlign w:val="center"/>
          </w:tcPr>
          <w:p w:rsidR="00B32930" w:rsidRPr="00D637A5" w:rsidRDefault="00B32930" w:rsidP="00B32930">
            <w:pPr>
              <w:snapToGrid w:val="0"/>
              <w:jc w:val="center"/>
              <w:rPr>
                <w:sz w:val="18"/>
                <w:szCs w:val="18"/>
              </w:rPr>
            </w:pPr>
            <w:r w:rsidRPr="00D637A5">
              <w:rPr>
                <w:sz w:val="18"/>
                <w:szCs w:val="18"/>
              </w:rPr>
              <w:t>20</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P30</w:t>
            </w:r>
          </w:p>
        </w:tc>
        <w:tc>
          <w:tcPr>
            <w:tcW w:w="2463" w:type="dxa"/>
            <w:vAlign w:val="center"/>
          </w:tcPr>
          <w:p w:rsidR="00B32930" w:rsidRPr="00D637A5" w:rsidRDefault="00B32930" w:rsidP="00B32930">
            <w:pPr>
              <w:snapToGrid w:val="0"/>
              <w:jc w:val="left"/>
              <w:rPr>
                <w:sz w:val="18"/>
                <w:szCs w:val="18"/>
              </w:rPr>
            </w:pPr>
            <w:r w:rsidRPr="00D637A5">
              <w:rPr>
                <w:sz w:val="18"/>
                <w:szCs w:val="18"/>
              </w:rPr>
              <w:t>The foot lift height of thread tension release start action when knee-control foot lift</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0-4799</w:t>
            </w:r>
          </w:p>
        </w:tc>
        <w:tc>
          <w:tcPr>
            <w:tcW w:w="851" w:type="dxa"/>
            <w:vAlign w:val="center"/>
          </w:tcPr>
          <w:p w:rsidR="00B32930" w:rsidRPr="00D637A5" w:rsidRDefault="00B32930" w:rsidP="005666DC">
            <w:pPr>
              <w:jc w:val="center"/>
              <w:rPr>
                <w:sz w:val="18"/>
                <w:szCs w:val="18"/>
              </w:rPr>
            </w:pPr>
            <w:r w:rsidRPr="00D637A5">
              <w:rPr>
                <w:sz w:val="18"/>
                <w:szCs w:val="18"/>
              </w:rPr>
              <w:t>3</w:t>
            </w:r>
            <w:r w:rsidR="005666DC">
              <w:rPr>
                <w:sz w:val="18"/>
                <w:szCs w:val="18"/>
              </w:rPr>
              <w:t>4</w:t>
            </w:r>
            <w:r w:rsidRPr="00D637A5">
              <w:rPr>
                <w:sz w:val="18"/>
                <w:szCs w:val="18"/>
              </w:rPr>
              <w:t>00</w:t>
            </w:r>
          </w:p>
        </w:tc>
        <w:tc>
          <w:tcPr>
            <w:tcW w:w="3959" w:type="dxa"/>
            <w:vAlign w:val="center"/>
          </w:tcPr>
          <w:p w:rsidR="00B32930" w:rsidRPr="00D637A5" w:rsidRDefault="00B32930" w:rsidP="00B32930">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P31</w:t>
            </w:r>
          </w:p>
        </w:tc>
        <w:tc>
          <w:tcPr>
            <w:tcW w:w="2463" w:type="dxa"/>
            <w:vAlign w:val="center"/>
          </w:tcPr>
          <w:p w:rsidR="00B32930" w:rsidRPr="00D637A5" w:rsidRDefault="00B32930" w:rsidP="00B32930">
            <w:pPr>
              <w:snapToGrid w:val="0"/>
              <w:jc w:val="left"/>
              <w:rPr>
                <w:sz w:val="18"/>
                <w:szCs w:val="18"/>
              </w:rPr>
            </w:pPr>
            <w:r w:rsidRPr="00D637A5">
              <w:rPr>
                <w:sz w:val="18"/>
                <w:szCs w:val="18"/>
              </w:rPr>
              <w:t>Thread tension release function switch when knee-control foot lift</w:t>
            </w:r>
          </w:p>
        </w:tc>
        <w:tc>
          <w:tcPr>
            <w:tcW w:w="1142"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1" w:type="dxa"/>
            <w:vAlign w:val="center"/>
          </w:tcPr>
          <w:p w:rsidR="00B32930" w:rsidRPr="00D637A5" w:rsidRDefault="00B32930" w:rsidP="00B32930">
            <w:pPr>
              <w:widowControl/>
              <w:jc w:val="center"/>
              <w:textAlignment w:val="center"/>
              <w:rPr>
                <w:sz w:val="18"/>
                <w:szCs w:val="18"/>
              </w:rPr>
            </w:pPr>
            <w:r w:rsidRPr="00D637A5">
              <w:rPr>
                <w:sz w:val="18"/>
                <w:szCs w:val="18"/>
              </w:rPr>
              <w:t>1</w:t>
            </w:r>
          </w:p>
        </w:tc>
        <w:tc>
          <w:tcPr>
            <w:tcW w:w="3959" w:type="dxa"/>
            <w:vAlign w:val="center"/>
          </w:tcPr>
          <w:p w:rsidR="00B32930" w:rsidRPr="00D637A5" w:rsidRDefault="00B32930" w:rsidP="00B32930">
            <w:pPr>
              <w:snapToGrid w:val="0"/>
              <w:spacing w:line="276" w:lineRule="auto"/>
              <w:jc w:val="left"/>
              <w:rPr>
                <w:sz w:val="18"/>
                <w:szCs w:val="18"/>
              </w:rPr>
            </w:pPr>
          </w:p>
        </w:tc>
      </w:tr>
      <w:tr w:rsidR="009B4FB1" w:rsidRPr="00D637A5" w:rsidTr="00910EB5">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725DA6">
            <w:pPr>
              <w:jc w:val="center"/>
              <w:rPr>
                <w:sz w:val="18"/>
                <w:szCs w:val="18"/>
              </w:rPr>
            </w:pPr>
            <w:r w:rsidRPr="00D637A5">
              <w:rPr>
                <w:sz w:val="18"/>
                <w:szCs w:val="18"/>
              </w:rPr>
              <w:t>1</w:t>
            </w:r>
            <w:r w:rsidR="00B32930" w:rsidRPr="00D637A5">
              <w:rPr>
                <w:sz w:val="18"/>
                <w:szCs w:val="18"/>
              </w:rPr>
              <w:t>4</w:t>
            </w:r>
            <w:r w:rsidR="00725DA6">
              <w:rPr>
                <w:sz w:val="18"/>
                <w:szCs w:val="18"/>
              </w:rPr>
              <w:t>8</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910EB5">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725DA6">
            <w:pPr>
              <w:jc w:val="center"/>
              <w:rPr>
                <w:sz w:val="18"/>
                <w:szCs w:val="18"/>
              </w:rPr>
            </w:pPr>
            <w:r w:rsidRPr="00D637A5">
              <w:rPr>
                <w:sz w:val="18"/>
                <w:szCs w:val="18"/>
              </w:rPr>
              <w:t>1</w:t>
            </w:r>
            <w:r w:rsidR="00725DA6">
              <w:rPr>
                <w:sz w:val="18"/>
                <w:szCs w:val="18"/>
              </w:rPr>
              <w:t>48</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A/M</w:t>
            </w:r>
          </w:p>
        </w:tc>
        <w:tc>
          <w:tcPr>
            <w:tcW w:w="851" w:type="dxa"/>
            <w:vAlign w:val="center"/>
          </w:tcPr>
          <w:p w:rsidR="00A00905" w:rsidRPr="00D637A5" w:rsidRDefault="00A00905" w:rsidP="00A00905">
            <w:pPr>
              <w:snapToGrid w:val="0"/>
              <w:jc w:val="center"/>
              <w:rPr>
                <w:sz w:val="18"/>
                <w:szCs w:val="18"/>
              </w:rPr>
            </w:pPr>
            <w:r w:rsidRPr="00D637A5">
              <w:rPr>
                <w:sz w:val="18"/>
                <w:szCs w:val="18"/>
              </w:rPr>
              <w:t>A</w:t>
            </w:r>
          </w:p>
        </w:tc>
        <w:tc>
          <w:tcPr>
            <w:tcW w:w="3959"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1" w:type="dxa"/>
            <w:vAlign w:val="center"/>
          </w:tcPr>
          <w:p w:rsidR="00A00905" w:rsidRPr="00D637A5" w:rsidRDefault="00363B0A" w:rsidP="00A00905">
            <w:pPr>
              <w:widowControl/>
              <w:jc w:val="center"/>
              <w:textAlignment w:val="center"/>
              <w:rPr>
                <w:sz w:val="18"/>
                <w:szCs w:val="18"/>
              </w:rPr>
            </w:pPr>
            <w:r w:rsidRPr="00D637A5">
              <w:rPr>
                <w:sz w:val="18"/>
                <w:szCs w:val="18"/>
              </w:rPr>
              <w:t>1</w:t>
            </w:r>
          </w:p>
        </w:tc>
        <w:tc>
          <w:tcPr>
            <w:tcW w:w="3959"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stopover</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910EB5">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1142" w:type="dxa"/>
            <w:vAlign w:val="center"/>
          </w:tcPr>
          <w:p w:rsidR="00A00905" w:rsidRPr="00D637A5" w:rsidRDefault="00A00905" w:rsidP="00A00905">
            <w:pPr>
              <w:jc w:val="center"/>
              <w:rPr>
                <w:sz w:val="18"/>
                <w:szCs w:val="18"/>
              </w:rPr>
            </w:pPr>
            <w:r w:rsidRPr="00D637A5">
              <w:rPr>
                <w:sz w:val="18"/>
                <w:szCs w:val="18"/>
              </w:rPr>
              <w:t>0-1</w:t>
            </w:r>
          </w:p>
        </w:tc>
        <w:tc>
          <w:tcPr>
            <w:tcW w:w="851" w:type="dxa"/>
            <w:vAlign w:val="center"/>
          </w:tcPr>
          <w:p w:rsidR="00A00905" w:rsidRPr="00D637A5" w:rsidRDefault="00C8135D"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1" w:type="dxa"/>
            <w:vAlign w:val="center"/>
          </w:tcPr>
          <w:p w:rsidR="00A00905" w:rsidRPr="00D637A5" w:rsidRDefault="007411CB" w:rsidP="00A00905">
            <w:pPr>
              <w:snapToGrid w:val="0"/>
              <w:jc w:val="center"/>
              <w:rPr>
                <w:sz w:val="18"/>
                <w:szCs w:val="18"/>
              </w:rPr>
            </w:pPr>
            <w:r w:rsidRPr="00D637A5">
              <w:rPr>
                <w:sz w:val="18"/>
                <w:szCs w:val="18"/>
              </w:rPr>
              <w:t>8</w:t>
            </w:r>
          </w:p>
        </w:tc>
        <w:tc>
          <w:tcPr>
            <w:tcW w:w="3959"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A00905">
            <w:pPr>
              <w:snapToGrid w:val="0"/>
              <w:jc w:val="left"/>
              <w:rPr>
                <w:sz w:val="18"/>
                <w:szCs w:val="18"/>
              </w:rPr>
            </w:pPr>
            <w:r w:rsidRPr="00D637A5">
              <w:rPr>
                <w:sz w:val="18"/>
                <w:szCs w:val="18"/>
              </w:rPr>
              <w:t>2-11: Thread clamping Function and the strength of automatic thread clamping.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snapToGrid w:val="0"/>
              <w:jc w:val="center"/>
              <w:rPr>
                <w:sz w:val="18"/>
                <w:szCs w:val="18"/>
              </w:rPr>
            </w:pPr>
            <w:r w:rsidRPr="00D637A5">
              <w:rPr>
                <w:sz w:val="18"/>
                <w:szCs w:val="18"/>
              </w:rPr>
              <w:t>ON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0C6E92" w:rsidP="00A00905">
            <w:pPr>
              <w:snapToGrid w:val="0"/>
              <w:jc w:val="left"/>
              <w:rPr>
                <w:sz w:val="18"/>
                <w:szCs w:val="18"/>
              </w:rPr>
            </w:pPr>
            <w:hyperlink r:id="rId33" w:history="1">
              <w:r w:rsidR="00A00905" w:rsidRPr="00D637A5">
                <w:rPr>
                  <w:sz w:val="18"/>
                  <w:szCs w:val="18"/>
                </w:rPr>
                <w:t>Automatic presser foot lifting</w:t>
              </w:r>
            </w:hyperlink>
            <w:r w:rsidR="00A00905" w:rsidRPr="00D637A5">
              <w:rPr>
                <w:sz w:val="18"/>
                <w:szCs w:val="18"/>
              </w:rPr>
              <w:t xml:space="preserve"> when pause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0C6E92" w:rsidP="00A00905">
            <w:pPr>
              <w:snapToGrid w:val="0"/>
              <w:jc w:val="left"/>
              <w:rPr>
                <w:sz w:val="18"/>
                <w:szCs w:val="18"/>
              </w:rPr>
            </w:pPr>
            <w:hyperlink r:id="rId34"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1142" w:type="dxa"/>
            <w:vAlign w:val="center"/>
          </w:tcPr>
          <w:p w:rsidR="00A00905" w:rsidRPr="00D637A5" w:rsidRDefault="00A00905" w:rsidP="00A00905">
            <w:pPr>
              <w:snapToGrid w:val="0"/>
              <w:jc w:val="center"/>
              <w:rPr>
                <w:sz w:val="18"/>
                <w:szCs w:val="18"/>
              </w:rPr>
            </w:pPr>
            <w:r w:rsidRPr="00D637A5">
              <w:rPr>
                <w:sz w:val="18"/>
                <w:szCs w:val="18"/>
              </w:rPr>
              <w:t>0-9999</w:t>
            </w:r>
          </w:p>
        </w:tc>
        <w:tc>
          <w:tcPr>
            <w:tcW w:w="851" w:type="dxa"/>
            <w:vAlign w:val="center"/>
          </w:tcPr>
          <w:p w:rsidR="00A00905" w:rsidRPr="00D637A5" w:rsidRDefault="00A00905" w:rsidP="00A00905">
            <w:pPr>
              <w:snapToGrid w:val="0"/>
              <w:jc w:val="center"/>
              <w:rPr>
                <w:sz w:val="18"/>
                <w:szCs w:val="18"/>
              </w:rPr>
            </w:pPr>
            <w:r w:rsidRPr="00D637A5">
              <w:rPr>
                <w:sz w:val="18"/>
                <w:szCs w:val="18"/>
              </w:rPr>
              <w:t>0</w:t>
            </w:r>
          </w:p>
        </w:tc>
        <w:tc>
          <w:tcPr>
            <w:tcW w:w="3959"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910EB5">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w:t>
            </w:r>
            <w:r w:rsidR="00E37E31">
              <w:rPr>
                <w:sz w:val="18"/>
                <w:szCs w:val="18"/>
              </w:rPr>
              <w:t>per</w:t>
            </w:r>
            <w:r w:rsidRPr="00D637A5">
              <w:rPr>
                <w:sz w:val="18"/>
                <w:szCs w:val="18"/>
              </w:rPr>
              <w:t xml:space="preserve"> position)</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B32930" w:rsidRPr="00D637A5" w:rsidTr="00910EB5">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P42-N12</w:t>
            </w:r>
          </w:p>
        </w:tc>
        <w:tc>
          <w:tcPr>
            <w:tcW w:w="2463" w:type="dxa"/>
            <w:vAlign w:val="center"/>
          </w:tcPr>
          <w:p w:rsidR="00B32930" w:rsidRPr="00D637A5" w:rsidRDefault="00941C3A" w:rsidP="00A00905">
            <w:pPr>
              <w:snapToGrid w:val="0"/>
              <w:jc w:val="left"/>
              <w:rPr>
                <w:sz w:val="18"/>
                <w:szCs w:val="18"/>
              </w:rPr>
            </w:pPr>
            <w:r w:rsidRPr="00941C3A">
              <w:rPr>
                <w:sz w:val="18"/>
                <w:szCs w:val="18"/>
              </w:rPr>
              <w:t>Knee</w:t>
            </w:r>
            <w:r>
              <w:rPr>
                <w:sz w:val="18"/>
                <w:szCs w:val="18"/>
              </w:rPr>
              <w:t>-control</w:t>
            </w:r>
            <w:r w:rsidRPr="00941C3A">
              <w:rPr>
                <w:sz w:val="18"/>
                <w:szCs w:val="18"/>
              </w:rPr>
              <w:t xml:space="preserve"> position sensor AD value</w:t>
            </w:r>
          </w:p>
        </w:tc>
        <w:tc>
          <w:tcPr>
            <w:tcW w:w="114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59" w:type="dxa"/>
            <w:vAlign w:val="center"/>
          </w:tcPr>
          <w:p w:rsidR="00B32930" w:rsidRPr="00D637A5" w:rsidRDefault="00B32930" w:rsidP="00A00905">
            <w:pPr>
              <w:snapToGrid w:val="0"/>
              <w:jc w:val="left"/>
              <w:rPr>
                <w:sz w:val="18"/>
                <w:szCs w:val="18"/>
              </w:rPr>
            </w:pPr>
          </w:p>
        </w:tc>
      </w:tr>
      <w:tr w:rsidR="00B32930" w:rsidRPr="00D637A5" w:rsidTr="00910EB5">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63"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1142" w:type="dxa"/>
            <w:vAlign w:val="center"/>
          </w:tcPr>
          <w:p w:rsidR="00B32930" w:rsidRPr="00D637A5" w:rsidRDefault="00B32930" w:rsidP="00A00905">
            <w:pPr>
              <w:snapToGrid w:val="0"/>
              <w:jc w:val="center"/>
              <w:rPr>
                <w:sz w:val="18"/>
                <w:szCs w:val="18"/>
              </w:rPr>
            </w:pPr>
          </w:p>
        </w:tc>
        <w:tc>
          <w:tcPr>
            <w:tcW w:w="851" w:type="dxa"/>
            <w:vAlign w:val="center"/>
          </w:tcPr>
          <w:p w:rsidR="00B32930" w:rsidRPr="00D637A5" w:rsidRDefault="00B32930" w:rsidP="00A00905">
            <w:pPr>
              <w:snapToGrid w:val="0"/>
              <w:jc w:val="center"/>
              <w:rPr>
                <w:sz w:val="18"/>
                <w:szCs w:val="18"/>
              </w:rPr>
            </w:pPr>
          </w:p>
        </w:tc>
        <w:tc>
          <w:tcPr>
            <w:tcW w:w="3959" w:type="dxa"/>
            <w:vAlign w:val="center"/>
          </w:tcPr>
          <w:p w:rsidR="00B32930" w:rsidRPr="00D637A5" w:rsidRDefault="00B32930" w:rsidP="00A00905">
            <w:pPr>
              <w:snapToGrid w:val="0"/>
              <w:jc w:val="left"/>
              <w:rPr>
                <w:sz w:val="18"/>
                <w:szCs w:val="18"/>
              </w:rPr>
            </w:pPr>
          </w:p>
        </w:tc>
      </w:tr>
      <w:tr w:rsidR="00A00905" w:rsidRPr="00D637A5" w:rsidTr="00910EB5">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17186B" w:rsidRPr="00D637A5" w:rsidTr="00910EB5">
        <w:trPr>
          <w:trHeight w:val="419"/>
          <w:jc w:val="center"/>
        </w:trPr>
        <w:tc>
          <w:tcPr>
            <w:tcW w:w="936" w:type="dxa"/>
            <w:vAlign w:val="center"/>
          </w:tcPr>
          <w:p w:rsidR="0017186B" w:rsidRPr="0017186B" w:rsidRDefault="0017186B" w:rsidP="0017186B">
            <w:pPr>
              <w:widowControl/>
              <w:jc w:val="center"/>
              <w:textAlignment w:val="center"/>
              <w:rPr>
                <w:sz w:val="18"/>
                <w:szCs w:val="18"/>
              </w:rPr>
            </w:pPr>
            <w:r w:rsidRPr="0017186B">
              <w:rPr>
                <w:rFonts w:hint="eastAsia"/>
                <w:sz w:val="18"/>
                <w:szCs w:val="18"/>
              </w:rPr>
              <w:t>P42-N18</w:t>
            </w:r>
          </w:p>
        </w:tc>
        <w:tc>
          <w:tcPr>
            <w:tcW w:w="2463" w:type="dxa"/>
            <w:vAlign w:val="center"/>
          </w:tcPr>
          <w:p w:rsidR="0017186B" w:rsidRPr="004263F0" w:rsidRDefault="0015085A" w:rsidP="0017186B">
            <w:pPr>
              <w:widowControl/>
              <w:jc w:val="left"/>
              <w:textAlignment w:val="center"/>
              <w:rPr>
                <w:sz w:val="18"/>
                <w:szCs w:val="18"/>
              </w:rPr>
            </w:pPr>
            <w:r w:rsidRPr="0015085A">
              <w:rPr>
                <w:sz w:val="18"/>
                <w:szCs w:val="18"/>
              </w:rPr>
              <w:t>Simulating action of thread trimming</w:t>
            </w:r>
          </w:p>
        </w:tc>
        <w:tc>
          <w:tcPr>
            <w:tcW w:w="1142" w:type="dxa"/>
            <w:vAlign w:val="center"/>
          </w:tcPr>
          <w:p w:rsidR="0017186B" w:rsidRPr="00D637A5" w:rsidRDefault="0017186B" w:rsidP="0017186B">
            <w:pPr>
              <w:snapToGrid w:val="0"/>
              <w:jc w:val="center"/>
              <w:rPr>
                <w:sz w:val="18"/>
                <w:szCs w:val="18"/>
              </w:rPr>
            </w:pPr>
          </w:p>
        </w:tc>
        <w:tc>
          <w:tcPr>
            <w:tcW w:w="851" w:type="dxa"/>
            <w:vAlign w:val="center"/>
          </w:tcPr>
          <w:p w:rsidR="0017186B" w:rsidRPr="00D637A5" w:rsidRDefault="0017186B" w:rsidP="0017186B">
            <w:pPr>
              <w:snapToGrid w:val="0"/>
              <w:jc w:val="center"/>
              <w:rPr>
                <w:sz w:val="18"/>
                <w:szCs w:val="18"/>
              </w:rPr>
            </w:pPr>
          </w:p>
        </w:tc>
        <w:tc>
          <w:tcPr>
            <w:tcW w:w="3959" w:type="dxa"/>
            <w:vAlign w:val="center"/>
          </w:tcPr>
          <w:p w:rsidR="0017186B" w:rsidRPr="00D637A5" w:rsidRDefault="0017186B" w:rsidP="0017186B">
            <w:pPr>
              <w:snapToGrid w:val="0"/>
              <w:jc w:val="left"/>
              <w:rPr>
                <w:sz w:val="18"/>
                <w:szCs w:val="18"/>
              </w:rPr>
            </w:pPr>
          </w:p>
        </w:tc>
      </w:tr>
      <w:tr w:rsidR="0017186B" w:rsidRPr="00D637A5" w:rsidTr="00910EB5">
        <w:trPr>
          <w:trHeight w:val="419"/>
          <w:jc w:val="center"/>
        </w:trPr>
        <w:tc>
          <w:tcPr>
            <w:tcW w:w="936" w:type="dxa"/>
            <w:vAlign w:val="center"/>
          </w:tcPr>
          <w:p w:rsidR="0017186B" w:rsidRPr="0017186B" w:rsidRDefault="0017186B" w:rsidP="0017186B">
            <w:pPr>
              <w:widowControl/>
              <w:jc w:val="center"/>
              <w:textAlignment w:val="center"/>
              <w:rPr>
                <w:sz w:val="18"/>
                <w:szCs w:val="18"/>
              </w:rPr>
            </w:pPr>
            <w:r w:rsidRPr="0017186B">
              <w:rPr>
                <w:rFonts w:hint="eastAsia"/>
                <w:sz w:val="18"/>
                <w:szCs w:val="18"/>
              </w:rPr>
              <w:t>P42-N19</w:t>
            </w:r>
          </w:p>
        </w:tc>
        <w:tc>
          <w:tcPr>
            <w:tcW w:w="2463" w:type="dxa"/>
            <w:vAlign w:val="center"/>
          </w:tcPr>
          <w:p w:rsidR="0017186B" w:rsidRPr="004263F0" w:rsidRDefault="004263F0" w:rsidP="0017186B">
            <w:pPr>
              <w:widowControl/>
              <w:jc w:val="left"/>
              <w:textAlignment w:val="center"/>
              <w:rPr>
                <w:sz w:val="18"/>
                <w:szCs w:val="18"/>
              </w:rPr>
            </w:pPr>
            <w:r w:rsidRPr="004263F0">
              <w:rPr>
                <w:rFonts w:hint="eastAsia"/>
                <w:sz w:val="18"/>
                <w:szCs w:val="18"/>
              </w:rPr>
              <w:t>E</w:t>
            </w:r>
            <w:r w:rsidRPr="004263F0">
              <w:rPr>
                <w:sz w:val="18"/>
                <w:szCs w:val="18"/>
              </w:rPr>
              <w:t>lectronic wrench AD value</w:t>
            </w:r>
          </w:p>
        </w:tc>
        <w:tc>
          <w:tcPr>
            <w:tcW w:w="1142" w:type="dxa"/>
            <w:vAlign w:val="center"/>
          </w:tcPr>
          <w:p w:rsidR="0017186B" w:rsidRPr="00D637A5" w:rsidRDefault="0017186B" w:rsidP="0017186B">
            <w:pPr>
              <w:snapToGrid w:val="0"/>
              <w:jc w:val="center"/>
              <w:rPr>
                <w:sz w:val="18"/>
                <w:szCs w:val="18"/>
              </w:rPr>
            </w:pPr>
          </w:p>
        </w:tc>
        <w:tc>
          <w:tcPr>
            <w:tcW w:w="851" w:type="dxa"/>
            <w:vAlign w:val="center"/>
          </w:tcPr>
          <w:p w:rsidR="0017186B" w:rsidRPr="00D637A5" w:rsidRDefault="0017186B" w:rsidP="0017186B">
            <w:pPr>
              <w:snapToGrid w:val="0"/>
              <w:jc w:val="center"/>
              <w:rPr>
                <w:sz w:val="18"/>
                <w:szCs w:val="18"/>
              </w:rPr>
            </w:pPr>
          </w:p>
        </w:tc>
        <w:tc>
          <w:tcPr>
            <w:tcW w:w="3959" w:type="dxa"/>
            <w:vAlign w:val="center"/>
          </w:tcPr>
          <w:p w:rsidR="0017186B" w:rsidRPr="00D637A5" w:rsidRDefault="0017186B" w:rsidP="0017186B">
            <w:pPr>
              <w:snapToGrid w:val="0"/>
              <w:jc w:val="left"/>
              <w:rPr>
                <w:sz w:val="18"/>
                <w:szCs w:val="18"/>
              </w:rPr>
            </w:pPr>
          </w:p>
        </w:tc>
      </w:tr>
      <w:tr w:rsidR="0017186B" w:rsidRPr="00D637A5" w:rsidTr="00910EB5">
        <w:trPr>
          <w:trHeight w:val="419"/>
          <w:jc w:val="center"/>
        </w:trPr>
        <w:tc>
          <w:tcPr>
            <w:tcW w:w="936" w:type="dxa"/>
            <w:vAlign w:val="center"/>
          </w:tcPr>
          <w:p w:rsidR="0017186B" w:rsidRPr="0017186B" w:rsidRDefault="0017186B" w:rsidP="0017186B">
            <w:pPr>
              <w:widowControl/>
              <w:jc w:val="center"/>
              <w:textAlignment w:val="center"/>
              <w:rPr>
                <w:sz w:val="18"/>
                <w:szCs w:val="18"/>
              </w:rPr>
            </w:pPr>
            <w:r w:rsidRPr="0017186B">
              <w:rPr>
                <w:rFonts w:hint="eastAsia"/>
                <w:sz w:val="18"/>
                <w:szCs w:val="18"/>
              </w:rPr>
              <w:t>P42-N21</w:t>
            </w:r>
          </w:p>
        </w:tc>
        <w:tc>
          <w:tcPr>
            <w:tcW w:w="2463" w:type="dxa"/>
            <w:vAlign w:val="center"/>
          </w:tcPr>
          <w:p w:rsidR="0017186B" w:rsidRPr="004263F0" w:rsidRDefault="0015085A" w:rsidP="0017186B">
            <w:pPr>
              <w:widowControl/>
              <w:jc w:val="left"/>
              <w:textAlignment w:val="center"/>
              <w:rPr>
                <w:sz w:val="18"/>
                <w:szCs w:val="18"/>
              </w:rPr>
            </w:pPr>
            <w:r>
              <w:rPr>
                <w:sz w:val="18"/>
                <w:szCs w:val="18"/>
              </w:rPr>
              <w:t>T</w:t>
            </w:r>
            <w:r w:rsidRPr="0015085A">
              <w:rPr>
                <w:sz w:val="18"/>
                <w:szCs w:val="18"/>
              </w:rPr>
              <w:t>hread trimming origin debugging</w:t>
            </w:r>
          </w:p>
        </w:tc>
        <w:tc>
          <w:tcPr>
            <w:tcW w:w="1142" w:type="dxa"/>
            <w:vAlign w:val="center"/>
          </w:tcPr>
          <w:p w:rsidR="0017186B" w:rsidRPr="00D637A5" w:rsidRDefault="0017186B" w:rsidP="0017186B">
            <w:pPr>
              <w:snapToGrid w:val="0"/>
              <w:jc w:val="center"/>
              <w:rPr>
                <w:sz w:val="18"/>
                <w:szCs w:val="18"/>
              </w:rPr>
            </w:pPr>
          </w:p>
        </w:tc>
        <w:tc>
          <w:tcPr>
            <w:tcW w:w="851" w:type="dxa"/>
            <w:vAlign w:val="center"/>
          </w:tcPr>
          <w:p w:rsidR="0017186B" w:rsidRPr="00D637A5" w:rsidRDefault="0017186B" w:rsidP="0017186B">
            <w:pPr>
              <w:snapToGrid w:val="0"/>
              <w:jc w:val="center"/>
              <w:rPr>
                <w:sz w:val="18"/>
                <w:szCs w:val="18"/>
              </w:rPr>
            </w:pPr>
          </w:p>
        </w:tc>
        <w:tc>
          <w:tcPr>
            <w:tcW w:w="3959" w:type="dxa"/>
            <w:vAlign w:val="center"/>
          </w:tcPr>
          <w:p w:rsidR="0017186B" w:rsidRPr="00D637A5" w:rsidRDefault="0017186B" w:rsidP="0017186B">
            <w:pPr>
              <w:snapToGrid w:val="0"/>
              <w:jc w:val="left"/>
              <w:rPr>
                <w:sz w:val="18"/>
                <w:szCs w:val="18"/>
              </w:rPr>
            </w:pPr>
          </w:p>
        </w:tc>
      </w:tr>
      <w:tr w:rsidR="0017186B" w:rsidRPr="00D637A5" w:rsidTr="00910EB5">
        <w:trPr>
          <w:trHeight w:val="419"/>
          <w:jc w:val="center"/>
        </w:trPr>
        <w:tc>
          <w:tcPr>
            <w:tcW w:w="936" w:type="dxa"/>
            <w:vAlign w:val="center"/>
          </w:tcPr>
          <w:p w:rsidR="0017186B" w:rsidRPr="0017186B" w:rsidRDefault="0017186B" w:rsidP="0017186B">
            <w:pPr>
              <w:widowControl/>
              <w:jc w:val="center"/>
              <w:textAlignment w:val="center"/>
              <w:rPr>
                <w:sz w:val="18"/>
                <w:szCs w:val="18"/>
              </w:rPr>
            </w:pPr>
            <w:r w:rsidRPr="0017186B">
              <w:rPr>
                <w:rFonts w:hint="eastAsia"/>
                <w:sz w:val="18"/>
                <w:szCs w:val="18"/>
              </w:rPr>
              <w:t>P42-N22</w:t>
            </w:r>
          </w:p>
        </w:tc>
        <w:tc>
          <w:tcPr>
            <w:tcW w:w="2463" w:type="dxa"/>
            <w:vAlign w:val="center"/>
          </w:tcPr>
          <w:p w:rsidR="0017186B" w:rsidRPr="004263F0" w:rsidRDefault="0015085A" w:rsidP="0017186B">
            <w:pPr>
              <w:widowControl/>
              <w:jc w:val="left"/>
              <w:textAlignment w:val="center"/>
              <w:rPr>
                <w:sz w:val="18"/>
                <w:szCs w:val="18"/>
              </w:rPr>
            </w:pPr>
            <w:r w:rsidRPr="0015085A">
              <w:rPr>
                <w:sz w:val="18"/>
                <w:szCs w:val="18"/>
              </w:rPr>
              <w:t>Presser foot origin debugging</w:t>
            </w:r>
          </w:p>
        </w:tc>
        <w:tc>
          <w:tcPr>
            <w:tcW w:w="1142" w:type="dxa"/>
            <w:vAlign w:val="center"/>
          </w:tcPr>
          <w:p w:rsidR="0017186B" w:rsidRPr="00D637A5" w:rsidRDefault="0017186B" w:rsidP="0017186B">
            <w:pPr>
              <w:snapToGrid w:val="0"/>
              <w:jc w:val="center"/>
              <w:rPr>
                <w:sz w:val="18"/>
                <w:szCs w:val="18"/>
              </w:rPr>
            </w:pPr>
          </w:p>
        </w:tc>
        <w:tc>
          <w:tcPr>
            <w:tcW w:w="851" w:type="dxa"/>
            <w:vAlign w:val="center"/>
          </w:tcPr>
          <w:p w:rsidR="0017186B" w:rsidRPr="00D637A5" w:rsidRDefault="0017186B" w:rsidP="0017186B">
            <w:pPr>
              <w:snapToGrid w:val="0"/>
              <w:jc w:val="center"/>
              <w:rPr>
                <w:sz w:val="18"/>
                <w:szCs w:val="18"/>
              </w:rPr>
            </w:pPr>
          </w:p>
        </w:tc>
        <w:tc>
          <w:tcPr>
            <w:tcW w:w="3959" w:type="dxa"/>
            <w:vAlign w:val="center"/>
          </w:tcPr>
          <w:p w:rsidR="0017186B" w:rsidRPr="00D637A5" w:rsidRDefault="0017186B" w:rsidP="0017186B">
            <w:pPr>
              <w:snapToGrid w:val="0"/>
              <w:jc w:val="left"/>
              <w:rPr>
                <w:sz w:val="18"/>
                <w:szCs w:val="18"/>
              </w:rPr>
            </w:pPr>
          </w:p>
        </w:tc>
      </w:tr>
      <w:tr w:rsidR="00C8135D" w:rsidRPr="00D637A5" w:rsidTr="00910EB5">
        <w:trPr>
          <w:trHeight w:val="419"/>
          <w:jc w:val="center"/>
        </w:trPr>
        <w:tc>
          <w:tcPr>
            <w:tcW w:w="936"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63" w:type="dxa"/>
            <w:vAlign w:val="center"/>
          </w:tcPr>
          <w:p w:rsidR="00C8135D" w:rsidRPr="00D637A5" w:rsidRDefault="00C8135D" w:rsidP="00C8135D">
            <w:pPr>
              <w:snapToGrid w:val="0"/>
              <w:jc w:val="left"/>
              <w:rPr>
                <w:sz w:val="18"/>
                <w:szCs w:val="18"/>
              </w:rPr>
            </w:pPr>
            <w:r w:rsidRPr="00D637A5">
              <w:rPr>
                <w:sz w:val="18"/>
                <w:szCs w:val="18"/>
              </w:rPr>
              <w:t>Motor rotation direction setting</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CCW/CW</w:t>
            </w:r>
          </w:p>
        </w:tc>
        <w:tc>
          <w:tcPr>
            <w:tcW w:w="851"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3959"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p>
          <w:p w:rsidR="00C8135D" w:rsidRPr="00D637A5" w:rsidRDefault="00C8135D" w:rsidP="002D6C49">
            <w:pPr>
              <w:widowControl/>
              <w:jc w:val="left"/>
              <w:textAlignment w:val="center"/>
              <w:rPr>
                <w:sz w:val="18"/>
                <w:szCs w:val="18"/>
              </w:rPr>
            </w:pPr>
            <w:r w:rsidRPr="00D637A5">
              <w:rPr>
                <w:sz w:val="18"/>
                <w:szCs w:val="18"/>
              </w:rPr>
              <w:t xml:space="preserve">CCW: </w:t>
            </w:r>
            <w:r w:rsidR="002D6C49" w:rsidRPr="00D637A5">
              <w:rPr>
                <w:sz w:val="18"/>
                <w:szCs w:val="18"/>
              </w:rPr>
              <w:t>C</w:t>
            </w:r>
            <w:r w:rsidRPr="00D637A5">
              <w:rPr>
                <w:sz w:val="18"/>
                <w:szCs w:val="18"/>
              </w:rPr>
              <w:t>ounter clock wise</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A00905">
            <w:pPr>
              <w:snapToGrid w:val="0"/>
              <w:jc w:val="left"/>
              <w:rPr>
                <w:sz w:val="18"/>
                <w:szCs w:val="18"/>
              </w:rPr>
            </w:pPr>
            <w:r w:rsidRPr="00D637A5">
              <w:rPr>
                <w:sz w:val="18"/>
                <w:szCs w:val="18"/>
              </w:rPr>
              <w:t>Brake strength during stopover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1" w:type="dxa"/>
            <w:vAlign w:val="center"/>
          </w:tcPr>
          <w:p w:rsidR="00A00905" w:rsidRPr="00D637A5" w:rsidRDefault="00A00905" w:rsidP="00A00905">
            <w:pPr>
              <w:jc w:val="center"/>
              <w:rPr>
                <w:sz w:val="18"/>
                <w:szCs w:val="18"/>
              </w:rPr>
            </w:pPr>
            <w:r w:rsidRPr="00D637A5">
              <w:rPr>
                <w:sz w:val="18"/>
                <w:szCs w:val="18"/>
              </w:rPr>
              <w:t>16</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p>
          <w:p w:rsidR="00A00905" w:rsidRPr="00D637A5" w:rsidRDefault="00A00905" w:rsidP="00A00905">
            <w:pPr>
              <w:jc w:val="left"/>
              <w:rPr>
                <w:sz w:val="18"/>
                <w:szCs w:val="18"/>
              </w:rPr>
            </w:pPr>
            <w:r w:rsidRPr="00D637A5">
              <w:rPr>
                <w:sz w:val="18"/>
                <w:szCs w:val="18"/>
              </w:rPr>
              <w:t xml:space="preserve">1: Touch the foot pedal to automatically execute a </w:t>
            </w:r>
            <w:r w:rsidRPr="00D637A5">
              <w:rPr>
                <w:sz w:val="18"/>
                <w:szCs w:val="18"/>
              </w:rPr>
              <w:lastRenderedPageBreak/>
              <w:t>pattern sewing action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1" w:type="dxa"/>
            <w:vAlign w:val="center"/>
          </w:tcPr>
          <w:p w:rsidR="00A00905" w:rsidRPr="00D637A5" w:rsidRDefault="0046246E" w:rsidP="00A00905">
            <w:pPr>
              <w:jc w:val="center"/>
              <w:rPr>
                <w:sz w:val="18"/>
                <w:szCs w:val="18"/>
              </w:rPr>
            </w:pPr>
            <w:r>
              <w:rPr>
                <w:sz w:val="18"/>
                <w:szCs w:val="18"/>
              </w:rPr>
              <w:t>160</w:t>
            </w:r>
          </w:p>
        </w:tc>
        <w:tc>
          <w:tcPr>
            <w:tcW w:w="3959"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The minimum speed (positioning speed) (rpm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1" w:type="dxa"/>
            <w:vAlign w:val="center"/>
          </w:tcPr>
          <w:p w:rsidR="00A00905" w:rsidRPr="00D637A5" w:rsidRDefault="00A00905" w:rsidP="00A00905">
            <w:pPr>
              <w:jc w:val="center"/>
              <w:rPr>
                <w:sz w:val="18"/>
                <w:szCs w:val="18"/>
              </w:rPr>
            </w:pPr>
            <w:r w:rsidRPr="00D637A5">
              <w:rPr>
                <w:sz w:val="18"/>
                <w:szCs w:val="18"/>
              </w:rPr>
              <w:t>210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p>
        </w:tc>
      </w:tr>
      <w:tr w:rsidR="00A00905" w:rsidRPr="00D637A5" w:rsidTr="00910EB5">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1"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p>
        </w:tc>
      </w:tr>
      <w:tr w:rsidR="00A00905" w:rsidRPr="00D637A5" w:rsidTr="00910EB5">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jc w:val="center"/>
              <w:rPr>
                <w:sz w:val="18"/>
                <w:szCs w:val="18"/>
              </w:rPr>
            </w:pPr>
            <w:r w:rsidRPr="00D637A5">
              <w:rPr>
                <w:sz w:val="18"/>
                <w:szCs w:val="18"/>
              </w:rPr>
              <w:t>120</w:t>
            </w:r>
          </w:p>
        </w:tc>
        <w:tc>
          <w:tcPr>
            <w:tcW w:w="3959"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910EB5">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Half back </w:t>
            </w:r>
            <w:r w:rsidR="00F50016" w:rsidRPr="00D637A5">
              <w:rPr>
                <w:sz w:val="18"/>
                <w:szCs w:val="18"/>
              </w:rPr>
              <w:t>pedal</w:t>
            </w:r>
            <w:r w:rsidR="00F50016">
              <w:rPr>
                <w:sz w:val="18"/>
                <w:szCs w:val="18"/>
              </w:rPr>
              <w:t>i</w:t>
            </w:r>
            <w:r w:rsidR="00F50016" w:rsidRPr="00D637A5">
              <w:rPr>
                <w:sz w:val="18"/>
                <w:szCs w:val="18"/>
              </w:rPr>
              <w:t>ng</w:t>
            </w:r>
            <w:r w:rsidRPr="00D637A5">
              <w:rPr>
                <w:sz w:val="18"/>
                <w:szCs w:val="18"/>
              </w:rPr>
              <w:t xml:space="preserve"> lifting presser foot function to cancel</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910EB5">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60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r w:rsidR="00B27DF5" w:rsidRPr="00D637A5">
              <w:rPr>
                <w:sz w:val="18"/>
                <w:szCs w:val="18"/>
              </w:rPr>
              <w:t>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E37E31" w:rsidRDefault="00E37E31" w:rsidP="00E37E31">
            <w:pPr>
              <w:jc w:val="left"/>
              <w:rPr>
                <w:sz w:val="18"/>
                <w:szCs w:val="18"/>
              </w:rPr>
            </w:pPr>
            <w:r>
              <w:rPr>
                <w:sz w:val="18"/>
                <w:szCs w:val="18"/>
              </w:rPr>
              <w:t>0: Always do not find the upper positioning</w:t>
            </w:r>
          </w:p>
          <w:p w:rsidR="00A00905" w:rsidRPr="00D637A5" w:rsidRDefault="00E37E31" w:rsidP="00E37E31">
            <w:pPr>
              <w:jc w:val="left"/>
              <w:rPr>
                <w:sz w:val="18"/>
                <w:szCs w:val="18"/>
              </w:rPr>
            </w:pPr>
            <w:r>
              <w:rPr>
                <w:sz w:val="18"/>
                <w:szCs w:val="18"/>
              </w:rPr>
              <w:t>1: Always find the upper positioning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Presser foot solenoid protection time (s)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1" w:type="dxa"/>
            <w:vAlign w:val="center"/>
          </w:tcPr>
          <w:p w:rsidR="00A00905" w:rsidRPr="00D637A5" w:rsidRDefault="00E82E84" w:rsidP="00A00905">
            <w:pPr>
              <w:jc w:val="center"/>
              <w:rPr>
                <w:sz w:val="18"/>
                <w:szCs w:val="18"/>
              </w:rPr>
            </w:pPr>
            <w:r>
              <w:rPr>
                <w:sz w:val="18"/>
                <w:szCs w:val="18"/>
              </w:rPr>
              <w:t>30</w:t>
            </w:r>
          </w:p>
        </w:tc>
        <w:tc>
          <w:tcPr>
            <w:tcW w:w="3959" w:type="dxa"/>
            <w:vAlign w:val="center"/>
          </w:tcPr>
          <w:p w:rsidR="00A00905" w:rsidRPr="00D637A5" w:rsidRDefault="00A00905" w:rsidP="00A00905">
            <w:pPr>
              <w:snapToGrid w:val="0"/>
              <w:jc w:val="left"/>
              <w:rPr>
                <w:sz w:val="18"/>
                <w:szCs w:val="18"/>
              </w:rPr>
            </w:pPr>
            <w:r w:rsidRPr="00D637A5">
              <w:rPr>
                <w:sz w:val="18"/>
                <w:szCs w:val="18"/>
              </w:rPr>
              <w:t>Forced shutdown after hold time to prevent the electromagnet from being hot for a long time</w:t>
            </w:r>
          </w:p>
        </w:tc>
      </w:tr>
      <w:tr w:rsidR="005F3747" w:rsidRPr="00D637A5" w:rsidTr="00910EB5">
        <w:trPr>
          <w:trHeight w:val="90"/>
          <w:jc w:val="center"/>
        </w:trPr>
        <w:tc>
          <w:tcPr>
            <w:tcW w:w="936" w:type="dxa"/>
            <w:vAlign w:val="center"/>
          </w:tcPr>
          <w:p w:rsidR="005F3747" w:rsidRPr="00D637A5" w:rsidRDefault="005F3747" w:rsidP="005F3747">
            <w:pPr>
              <w:snapToGrid w:val="0"/>
              <w:spacing w:line="276" w:lineRule="auto"/>
              <w:jc w:val="center"/>
              <w:rPr>
                <w:sz w:val="18"/>
                <w:szCs w:val="18"/>
              </w:rPr>
            </w:pPr>
            <w:r w:rsidRPr="00D637A5">
              <w:rPr>
                <w:sz w:val="18"/>
                <w:szCs w:val="18"/>
              </w:rPr>
              <w:t>P58</w:t>
            </w:r>
          </w:p>
        </w:tc>
        <w:tc>
          <w:tcPr>
            <w:tcW w:w="2463" w:type="dxa"/>
            <w:vAlign w:val="center"/>
          </w:tcPr>
          <w:p w:rsidR="005F3747" w:rsidRDefault="005F3747" w:rsidP="005F3747">
            <w:pPr>
              <w:snapToGrid w:val="0"/>
              <w:spacing w:line="276" w:lineRule="auto"/>
              <w:jc w:val="left"/>
              <w:rPr>
                <w:sz w:val="18"/>
                <w:szCs w:val="18"/>
              </w:rPr>
            </w:pPr>
            <w:r>
              <w:rPr>
                <w:sz w:val="18"/>
                <w:szCs w:val="18"/>
              </w:rPr>
              <w:t>Upper positioning adjustment</w:t>
            </w:r>
          </w:p>
        </w:tc>
        <w:tc>
          <w:tcPr>
            <w:tcW w:w="1142" w:type="dxa"/>
            <w:vAlign w:val="center"/>
          </w:tcPr>
          <w:p w:rsidR="005F3747" w:rsidRPr="00D637A5" w:rsidRDefault="005F3747" w:rsidP="005F3747">
            <w:pPr>
              <w:snapToGrid w:val="0"/>
              <w:spacing w:line="276" w:lineRule="auto"/>
              <w:jc w:val="center"/>
              <w:rPr>
                <w:sz w:val="18"/>
                <w:szCs w:val="18"/>
              </w:rPr>
            </w:pPr>
            <w:r w:rsidRPr="00D637A5">
              <w:rPr>
                <w:sz w:val="18"/>
                <w:szCs w:val="18"/>
              </w:rPr>
              <w:t>0-359</w:t>
            </w:r>
          </w:p>
        </w:tc>
        <w:tc>
          <w:tcPr>
            <w:tcW w:w="851" w:type="dxa"/>
            <w:vAlign w:val="center"/>
          </w:tcPr>
          <w:p w:rsidR="005F3747" w:rsidRPr="00D637A5" w:rsidRDefault="005F3747" w:rsidP="005F3747">
            <w:pPr>
              <w:jc w:val="center"/>
              <w:rPr>
                <w:sz w:val="18"/>
                <w:szCs w:val="18"/>
              </w:rPr>
            </w:pPr>
          </w:p>
        </w:tc>
        <w:tc>
          <w:tcPr>
            <w:tcW w:w="3959" w:type="dxa"/>
            <w:vAlign w:val="center"/>
          </w:tcPr>
          <w:p w:rsidR="005F3747" w:rsidRDefault="005F3747" w:rsidP="005F3747">
            <w:pPr>
              <w:jc w:val="left"/>
              <w:rPr>
                <w:sz w:val="18"/>
                <w:szCs w:val="18"/>
              </w:rPr>
            </w:pPr>
            <w:r>
              <w:rPr>
                <w:sz w:val="18"/>
                <w:szCs w:val="18"/>
              </w:rPr>
              <w:t>Upper positioning adjustment, the needle will advance stop when the value decreased, the needle will delay stop when the value increased.</w:t>
            </w:r>
          </w:p>
        </w:tc>
      </w:tr>
      <w:tr w:rsidR="005F3747" w:rsidRPr="00D637A5" w:rsidTr="00910EB5">
        <w:trPr>
          <w:trHeight w:val="90"/>
          <w:jc w:val="center"/>
        </w:trPr>
        <w:tc>
          <w:tcPr>
            <w:tcW w:w="936" w:type="dxa"/>
            <w:vAlign w:val="center"/>
          </w:tcPr>
          <w:p w:rsidR="005F3747" w:rsidRPr="00D637A5" w:rsidRDefault="005F3747" w:rsidP="005F3747">
            <w:pPr>
              <w:snapToGrid w:val="0"/>
              <w:spacing w:line="276" w:lineRule="auto"/>
              <w:jc w:val="center"/>
              <w:rPr>
                <w:sz w:val="18"/>
                <w:szCs w:val="18"/>
              </w:rPr>
            </w:pPr>
            <w:r w:rsidRPr="00D637A5">
              <w:rPr>
                <w:sz w:val="18"/>
                <w:szCs w:val="18"/>
              </w:rPr>
              <w:t>P59</w:t>
            </w:r>
          </w:p>
        </w:tc>
        <w:tc>
          <w:tcPr>
            <w:tcW w:w="2463" w:type="dxa"/>
            <w:vAlign w:val="center"/>
          </w:tcPr>
          <w:p w:rsidR="005F3747" w:rsidRDefault="005F3747" w:rsidP="005F3747">
            <w:pPr>
              <w:snapToGrid w:val="0"/>
              <w:spacing w:line="276" w:lineRule="auto"/>
              <w:jc w:val="left"/>
              <w:rPr>
                <w:sz w:val="18"/>
                <w:szCs w:val="18"/>
              </w:rPr>
            </w:pPr>
            <w:r>
              <w:rPr>
                <w:sz w:val="18"/>
                <w:szCs w:val="18"/>
              </w:rPr>
              <w:t>Lower positioning adjustment</w:t>
            </w:r>
          </w:p>
        </w:tc>
        <w:tc>
          <w:tcPr>
            <w:tcW w:w="1142" w:type="dxa"/>
            <w:vAlign w:val="center"/>
          </w:tcPr>
          <w:p w:rsidR="005F3747" w:rsidRPr="00D637A5" w:rsidRDefault="005F3747" w:rsidP="005F3747">
            <w:pPr>
              <w:snapToGrid w:val="0"/>
              <w:spacing w:line="276" w:lineRule="auto"/>
              <w:jc w:val="center"/>
              <w:rPr>
                <w:sz w:val="18"/>
                <w:szCs w:val="18"/>
              </w:rPr>
            </w:pPr>
            <w:r w:rsidRPr="00D637A5">
              <w:rPr>
                <w:sz w:val="18"/>
                <w:szCs w:val="18"/>
              </w:rPr>
              <w:t>0-359</w:t>
            </w:r>
          </w:p>
        </w:tc>
        <w:tc>
          <w:tcPr>
            <w:tcW w:w="851" w:type="dxa"/>
            <w:vAlign w:val="center"/>
          </w:tcPr>
          <w:p w:rsidR="005F3747" w:rsidRPr="00D637A5" w:rsidRDefault="005F3747" w:rsidP="005F3747">
            <w:pPr>
              <w:jc w:val="center"/>
              <w:rPr>
                <w:sz w:val="18"/>
                <w:szCs w:val="18"/>
              </w:rPr>
            </w:pPr>
          </w:p>
        </w:tc>
        <w:tc>
          <w:tcPr>
            <w:tcW w:w="3959" w:type="dxa"/>
            <w:vAlign w:val="center"/>
          </w:tcPr>
          <w:p w:rsidR="005F3747" w:rsidRDefault="005F3747" w:rsidP="005F3747">
            <w:pPr>
              <w:jc w:val="left"/>
              <w:rPr>
                <w:sz w:val="18"/>
                <w:szCs w:val="18"/>
              </w:rPr>
            </w:pPr>
            <w:r>
              <w:rPr>
                <w:sz w:val="18"/>
                <w:szCs w:val="18"/>
              </w:rPr>
              <w:t>Lower positioning adjustment, the needle will advance stop when the value decreased, the needle will delay stop when the value increased.</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CB302C" w:rsidRPr="00D637A5">
              <w:rPr>
                <w:sz w:val="18"/>
                <w:szCs w:val="18"/>
              </w:rPr>
              <w:t>40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910EB5">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10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17186B" w:rsidRPr="00D637A5" w:rsidTr="00910EB5">
        <w:trPr>
          <w:trHeight w:val="421"/>
          <w:jc w:val="center"/>
        </w:trPr>
        <w:tc>
          <w:tcPr>
            <w:tcW w:w="936" w:type="dxa"/>
            <w:vAlign w:val="center"/>
          </w:tcPr>
          <w:p w:rsidR="0017186B" w:rsidRPr="00D637A5" w:rsidRDefault="0017186B" w:rsidP="0017186B">
            <w:pPr>
              <w:snapToGrid w:val="0"/>
              <w:spacing w:line="276" w:lineRule="auto"/>
              <w:jc w:val="center"/>
              <w:rPr>
                <w:sz w:val="18"/>
                <w:szCs w:val="18"/>
              </w:rPr>
            </w:pPr>
            <w:r>
              <w:rPr>
                <w:rFonts w:hint="eastAsia"/>
                <w:sz w:val="18"/>
                <w:szCs w:val="18"/>
              </w:rPr>
              <w:t>P</w:t>
            </w:r>
            <w:r>
              <w:rPr>
                <w:sz w:val="18"/>
                <w:szCs w:val="18"/>
              </w:rPr>
              <w:t>67</w:t>
            </w:r>
          </w:p>
        </w:tc>
        <w:tc>
          <w:tcPr>
            <w:tcW w:w="2463" w:type="dxa"/>
            <w:vAlign w:val="center"/>
          </w:tcPr>
          <w:p w:rsidR="0017186B" w:rsidRPr="00D637A5" w:rsidRDefault="004C57B6" w:rsidP="0017186B">
            <w:pPr>
              <w:snapToGrid w:val="0"/>
              <w:spacing w:line="276" w:lineRule="auto"/>
              <w:jc w:val="left"/>
              <w:rPr>
                <w:sz w:val="18"/>
                <w:szCs w:val="18"/>
              </w:rPr>
            </w:pPr>
            <w:r>
              <w:rPr>
                <w:rFonts w:hint="eastAsia"/>
                <w:sz w:val="18"/>
                <w:szCs w:val="18"/>
              </w:rPr>
              <w:t>E</w:t>
            </w:r>
            <w:r>
              <w:rPr>
                <w:sz w:val="18"/>
                <w:szCs w:val="18"/>
              </w:rPr>
              <w:t>lectronic wrench function selection</w:t>
            </w:r>
          </w:p>
        </w:tc>
        <w:tc>
          <w:tcPr>
            <w:tcW w:w="1142" w:type="dxa"/>
            <w:vAlign w:val="center"/>
          </w:tcPr>
          <w:p w:rsidR="0017186B" w:rsidRPr="00D637A5" w:rsidRDefault="0017186B" w:rsidP="0017186B">
            <w:pPr>
              <w:snapToGrid w:val="0"/>
              <w:spacing w:line="276" w:lineRule="auto"/>
              <w:jc w:val="center"/>
              <w:rPr>
                <w:sz w:val="18"/>
                <w:szCs w:val="18"/>
              </w:rPr>
            </w:pPr>
            <w:r w:rsidRPr="00D637A5">
              <w:rPr>
                <w:sz w:val="18"/>
                <w:szCs w:val="18"/>
              </w:rPr>
              <w:t>ON/OFF</w:t>
            </w:r>
          </w:p>
        </w:tc>
        <w:tc>
          <w:tcPr>
            <w:tcW w:w="851" w:type="dxa"/>
            <w:vAlign w:val="center"/>
          </w:tcPr>
          <w:p w:rsidR="0017186B" w:rsidRPr="00D637A5" w:rsidRDefault="0017186B" w:rsidP="0017186B">
            <w:pPr>
              <w:jc w:val="center"/>
              <w:rPr>
                <w:sz w:val="18"/>
                <w:szCs w:val="18"/>
              </w:rPr>
            </w:pPr>
            <w:r w:rsidRPr="00D637A5">
              <w:rPr>
                <w:sz w:val="18"/>
                <w:szCs w:val="18"/>
              </w:rPr>
              <w:t>O</w:t>
            </w:r>
            <w:r w:rsidR="00924511">
              <w:rPr>
                <w:rFonts w:hint="eastAsia"/>
                <w:sz w:val="18"/>
                <w:szCs w:val="18"/>
              </w:rPr>
              <w:t>FF</w:t>
            </w:r>
          </w:p>
        </w:tc>
        <w:tc>
          <w:tcPr>
            <w:tcW w:w="3959" w:type="dxa"/>
            <w:vAlign w:val="center"/>
          </w:tcPr>
          <w:p w:rsidR="0017186B" w:rsidRPr="00D637A5" w:rsidRDefault="0017186B" w:rsidP="0017186B">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17186B" w:rsidP="00A00905">
            <w:pPr>
              <w:snapToGrid w:val="0"/>
              <w:spacing w:line="276" w:lineRule="auto"/>
              <w:jc w:val="left"/>
              <w:rPr>
                <w:sz w:val="18"/>
                <w:szCs w:val="18"/>
              </w:rPr>
            </w:pPr>
            <w:r>
              <w:rPr>
                <w:sz w:val="18"/>
                <w:szCs w:val="18"/>
              </w:rPr>
              <w:t>Model selection</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C80360" w:rsidP="00A00905">
            <w:pPr>
              <w:jc w:val="center"/>
              <w:rPr>
                <w:sz w:val="18"/>
                <w:szCs w:val="18"/>
              </w:rPr>
            </w:pPr>
            <w:r>
              <w:rPr>
                <w:sz w:val="18"/>
                <w:szCs w:val="18"/>
              </w:rPr>
              <w:t>13</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1142"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1"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0366FB" w:rsidRPr="00D637A5" w:rsidTr="00910EB5">
        <w:trPr>
          <w:trHeight w:val="101"/>
          <w:jc w:val="center"/>
        </w:trPr>
        <w:tc>
          <w:tcPr>
            <w:tcW w:w="936" w:type="dxa"/>
            <w:vAlign w:val="center"/>
          </w:tcPr>
          <w:p w:rsidR="000366FB" w:rsidRPr="00D637A5" w:rsidRDefault="000366FB" w:rsidP="000366FB">
            <w:pPr>
              <w:snapToGrid w:val="0"/>
              <w:spacing w:line="276" w:lineRule="auto"/>
              <w:jc w:val="center"/>
              <w:rPr>
                <w:sz w:val="18"/>
                <w:szCs w:val="18"/>
              </w:rPr>
            </w:pPr>
            <w:r w:rsidRPr="00D637A5">
              <w:rPr>
                <w:sz w:val="18"/>
                <w:szCs w:val="18"/>
              </w:rPr>
              <w:t>P72</w:t>
            </w:r>
          </w:p>
        </w:tc>
        <w:tc>
          <w:tcPr>
            <w:tcW w:w="2463" w:type="dxa"/>
            <w:vAlign w:val="center"/>
          </w:tcPr>
          <w:p w:rsidR="000366FB" w:rsidRDefault="000366FB" w:rsidP="000366FB">
            <w:pPr>
              <w:snapToGrid w:val="0"/>
              <w:spacing w:line="276" w:lineRule="auto"/>
              <w:jc w:val="left"/>
              <w:rPr>
                <w:sz w:val="18"/>
                <w:szCs w:val="18"/>
              </w:rPr>
            </w:pPr>
            <w:r>
              <w:rPr>
                <w:sz w:val="18"/>
                <w:szCs w:val="18"/>
              </w:rPr>
              <w:t>Upper positioning quick adjustment</w:t>
            </w:r>
          </w:p>
        </w:tc>
        <w:tc>
          <w:tcPr>
            <w:tcW w:w="1142" w:type="dxa"/>
            <w:vAlign w:val="center"/>
          </w:tcPr>
          <w:p w:rsidR="000366FB" w:rsidRPr="00D637A5" w:rsidRDefault="000366FB" w:rsidP="000366FB">
            <w:pPr>
              <w:snapToGrid w:val="0"/>
              <w:spacing w:line="276" w:lineRule="auto"/>
              <w:jc w:val="center"/>
              <w:rPr>
                <w:sz w:val="18"/>
                <w:szCs w:val="18"/>
              </w:rPr>
            </w:pPr>
            <w:r w:rsidRPr="00D637A5">
              <w:rPr>
                <w:sz w:val="18"/>
                <w:szCs w:val="18"/>
              </w:rPr>
              <w:t>0-359</w:t>
            </w:r>
          </w:p>
        </w:tc>
        <w:tc>
          <w:tcPr>
            <w:tcW w:w="851" w:type="dxa"/>
            <w:vAlign w:val="center"/>
          </w:tcPr>
          <w:p w:rsidR="000366FB" w:rsidRPr="00D637A5" w:rsidRDefault="000366FB" w:rsidP="000366FB">
            <w:pPr>
              <w:snapToGrid w:val="0"/>
              <w:spacing w:line="276" w:lineRule="auto"/>
              <w:jc w:val="center"/>
              <w:rPr>
                <w:sz w:val="18"/>
                <w:szCs w:val="18"/>
              </w:rPr>
            </w:pPr>
          </w:p>
        </w:tc>
        <w:tc>
          <w:tcPr>
            <w:tcW w:w="3959" w:type="dxa"/>
            <w:vAlign w:val="center"/>
          </w:tcPr>
          <w:p w:rsidR="000366FB" w:rsidRDefault="000366FB" w:rsidP="000366FB">
            <w:pPr>
              <w:jc w:val="left"/>
              <w:rPr>
                <w:sz w:val="18"/>
                <w:szCs w:val="18"/>
              </w:rPr>
            </w:pPr>
            <w:r>
              <w:rPr>
                <w:sz w:val="18"/>
                <w:szCs w:val="18"/>
              </w:rPr>
              <w:t xml:space="preserve">Adjust upper needle stop position, the displayed value will change with the position of the handwheel, press "S" key to save the current </w:t>
            </w:r>
            <w:r>
              <w:rPr>
                <w:sz w:val="18"/>
                <w:szCs w:val="18"/>
              </w:rPr>
              <w:lastRenderedPageBreak/>
              <w:t>position (value) as up needle position.</w:t>
            </w:r>
          </w:p>
        </w:tc>
      </w:tr>
      <w:tr w:rsidR="000366FB" w:rsidRPr="00D637A5" w:rsidTr="00910EB5">
        <w:trPr>
          <w:trHeight w:val="90"/>
          <w:jc w:val="center"/>
        </w:trPr>
        <w:tc>
          <w:tcPr>
            <w:tcW w:w="936" w:type="dxa"/>
            <w:vAlign w:val="center"/>
          </w:tcPr>
          <w:p w:rsidR="000366FB" w:rsidRPr="00D637A5" w:rsidRDefault="000366FB" w:rsidP="000366FB">
            <w:pPr>
              <w:snapToGrid w:val="0"/>
              <w:spacing w:line="276" w:lineRule="auto"/>
              <w:jc w:val="center"/>
              <w:rPr>
                <w:sz w:val="18"/>
                <w:szCs w:val="18"/>
              </w:rPr>
            </w:pPr>
            <w:r w:rsidRPr="00D637A5">
              <w:rPr>
                <w:sz w:val="18"/>
                <w:szCs w:val="18"/>
              </w:rPr>
              <w:lastRenderedPageBreak/>
              <w:t>P73</w:t>
            </w:r>
          </w:p>
        </w:tc>
        <w:tc>
          <w:tcPr>
            <w:tcW w:w="2463" w:type="dxa"/>
            <w:vAlign w:val="center"/>
          </w:tcPr>
          <w:p w:rsidR="000366FB" w:rsidRDefault="000366FB" w:rsidP="000366FB">
            <w:pPr>
              <w:snapToGrid w:val="0"/>
              <w:spacing w:line="276" w:lineRule="auto"/>
              <w:jc w:val="left"/>
              <w:rPr>
                <w:sz w:val="18"/>
                <w:szCs w:val="18"/>
              </w:rPr>
            </w:pPr>
            <w:r>
              <w:rPr>
                <w:sz w:val="18"/>
                <w:szCs w:val="18"/>
              </w:rPr>
              <w:t>Lower positioning quick adjustment</w:t>
            </w:r>
          </w:p>
        </w:tc>
        <w:tc>
          <w:tcPr>
            <w:tcW w:w="1142" w:type="dxa"/>
            <w:vAlign w:val="center"/>
          </w:tcPr>
          <w:p w:rsidR="000366FB" w:rsidRPr="00D637A5" w:rsidRDefault="000366FB" w:rsidP="000366FB">
            <w:pPr>
              <w:snapToGrid w:val="0"/>
              <w:spacing w:line="276" w:lineRule="auto"/>
              <w:jc w:val="center"/>
              <w:rPr>
                <w:sz w:val="18"/>
                <w:szCs w:val="18"/>
              </w:rPr>
            </w:pPr>
            <w:r w:rsidRPr="00D637A5">
              <w:rPr>
                <w:sz w:val="18"/>
                <w:szCs w:val="18"/>
              </w:rPr>
              <w:t>0-359</w:t>
            </w:r>
          </w:p>
        </w:tc>
        <w:tc>
          <w:tcPr>
            <w:tcW w:w="851" w:type="dxa"/>
            <w:vAlign w:val="center"/>
          </w:tcPr>
          <w:p w:rsidR="000366FB" w:rsidRPr="00D637A5" w:rsidRDefault="000366FB" w:rsidP="000366FB">
            <w:pPr>
              <w:snapToGrid w:val="0"/>
              <w:spacing w:line="276" w:lineRule="auto"/>
              <w:jc w:val="center"/>
              <w:rPr>
                <w:sz w:val="18"/>
                <w:szCs w:val="18"/>
              </w:rPr>
            </w:pPr>
          </w:p>
        </w:tc>
        <w:tc>
          <w:tcPr>
            <w:tcW w:w="3959" w:type="dxa"/>
            <w:vAlign w:val="center"/>
          </w:tcPr>
          <w:p w:rsidR="000366FB" w:rsidRDefault="000366FB" w:rsidP="000366FB">
            <w:pPr>
              <w:jc w:val="left"/>
              <w:rPr>
                <w:sz w:val="18"/>
                <w:szCs w:val="18"/>
              </w:rPr>
            </w:pPr>
            <w:r>
              <w:rPr>
                <w:sz w:val="18"/>
                <w:szCs w:val="18"/>
              </w:rPr>
              <w:t>Adjust lower needle stop position, the displayed value will change with the position of the handwheel, press "S" key to save the current position (value) as down needle position.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1142"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1"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CB302C" w:rsidRPr="00D637A5" w:rsidTr="00910EB5">
        <w:trPr>
          <w:trHeight w:val="90"/>
          <w:jc w:val="center"/>
        </w:trPr>
        <w:tc>
          <w:tcPr>
            <w:tcW w:w="936" w:type="dxa"/>
            <w:vAlign w:val="center"/>
          </w:tcPr>
          <w:p w:rsidR="00CB302C" w:rsidRPr="00D637A5" w:rsidRDefault="00CB302C" w:rsidP="00A00905">
            <w:pPr>
              <w:widowControl/>
              <w:jc w:val="center"/>
              <w:textAlignment w:val="center"/>
              <w:rPr>
                <w:sz w:val="18"/>
                <w:szCs w:val="18"/>
              </w:rPr>
            </w:pPr>
            <w:r w:rsidRPr="00D637A5">
              <w:rPr>
                <w:sz w:val="18"/>
                <w:szCs w:val="18"/>
              </w:rPr>
              <w:t>P76</w:t>
            </w:r>
          </w:p>
        </w:tc>
        <w:tc>
          <w:tcPr>
            <w:tcW w:w="2463" w:type="dxa"/>
            <w:vAlign w:val="center"/>
          </w:tcPr>
          <w:p w:rsidR="00CB302C" w:rsidRPr="00D637A5" w:rsidRDefault="008F464A" w:rsidP="008F464A">
            <w:pPr>
              <w:widowControl/>
              <w:jc w:val="left"/>
              <w:textAlignment w:val="center"/>
              <w:rPr>
                <w:sz w:val="18"/>
                <w:szCs w:val="18"/>
              </w:rPr>
            </w:pPr>
            <w:r w:rsidRPr="008F464A">
              <w:rPr>
                <w:sz w:val="18"/>
                <w:szCs w:val="18"/>
              </w:rPr>
              <w:t>The work</w:t>
            </w:r>
            <w:r>
              <w:rPr>
                <w:sz w:val="18"/>
                <w:szCs w:val="18"/>
              </w:rPr>
              <w:t>ing time of the full output of thread</w:t>
            </w:r>
            <w:r w:rsidRPr="008F464A">
              <w:rPr>
                <w:sz w:val="18"/>
                <w:szCs w:val="18"/>
              </w:rPr>
              <w:t xml:space="preserve"> clamping</w:t>
            </w:r>
            <w:r w:rsidR="00D75F71">
              <w:rPr>
                <w:sz w:val="18"/>
                <w:szCs w:val="18"/>
              </w:rPr>
              <w:t xml:space="preserve"> (ms)</w:t>
            </w:r>
          </w:p>
        </w:tc>
        <w:tc>
          <w:tcPr>
            <w:tcW w:w="1142" w:type="dxa"/>
            <w:vAlign w:val="center"/>
          </w:tcPr>
          <w:p w:rsidR="00CB302C" w:rsidRPr="00D637A5" w:rsidRDefault="00CB302C" w:rsidP="00363B0A">
            <w:pPr>
              <w:widowControl/>
              <w:jc w:val="center"/>
              <w:textAlignment w:val="center"/>
              <w:rPr>
                <w:sz w:val="18"/>
                <w:szCs w:val="18"/>
              </w:rPr>
            </w:pPr>
            <w:r w:rsidRPr="00D637A5">
              <w:rPr>
                <w:sz w:val="18"/>
                <w:szCs w:val="18"/>
              </w:rPr>
              <w:t>0-5</w:t>
            </w:r>
          </w:p>
        </w:tc>
        <w:tc>
          <w:tcPr>
            <w:tcW w:w="851" w:type="dxa"/>
            <w:vAlign w:val="center"/>
          </w:tcPr>
          <w:p w:rsidR="00CB302C" w:rsidRPr="00D637A5" w:rsidRDefault="00CB302C" w:rsidP="00363B0A">
            <w:pPr>
              <w:jc w:val="center"/>
              <w:rPr>
                <w:sz w:val="18"/>
                <w:szCs w:val="18"/>
              </w:rPr>
            </w:pPr>
            <w:r w:rsidRPr="00D637A5">
              <w:rPr>
                <w:sz w:val="18"/>
                <w:szCs w:val="18"/>
              </w:rPr>
              <w:t>0</w:t>
            </w:r>
          </w:p>
        </w:tc>
        <w:tc>
          <w:tcPr>
            <w:tcW w:w="3959" w:type="dxa"/>
            <w:vAlign w:val="center"/>
          </w:tcPr>
          <w:p w:rsidR="00CB302C" w:rsidRPr="00D637A5" w:rsidRDefault="00CB302C"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1142"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1" w:type="dxa"/>
            <w:vAlign w:val="center"/>
          </w:tcPr>
          <w:p w:rsidR="00A00905" w:rsidRPr="00D637A5" w:rsidRDefault="00CB302C" w:rsidP="00C80360">
            <w:pPr>
              <w:jc w:val="center"/>
              <w:rPr>
                <w:sz w:val="18"/>
                <w:szCs w:val="18"/>
              </w:rPr>
            </w:pPr>
            <w:r w:rsidRPr="00D637A5">
              <w:rPr>
                <w:sz w:val="18"/>
                <w:szCs w:val="18"/>
              </w:rPr>
              <w:t>13</w:t>
            </w:r>
            <w:r w:rsidR="00C80360">
              <w:rPr>
                <w:sz w:val="18"/>
                <w:szCs w:val="18"/>
              </w:rPr>
              <w:t>5</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3959" w:type="dxa"/>
            <w:vAlign w:val="center"/>
          </w:tcPr>
          <w:p w:rsidR="00A00905" w:rsidRPr="00D637A5" w:rsidRDefault="00A00905" w:rsidP="00A00905">
            <w:pPr>
              <w:spacing w:line="276" w:lineRule="auto"/>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8D38B9" w:rsidRPr="00D637A5" w:rsidTr="00910EB5">
        <w:trPr>
          <w:trHeight w:val="155"/>
          <w:jc w:val="center"/>
        </w:trPr>
        <w:tc>
          <w:tcPr>
            <w:tcW w:w="936" w:type="dxa"/>
            <w:vAlign w:val="center"/>
          </w:tcPr>
          <w:p w:rsidR="008D38B9" w:rsidRPr="00D637A5" w:rsidRDefault="008D38B9" w:rsidP="008D38B9">
            <w:pPr>
              <w:jc w:val="center"/>
              <w:rPr>
                <w:sz w:val="18"/>
                <w:szCs w:val="18"/>
              </w:rPr>
            </w:pPr>
            <w:r w:rsidRPr="00D637A5">
              <w:rPr>
                <w:sz w:val="18"/>
                <w:szCs w:val="18"/>
              </w:rPr>
              <w:t>P80</w:t>
            </w:r>
          </w:p>
        </w:tc>
        <w:tc>
          <w:tcPr>
            <w:tcW w:w="2463" w:type="dxa"/>
            <w:vAlign w:val="center"/>
          </w:tcPr>
          <w:p w:rsidR="002D6C49" w:rsidRPr="00A649AB" w:rsidRDefault="008D38B9" w:rsidP="00A649AB">
            <w:pPr>
              <w:jc w:val="left"/>
              <w:rPr>
                <w:sz w:val="18"/>
                <w:szCs w:val="18"/>
              </w:rPr>
            </w:pPr>
            <w:r w:rsidRPr="00A649AB">
              <w:rPr>
                <w:sz w:val="18"/>
                <w:szCs w:val="18"/>
              </w:rPr>
              <w:t xml:space="preserve">The </w:t>
            </w:r>
            <w:r w:rsidR="00D75F71" w:rsidRPr="00A649AB">
              <w:rPr>
                <w:sz w:val="18"/>
                <w:szCs w:val="18"/>
              </w:rPr>
              <w:t xml:space="preserve">main shaft </w:t>
            </w:r>
            <w:r w:rsidRPr="00A649AB">
              <w:rPr>
                <w:sz w:val="18"/>
                <w:szCs w:val="18"/>
              </w:rPr>
              <w:t xml:space="preserve">angle </w:t>
            </w:r>
            <w:r w:rsidR="00BC2D5A" w:rsidRPr="00A649AB">
              <w:rPr>
                <w:sz w:val="18"/>
                <w:szCs w:val="18"/>
              </w:rPr>
              <w:t>when</w:t>
            </w:r>
            <w:r w:rsidRPr="00A649AB">
              <w:rPr>
                <w:sz w:val="18"/>
                <w:szCs w:val="18"/>
              </w:rPr>
              <w:t xml:space="preserve"> first </w:t>
            </w:r>
            <w:r w:rsidR="002D6C49" w:rsidRPr="00A649AB">
              <w:rPr>
                <w:sz w:val="18"/>
                <w:szCs w:val="18"/>
              </w:rPr>
              <w:t>engage</w:t>
            </w:r>
            <w:r w:rsidR="00BC2D5A" w:rsidRPr="00A649AB">
              <w:rPr>
                <w:sz w:val="18"/>
                <w:szCs w:val="18"/>
              </w:rPr>
              <w:t xml:space="preserve"> start (start of the split line) (</w:t>
            </w:r>
            <w:r w:rsidR="00A649AB" w:rsidRPr="00A649AB">
              <w:rPr>
                <w:sz w:val="18"/>
                <w:szCs w:val="18"/>
              </w:rPr>
              <w:t xml:space="preserve">define </w:t>
            </w:r>
            <w:r w:rsidR="005F4AA6" w:rsidRPr="00A649AB">
              <w:rPr>
                <w:sz w:val="18"/>
                <w:szCs w:val="18"/>
              </w:rPr>
              <w:t>down position as 0 point</w:t>
            </w:r>
            <w:r w:rsidR="00BC2D5A" w:rsidRPr="00A649AB">
              <w:rPr>
                <w:sz w:val="18"/>
                <w:szCs w:val="18"/>
              </w:rPr>
              <w:t>)</w:t>
            </w:r>
          </w:p>
        </w:tc>
        <w:tc>
          <w:tcPr>
            <w:tcW w:w="1142"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1" w:type="dxa"/>
            <w:vAlign w:val="center"/>
          </w:tcPr>
          <w:p w:rsidR="008D38B9" w:rsidRPr="00D637A5" w:rsidRDefault="00C80360" w:rsidP="008D38B9">
            <w:pPr>
              <w:jc w:val="center"/>
              <w:rPr>
                <w:sz w:val="18"/>
                <w:szCs w:val="18"/>
              </w:rPr>
            </w:pPr>
            <w:r>
              <w:rPr>
                <w:sz w:val="18"/>
                <w:szCs w:val="18"/>
              </w:rPr>
              <w:t>78</w:t>
            </w:r>
          </w:p>
        </w:tc>
        <w:tc>
          <w:tcPr>
            <w:tcW w:w="3959" w:type="dxa"/>
            <w:vAlign w:val="center"/>
          </w:tcPr>
          <w:p w:rsidR="008D38B9" w:rsidRPr="00D637A5" w:rsidRDefault="008D38B9" w:rsidP="008D38B9">
            <w:pPr>
              <w:jc w:val="left"/>
              <w:rPr>
                <w:sz w:val="18"/>
                <w:szCs w:val="18"/>
              </w:rPr>
            </w:pPr>
          </w:p>
        </w:tc>
      </w:tr>
      <w:tr w:rsidR="00531A22" w:rsidRPr="00D637A5" w:rsidTr="00910EB5">
        <w:trPr>
          <w:trHeight w:val="155"/>
          <w:jc w:val="center"/>
        </w:trPr>
        <w:tc>
          <w:tcPr>
            <w:tcW w:w="936" w:type="dxa"/>
            <w:vAlign w:val="center"/>
          </w:tcPr>
          <w:p w:rsidR="00531A22" w:rsidRPr="00D637A5" w:rsidRDefault="00531A22" w:rsidP="008D38B9">
            <w:pPr>
              <w:widowControl/>
              <w:jc w:val="center"/>
              <w:textAlignment w:val="center"/>
              <w:rPr>
                <w:sz w:val="18"/>
                <w:szCs w:val="18"/>
              </w:rPr>
            </w:pPr>
            <w:r w:rsidRPr="00D637A5">
              <w:rPr>
                <w:sz w:val="18"/>
                <w:szCs w:val="18"/>
              </w:rPr>
              <w:t>P81</w:t>
            </w:r>
          </w:p>
        </w:tc>
        <w:tc>
          <w:tcPr>
            <w:tcW w:w="2463" w:type="dxa"/>
            <w:vAlign w:val="center"/>
          </w:tcPr>
          <w:p w:rsidR="00531A22" w:rsidRPr="001D084B" w:rsidRDefault="00A649AB" w:rsidP="00A649AB">
            <w:pPr>
              <w:widowControl/>
              <w:jc w:val="left"/>
              <w:textAlignment w:val="center"/>
              <w:rPr>
                <w:sz w:val="18"/>
                <w:szCs w:val="18"/>
              </w:rPr>
            </w:pPr>
            <w:r w:rsidRPr="001D084B">
              <w:rPr>
                <w:sz w:val="18"/>
                <w:szCs w:val="18"/>
              </w:rPr>
              <w:t>The main shaft angle when first engage end (end of the split line) (define down position as 0 point)</w:t>
            </w:r>
          </w:p>
        </w:tc>
        <w:tc>
          <w:tcPr>
            <w:tcW w:w="1142" w:type="dxa"/>
            <w:vAlign w:val="center"/>
          </w:tcPr>
          <w:p w:rsidR="00531A22" w:rsidRPr="00D637A5" w:rsidRDefault="00531A22" w:rsidP="008D38B9">
            <w:pPr>
              <w:widowControl/>
              <w:jc w:val="center"/>
              <w:textAlignment w:val="center"/>
              <w:rPr>
                <w:sz w:val="18"/>
                <w:szCs w:val="18"/>
              </w:rPr>
            </w:pPr>
            <w:r w:rsidRPr="00D637A5">
              <w:rPr>
                <w:sz w:val="18"/>
                <w:szCs w:val="18"/>
              </w:rPr>
              <w:t>0-359</w:t>
            </w:r>
          </w:p>
        </w:tc>
        <w:tc>
          <w:tcPr>
            <w:tcW w:w="851" w:type="dxa"/>
            <w:vAlign w:val="center"/>
          </w:tcPr>
          <w:p w:rsidR="00531A22" w:rsidRPr="00D637A5" w:rsidRDefault="00531A22" w:rsidP="00C80360">
            <w:pPr>
              <w:jc w:val="center"/>
              <w:rPr>
                <w:sz w:val="18"/>
                <w:szCs w:val="18"/>
              </w:rPr>
            </w:pPr>
            <w:r w:rsidRPr="00D637A5">
              <w:rPr>
                <w:sz w:val="18"/>
                <w:szCs w:val="18"/>
              </w:rPr>
              <w:t>1</w:t>
            </w:r>
            <w:r w:rsidR="00C80360">
              <w:rPr>
                <w:sz w:val="18"/>
                <w:szCs w:val="18"/>
              </w:rPr>
              <w:t>2</w:t>
            </w:r>
            <w:r w:rsidRPr="00D637A5">
              <w:rPr>
                <w:sz w:val="18"/>
                <w:szCs w:val="18"/>
              </w:rPr>
              <w:t>0</w:t>
            </w:r>
          </w:p>
        </w:tc>
        <w:tc>
          <w:tcPr>
            <w:tcW w:w="3959" w:type="dxa"/>
            <w:vAlign w:val="center"/>
          </w:tcPr>
          <w:p w:rsidR="00531A22" w:rsidRPr="00D637A5" w:rsidRDefault="00531A22" w:rsidP="008D38B9">
            <w:pPr>
              <w:jc w:val="left"/>
              <w:rPr>
                <w:sz w:val="18"/>
                <w:szCs w:val="18"/>
              </w:rPr>
            </w:pPr>
          </w:p>
        </w:tc>
      </w:tr>
      <w:tr w:rsidR="008D38B9" w:rsidRPr="00D637A5" w:rsidTr="00910EB5">
        <w:trPr>
          <w:trHeight w:val="155"/>
          <w:jc w:val="center"/>
        </w:trPr>
        <w:tc>
          <w:tcPr>
            <w:tcW w:w="936" w:type="dxa"/>
            <w:vAlign w:val="center"/>
          </w:tcPr>
          <w:p w:rsidR="008D38B9" w:rsidRPr="00D637A5" w:rsidRDefault="008D38B9" w:rsidP="008D38B9">
            <w:pPr>
              <w:widowControl/>
              <w:jc w:val="center"/>
              <w:textAlignment w:val="center"/>
              <w:rPr>
                <w:sz w:val="18"/>
                <w:szCs w:val="18"/>
              </w:rPr>
            </w:pPr>
            <w:r w:rsidRPr="00D637A5">
              <w:rPr>
                <w:sz w:val="18"/>
                <w:szCs w:val="18"/>
              </w:rPr>
              <w:t>P82</w:t>
            </w:r>
          </w:p>
        </w:tc>
        <w:tc>
          <w:tcPr>
            <w:tcW w:w="2463" w:type="dxa"/>
            <w:vAlign w:val="center"/>
          </w:tcPr>
          <w:p w:rsidR="008D38B9" w:rsidRPr="001D084B" w:rsidRDefault="009E4ED8" w:rsidP="001D084B">
            <w:pPr>
              <w:widowControl/>
              <w:jc w:val="left"/>
              <w:textAlignment w:val="center"/>
              <w:rPr>
                <w:sz w:val="18"/>
                <w:szCs w:val="18"/>
              </w:rPr>
            </w:pPr>
            <w:r w:rsidRPr="001D084B">
              <w:rPr>
                <w:sz w:val="18"/>
                <w:szCs w:val="18"/>
              </w:rPr>
              <w:t xml:space="preserve">The </w:t>
            </w:r>
            <w:r w:rsidR="00A649AB" w:rsidRPr="001D084B">
              <w:rPr>
                <w:sz w:val="18"/>
                <w:szCs w:val="18"/>
              </w:rPr>
              <w:t xml:space="preserve">main shaft </w:t>
            </w:r>
            <w:r w:rsidRPr="001D084B">
              <w:rPr>
                <w:sz w:val="18"/>
                <w:szCs w:val="18"/>
              </w:rPr>
              <w:t xml:space="preserve">angle </w:t>
            </w:r>
            <w:r w:rsidR="00A649AB" w:rsidRPr="001D084B">
              <w:rPr>
                <w:sz w:val="18"/>
                <w:szCs w:val="18"/>
              </w:rPr>
              <w:t>when</w:t>
            </w:r>
            <w:r w:rsidRPr="001D084B">
              <w:rPr>
                <w:sz w:val="18"/>
                <w:szCs w:val="18"/>
              </w:rPr>
              <w:t xml:space="preserve"> second </w:t>
            </w:r>
            <w:r w:rsidR="0096073D" w:rsidRPr="001D084B">
              <w:rPr>
                <w:sz w:val="18"/>
                <w:szCs w:val="18"/>
              </w:rPr>
              <w:t>engage</w:t>
            </w:r>
            <w:r w:rsidR="001D084B" w:rsidRPr="001D084B">
              <w:rPr>
                <w:sz w:val="18"/>
                <w:szCs w:val="18"/>
              </w:rPr>
              <w:t xml:space="preserve"> start</w:t>
            </w:r>
            <w:r w:rsidR="001D084B">
              <w:rPr>
                <w:sz w:val="18"/>
                <w:szCs w:val="18"/>
              </w:rPr>
              <w:t xml:space="preserve"> </w:t>
            </w:r>
            <w:r w:rsidR="001D084B" w:rsidRPr="00A649AB">
              <w:rPr>
                <w:sz w:val="18"/>
                <w:szCs w:val="18"/>
              </w:rPr>
              <w:t>(define down position as 0 point)</w:t>
            </w:r>
          </w:p>
        </w:tc>
        <w:tc>
          <w:tcPr>
            <w:tcW w:w="1142"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1" w:type="dxa"/>
            <w:vAlign w:val="center"/>
          </w:tcPr>
          <w:p w:rsidR="008D38B9" w:rsidRPr="00D637A5" w:rsidRDefault="006D00B8" w:rsidP="00C80360">
            <w:pPr>
              <w:jc w:val="center"/>
              <w:rPr>
                <w:sz w:val="18"/>
                <w:szCs w:val="18"/>
              </w:rPr>
            </w:pPr>
            <w:r w:rsidRPr="00D637A5">
              <w:rPr>
                <w:sz w:val="18"/>
                <w:szCs w:val="18"/>
              </w:rPr>
              <w:t>1</w:t>
            </w:r>
            <w:r w:rsidR="00531A22" w:rsidRPr="00D637A5">
              <w:rPr>
                <w:sz w:val="18"/>
                <w:szCs w:val="18"/>
              </w:rPr>
              <w:t>7</w:t>
            </w:r>
            <w:r w:rsidR="00C80360">
              <w:rPr>
                <w:sz w:val="18"/>
                <w:szCs w:val="18"/>
              </w:rPr>
              <w:t>5</w:t>
            </w:r>
          </w:p>
        </w:tc>
        <w:tc>
          <w:tcPr>
            <w:tcW w:w="3959" w:type="dxa"/>
            <w:vAlign w:val="center"/>
          </w:tcPr>
          <w:p w:rsidR="008D38B9" w:rsidRPr="00D637A5" w:rsidRDefault="008D38B9" w:rsidP="008D38B9">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2626D9" w:rsidP="00A00905">
            <w:pPr>
              <w:jc w:val="left"/>
              <w:rPr>
                <w:sz w:val="18"/>
                <w:szCs w:val="18"/>
              </w:rPr>
            </w:pPr>
            <w:r>
              <w:rPr>
                <w:sz w:val="18"/>
                <w:szCs w:val="18"/>
              </w:rPr>
              <w:t>Upper and lower positioning distance</w:t>
            </w:r>
          </w:p>
        </w:tc>
        <w:tc>
          <w:tcPr>
            <w:tcW w:w="1142"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1" w:type="dxa"/>
            <w:vAlign w:val="center"/>
          </w:tcPr>
          <w:p w:rsidR="00A00905" w:rsidRPr="00D637A5" w:rsidRDefault="00A00905" w:rsidP="00017DCF">
            <w:pPr>
              <w:snapToGrid w:val="0"/>
              <w:spacing w:line="276" w:lineRule="auto"/>
              <w:jc w:val="center"/>
              <w:rPr>
                <w:sz w:val="18"/>
                <w:szCs w:val="18"/>
              </w:rPr>
            </w:pPr>
            <w:r w:rsidRPr="00D637A5">
              <w:rPr>
                <w:sz w:val="18"/>
                <w:szCs w:val="18"/>
              </w:rPr>
              <w:t>1</w:t>
            </w:r>
            <w:r w:rsidR="00017DCF">
              <w:rPr>
                <w:sz w:val="18"/>
                <w:szCs w:val="18"/>
              </w:rPr>
              <w:t>7</w:t>
            </w:r>
            <w:r w:rsidRPr="00D637A5">
              <w:rPr>
                <w:sz w:val="18"/>
                <w:szCs w:val="18"/>
              </w:rPr>
              <w:t>0</w:t>
            </w:r>
          </w:p>
        </w:tc>
        <w:tc>
          <w:tcPr>
            <w:tcW w:w="3959" w:type="dxa"/>
            <w:vAlign w:val="center"/>
          </w:tcPr>
          <w:p w:rsidR="00A00905" w:rsidRPr="00D637A5" w:rsidRDefault="002626D9" w:rsidP="00A00905">
            <w:pPr>
              <w:jc w:val="left"/>
              <w:rPr>
                <w:sz w:val="18"/>
                <w:szCs w:val="18"/>
              </w:rPr>
            </w:pPr>
            <w:r>
              <w:rPr>
                <w:sz w:val="18"/>
                <w:szCs w:val="18"/>
              </w:rPr>
              <w:t>Upper and lower positioning distance angle (1 degree for every 4 values).</w:t>
            </w:r>
          </w:p>
        </w:tc>
      </w:tr>
      <w:tr w:rsidR="00A00905" w:rsidRPr="00D637A5" w:rsidTr="00910EB5">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3959" w:type="dxa"/>
            <w:vAlign w:val="center"/>
          </w:tcPr>
          <w:p w:rsidR="00A00905" w:rsidRPr="00D637A5" w:rsidRDefault="00A00905" w:rsidP="00A00905">
            <w:pPr>
              <w:jc w:val="left"/>
              <w:rPr>
                <w:sz w:val="18"/>
                <w:szCs w:val="18"/>
              </w:rPr>
            </w:pPr>
            <w:r w:rsidRPr="00D637A5">
              <w:rPr>
                <w:sz w:val="18"/>
                <w:szCs w:val="18"/>
              </w:rPr>
              <w:t>Make sure the wiper returns to its original position</w:t>
            </w:r>
            <w:r w:rsidR="002626D9">
              <w:rPr>
                <w:sz w:val="18"/>
                <w:szCs w:val="18"/>
              </w:rPr>
              <w:t>.</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A00905" w:rsidP="00A00905">
            <w:pPr>
              <w:jc w:val="left"/>
              <w:rPr>
                <w:sz w:val="18"/>
                <w:szCs w:val="18"/>
              </w:rPr>
            </w:pPr>
            <w:r w:rsidRPr="00D637A5">
              <w:rPr>
                <w:sz w:val="18"/>
                <w:szCs w:val="18"/>
              </w:rPr>
              <w:t>Stopover distance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3959" w:type="dxa"/>
            <w:vAlign w:val="center"/>
          </w:tcPr>
          <w:p w:rsidR="00A00905" w:rsidRPr="00D637A5" w:rsidRDefault="00A00905" w:rsidP="00A00905">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400</w:t>
            </w:r>
          </w:p>
        </w:tc>
        <w:tc>
          <w:tcPr>
            <w:tcW w:w="3959" w:type="dxa"/>
            <w:vAlign w:val="center"/>
          </w:tcPr>
          <w:p w:rsidR="00C8135D" w:rsidRPr="00D637A5" w:rsidRDefault="00C8135D" w:rsidP="00C8135D">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1000</w:t>
            </w:r>
          </w:p>
        </w:tc>
        <w:tc>
          <w:tcPr>
            <w:tcW w:w="3959" w:type="dxa"/>
            <w:vAlign w:val="center"/>
          </w:tcPr>
          <w:p w:rsidR="00C8135D" w:rsidRPr="00D637A5" w:rsidRDefault="00C8135D" w:rsidP="00C8135D">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A00905" w:rsidP="00A00905">
            <w:pPr>
              <w:snapToGrid w:val="0"/>
              <w:spacing w:line="276" w:lineRule="auto"/>
              <w:jc w:val="center"/>
              <w:rPr>
                <w:sz w:val="18"/>
                <w:szCs w:val="18"/>
              </w:rPr>
            </w:pPr>
          </w:p>
        </w:tc>
        <w:tc>
          <w:tcPr>
            <w:tcW w:w="3959" w:type="dxa"/>
            <w:vAlign w:val="center"/>
          </w:tcPr>
          <w:p w:rsidR="00A00905" w:rsidRPr="00D637A5" w:rsidRDefault="00A00905" w:rsidP="00A00905">
            <w:pPr>
              <w:jc w:val="left"/>
              <w:rPr>
                <w:sz w:val="18"/>
                <w:szCs w:val="18"/>
              </w:rPr>
            </w:pPr>
            <w:r w:rsidRPr="00D637A5">
              <w:rPr>
                <w:sz w:val="18"/>
                <w:szCs w:val="18"/>
              </w:rPr>
              <w:t xml:space="preserve">Reading the initial Angle of encoder, the factory default was set, please do not change the values (parameter value cannot be changed manually, </w:t>
            </w:r>
            <w:r w:rsidRPr="00D637A5">
              <w:rPr>
                <w:sz w:val="18"/>
                <w:szCs w:val="18"/>
              </w:rPr>
              <w:lastRenderedPageBreak/>
              <w:t>random change it will result the control box and motor abnormal or damaged).</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lastRenderedPageBreak/>
              <w:t>P93</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 xml:space="preserve">The </w:t>
            </w:r>
            <w:hyperlink r:id="rId35" w:history="1"/>
            <w:r w:rsidRPr="00D637A5">
              <w:rPr>
                <w:sz w:val="18"/>
                <w:szCs w:val="18"/>
              </w:rPr>
              <w:t>starting time of the half back pedaling function (ms)</w:t>
            </w:r>
          </w:p>
        </w:tc>
        <w:tc>
          <w:tcPr>
            <w:tcW w:w="1142"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10-900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100</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9C1565" w:rsidRPr="00D637A5" w:rsidTr="00910EB5">
        <w:trPr>
          <w:trHeight w:val="90"/>
          <w:jc w:val="center"/>
        </w:trPr>
        <w:tc>
          <w:tcPr>
            <w:tcW w:w="936" w:type="dxa"/>
            <w:vAlign w:val="center"/>
          </w:tcPr>
          <w:p w:rsidR="009C1565" w:rsidRPr="00D637A5" w:rsidRDefault="009C1565" w:rsidP="00A00905">
            <w:pPr>
              <w:snapToGrid w:val="0"/>
              <w:spacing w:line="276" w:lineRule="auto"/>
              <w:jc w:val="center"/>
              <w:rPr>
                <w:sz w:val="18"/>
                <w:szCs w:val="18"/>
              </w:rPr>
            </w:pPr>
            <w:r w:rsidRPr="00D637A5">
              <w:rPr>
                <w:sz w:val="18"/>
                <w:szCs w:val="18"/>
              </w:rPr>
              <w:t>P98</w:t>
            </w:r>
          </w:p>
        </w:tc>
        <w:tc>
          <w:tcPr>
            <w:tcW w:w="2463" w:type="dxa"/>
            <w:vAlign w:val="center"/>
          </w:tcPr>
          <w:p w:rsidR="009C1565" w:rsidRPr="00D637A5" w:rsidRDefault="00BC2D5A" w:rsidP="00A00905">
            <w:pPr>
              <w:widowControl/>
              <w:jc w:val="left"/>
              <w:textAlignment w:val="center"/>
              <w:rPr>
                <w:sz w:val="18"/>
                <w:szCs w:val="18"/>
              </w:rPr>
            </w:pPr>
            <w:r>
              <w:rPr>
                <w:sz w:val="18"/>
                <w:szCs w:val="18"/>
              </w:rPr>
              <w:t>T</w:t>
            </w:r>
            <w:r w:rsidRPr="00D637A5">
              <w:rPr>
                <w:sz w:val="18"/>
                <w:szCs w:val="18"/>
              </w:rPr>
              <w:t>hread tension releasing</w:t>
            </w:r>
            <w:r w:rsidRPr="00BC2D5A">
              <w:rPr>
                <w:sz w:val="18"/>
                <w:szCs w:val="18"/>
              </w:rPr>
              <w:t xml:space="preserve"> protection time (s)</w:t>
            </w:r>
          </w:p>
        </w:tc>
        <w:tc>
          <w:tcPr>
            <w:tcW w:w="1142" w:type="dxa"/>
            <w:vAlign w:val="center"/>
          </w:tcPr>
          <w:p w:rsidR="009C1565" w:rsidRPr="00D637A5" w:rsidRDefault="00BE3EE0" w:rsidP="003A69C5">
            <w:pPr>
              <w:widowControl/>
              <w:snapToGrid w:val="0"/>
              <w:spacing w:line="276" w:lineRule="auto"/>
              <w:jc w:val="center"/>
              <w:textAlignment w:val="center"/>
              <w:rPr>
                <w:sz w:val="18"/>
                <w:szCs w:val="18"/>
              </w:rPr>
            </w:pPr>
            <w:r>
              <w:rPr>
                <w:sz w:val="18"/>
                <w:szCs w:val="18"/>
              </w:rPr>
              <w:t>1</w:t>
            </w:r>
            <w:r w:rsidR="009C1565" w:rsidRPr="00D637A5">
              <w:rPr>
                <w:sz w:val="18"/>
                <w:szCs w:val="18"/>
              </w:rPr>
              <w:t>-</w:t>
            </w:r>
            <w:r w:rsidR="003A69C5">
              <w:rPr>
                <w:sz w:val="18"/>
                <w:szCs w:val="18"/>
              </w:rPr>
              <w:t>10</w:t>
            </w:r>
          </w:p>
        </w:tc>
        <w:tc>
          <w:tcPr>
            <w:tcW w:w="851" w:type="dxa"/>
            <w:vAlign w:val="center"/>
          </w:tcPr>
          <w:p w:rsidR="009C1565" w:rsidRPr="00D637A5" w:rsidRDefault="003A69C5" w:rsidP="00A00905">
            <w:pPr>
              <w:widowControl/>
              <w:snapToGrid w:val="0"/>
              <w:spacing w:line="276" w:lineRule="auto"/>
              <w:jc w:val="center"/>
              <w:textAlignment w:val="center"/>
              <w:rPr>
                <w:sz w:val="18"/>
                <w:szCs w:val="18"/>
              </w:rPr>
            </w:pPr>
            <w:r>
              <w:rPr>
                <w:sz w:val="18"/>
                <w:szCs w:val="18"/>
              </w:rPr>
              <w:t>2</w:t>
            </w:r>
          </w:p>
        </w:tc>
        <w:tc>
          <w:tcPr>
            <w:tcW w:w="3959" w:type="dxa"/>
            <w:vAlign w:val="center"/>
          </w:tcPr>
          <w:p w:rsidR="009C1565" w:rsidRPr="00D637A5" w:rsidRDefault="009C156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1142"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1" w:type="dxa"/>
            <w:vAlign w:val="center"/>
          </w:tcPr>
          <w:p w:rsidR="00A00905" w:rsidRPr="00D637A5" w:rsidRDefault="00A00905" w:rsidP="00BE3EE0">
            <w:pPr>
              <w:widowControl/>
              <w:snapToGrid w:val="0"/>
              <w:spacing w:line="276" w:lineRule="auto"/>
              <w:jc w:val="center"/>
              <w:textAlignment w:val="center"/>
              <w:rPr>
                <w:sz w:val="18"/>
                <w:szCs w:val="18"/>
              </w:rPr>
            </w:pPr>
            <w:r w:rsidRPr="00D637A5">
              <w:rPr>
                <w:sz w:val="18"/>
                <w:szCs w:val="18"/>
              </w:rPr>
              <w:t>0.</w:t>
            </w:r>
            <w:r w:rsidR="00BE3EE0">
              <w:rPr>
                <w:sz w:val="18"/>
                <w:szCs w:val="18"/>
              </w:rPr>
              <w:t>8</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r w:rsidR="00B5281F">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r w:rsidR="00B5281F">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p>
        </w:tc>
        <w:tc>
          <w:tcPr>
            <w:tcW w:w="851" w:type="dxa"/>
            <w:vAlign w:val="center"/>
          </w:tcPr>
          <w:p w:rsidR="00A00905" w:rsidRPr="00D637A5" w:rsidRDefault="00BE3EE0" w:rsidP="00A00905">
            <w:pPr>
              <w:snapToGrid w:val="0"/>
              <w:spacing w:line="276" w:lineRule="auto"/>
              <w:jc w:val="center"/>
              <w:rPr>
                <w:sz w:val="18"/>
                <w:szCs w:val="18"/>
              </w:rPr>
            </w:pPr>
            <w:r>
              <w:rPr>
                <w:sz w:val="18"/>
                <w:szCs w:val="18"/>
              </w:rPr>
              <w:t>5</w:t>
            </w:r>
          </w:p>
        </w:tc>
        <w:tc>
          <w:tcPr>
            <w:tcW w:w="3959" w:type="dxa"/>
            <w:vAlign w:val="center"/>
          </w:tcPr>
          <w:p w:rsidR="00A00905" w:rsidRPr="00D637A5" w:rsidRDefault="00A00905" w:rsidP="00A00905">
            <w:pPr>
              <w:jc w:val="left"/>
              <w:rPr>
                <w:sz w:val="18"/>
                <w:szCs w:val="18"/>
              </w:rPr>
            </w:pPr>
          </w:p>
        </w:tc>
      </w:tr>
      <w:tr w:rsidR="009C1565" w:rsidRPr="00D637A5" w:rsidTr="00910EB5">
        <w:trPr>
          <w:trHeight w:val="157"/>
          <w:jc w:val="center"/>
        </w:trPr>
        <w:tc>
          <w:tcPr>
            <w:tcW w:w="936" w:type="dxa"/>
            <w:vAlign w:val="center"/>
          </w:tcPr>
          <w:p w:rsidR="009C1565" w:rsidRPr="00D637A5" w:rsidRDefault="009C1565" w:rsidP="00A00905">
            <w:pPr>
              <w:jc w:val="center"/>
              <w:rPr>
                <w:sz w:val="18"/>
                <w:szCs w:val="18"/>
              </w:rPr>
            </w:pPr>
            <w:r w:rsidRPr="00D637A5">
              <w:rPr>
                <w:sz w:val="18"/>
                <w:szCs w:val="18"/>
              </w:rPr>
              <w:t>P104</w:t>
            </w:r>
          </w:p>
        </w:tc>
        <w:tc>
          <w:tcPr>
            <w:tcW w:w="2463" w:type="dxa"/>
            <w:vAlign w:val="center"/>
          </w:tcPr>
          <w:p w:rsidR="009C1565" w:rsidRPr="00D637A5" w:rsidRDefault="001F0779" w:rsidP="007878FB">
            <w:pPr>
              <w:jc w:val="left"/>
              <w:rPr>
                <w:sz w:val="18"/>
                <w:szCs w:val="18"/>
              </w:rPr>
            </w:pPr>
            <w:r>
              <w:rPr>
                <w:sz w:val="18"/>
                <w:szCs w:val="18"/>
              </w:rPr>
              <w:t>P</w:t>
            </w:r>
            <w:r w:rsidRPr="001F0779">
              <w:rPr>
                <w:sz w:val="18"/>
                <w:szCs w:val="18"/>
              </w:rPr>
              <w:t xml:space="preserve">ause time </w:t>
            </w:r>
            <w:r>
              <w:rPr>
                <w:sz w:val="18"/>
                <w:szCs w:val="18"/>
              </w:rPr>
              <w:t xml:space="preserve">when </w:t>
            </w:r>
            <w:r w:rsidR="007878FB" w:rsidRPr="007878FB">
              <w:rPr>
                <w:sz w:val="18"/>
                <w:szCs w:val="18"/>
              </w:rPr>
              <w:t>constant-stitch sewing</w:t>
            </w:r>
            <w:r>
              <w:rPr>
                <w:sz w:val="18"/>
                <w:szCs w:val="18"/>
              </w:rPr>
              <w:t xml:space="preserve"> switch to </w:t>
            </w:r>
            <w:r w:rsidR="007878FB">
              <w:rPr>
                <w:sz w:val="18"/>
                <w:szCs w:val="18"/>
              </w:rPr>
              <w:t xml:space="preserve">end </w:t>
            </w:r>
            <w:r>
              <w:rPr>
                <w:sz w:val="18"/>
                <w:szCs w:val="18"/>
              </w:rPr>
              <w:t>back-tacking</w:t>
            </w:r>
            <w:r w:rsidR="007878FB">
              <w:t xml:space="preserve"> </w:t>
            </w:r>
            <w:r w:rsidR="007878FB" w:rsidRPr="007878FB">
              <w:rPr>
                <w:sz w:val="18"/>
                <w:szCs w:val="18"/>
              </w:rPr>
              <w:t>sewing</w:t>
            </w:r>
          </w:p>
        </w:tc>
        <w:tc>
          <w:tcPr>
            <w:tcW w:w="1142" w:type="dxa"/>
            <w:vAlign w:val="center"/>
          </w:tcPr>
          <w:p w:rsidR="009C1565" w:rsidRPr="00D637A5" w:rsidRDefault="009C1565" w:rsidP="00A00905">
            <w:pPr>
              <w:snapToGrid w:val="0"/>
              <w:spacing w:line="276" w:lineRule="auto"/>
              <w:jc w:val="center"/>
              <w:rPr>
                <w:sz w:val="18"/>
                <w:szCs w:val="18"/>
              </w:rPr>
            </w:pPr>
            <w:r w:rsidRPr="00D637A5">
              <w:rPr>
                <w:sz w:val="18"/>
                <w:szCs w:val="18"/>
              </w:rPr>
              <w:t>0-990</w:t>
            </w:r>
          </w:p>
        </w:tc>
        <w:tc>
          <w:tcPr>
            <w:tcW w:w="851" w:type="dxa"/>
            <w:vAlign w:val="center"/>
          </w:tcPr>
          <w:p w:rsidR="009C1565" w:rsidRPr="00D637A5" w:rsidRDefault="009C1565" w:rsidP="00A00905">
            <w:pPr>
              <w:snapToGrid w:val="0"/>
              <w:spacing w:line="276" w:lineRule="auto"/>
              <w:jc w:val="center"/>
              <w:rPr>
                <w:sz w:val="18"/>
                <w:szCs w:val="18"/>
              </w:rPr>
            </w:pPr>
            <w:r w:rsidRPr="00D637A5">
              <w:rPr>
                <w:sz w:val="18"/>
                <w:szCs w:val="18"/>
              </w:rPr>
              <w:t>100</w:t>
            </w:r>
          </w:p>
        </w:tc>
        <w:tc>
          <w:tcPr>
            <w:tcW w:w="3959" w:type="dxa"/>
            <w:vAlign w:val="center"/>
          </w:tcPr>
          <w:p w:rsidR="009C1565" w:rsidRPr="00D637A5" w:rsidRDefault="009C156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B5281F">
            <w:pPr>
              <w:jc w:val="left"/>
              <w:rPr>
                <w:sz w:val="18"/>
                <w:szCs w:val="18"/>
              </w:rPr>
            </w:pPr>
            <w:r w:rsidRPr="00D637A5">
              <w:rPr>
                <w:sz w:val="18"/>
                <w:szCs w:val="18"/>
              </w:rPr>
              <w:t>1</w:t>
            </w:r>
            <w:r w:rsidR="00B5281F">
              <w:rPr>
                <w:sz w:val="18"/>
                <w:szCs w:val="18"/>
              </w:rPr>
              <w:t>-</w:t>
            </w:r>
            <w:r w:rsidRPr="00D637A5">
              <w:rPr>
                <w:sz w:val="18"/>
                <w:szCs w:val="18"/>
              </w:rPr>
              <w:t>9: Pattern freedom sewing mode</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1" w:type="dxa"/>
            <w:vAlign w:val="center"/>
          </w:tcPr>
          <w:p w:rsidR="00A00905" w:rsidRPr="00D637A5" w:rsidRDefault="00BE3EE0" w:rsidP="006D00B8">
            <w:pPr>
              <w:snapToGrid w:val="0"/>
              <w:spacing w:line="276" w:lineRule="auto"/>
              <w:jc w:val="center"/>
              <w:rPr>
                <w:sz w:val="18"/>
                <w:szCs w:val="18"/>
              </w:rPr>
            </w:pPr>
            <w:r>
              <w:rPr>
                <w:sz w:val="18"/>
                <w:szCs w:val="18"/>
              </w:rPr>
              <w:t>5</w:t>
            </w:r>
            <w:r w:rsidR="00A00905" w:rsidRPr="00D637A5">
              <w:rPr>
                <w:sz w:val="18"/>
                <w:szCs w:val="18"/>
              </w:rPr>
              <w:t>00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220</w:t>
            </w:r>
          </w:p>
        </w:tc>
        <w:tc>
          <w:tcPr>
            <w:tcW w:w="3959"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1" w:type="dxa"/>
            <w:vAlign w:val="center"/>
          </w:tcPr>
          <w:p w:rsidR="00A00905" w:rsidRPr="00D637A5" w:rsidRDefault="00BE3EE0" w:rsidP="00A00905">
            <w:pPr>
              <w:snapToGrid w:val="0"/>
              <w:spacing w:line="276" w:lineRule="auto"/>
              <w:jc w:val="center"/>
              <w:rPr>
                <w:sz w:val="18"/>
                <w:szCs w:val="18"/>
              </w:rPr>
            </w:pPr>
            <w:r>
              <w:rPr>
                <w:sz w:val="18"/>
                <w:szCs w:val="18"/>
              </w:rPr>
              <w:t>8</w:t>
            </w:r>
            <w:r w:rsidR="00987038"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P111</w:t>
            </w:r>
          </w:p>
        </w:tc>
        <w:tc>
          <w:tcPr>
            <w:tcW w:w="2463" w:type="dxa"/>
            <w:vAlign w:val="center"/>
          </w:tcPr>
          <w:p w:rsidR="00882DE3" w:rsidRPr="00D637A5" w:rsidRDefault="00882DE3" w:rsidP="00882DE3">
            <w:pPr>
              <w:jc w:val="left"/>
              <w:rPr>
                <w:sz w:val="18"/>
                <w:szCs w:val="18"/>
              </w:rPr>
            </w:pPr>
            <w:r w:rsidRPr="00D637A5">
              <w:rPr>
                <w:sz w:val="18"/>
                <w:szCs w:val="18"/>
              </w:rPr>
              <w:t>Clamp function without any thrum switch</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0-1</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P112</w:t>
            </w:r>
          </w:p>
        </w:tc>
        <w:tc>
          <w:tcPr>
            <w:tcW w:w="2463" w:type="dxa"/>
            <w:vAlign w:val="center"/>
          </w:tcPr>
          <w:p w:rsidR="00882DE3" w:rsidRPr="00D637A5" w:rsidRDefault="00882DE3" w:rsidP="00882DE3">
            <w:pPr>
              <w:jc w:val="left"/>
              <w:rPr>
                <w:sz w:val="18"/>
                <w:szCs w:val="18"/>
              </w:rPr>
            </w:pPr>
            <w:r w:rsidRPr="00D637A5">
              <w:rPr>
                <w:sz w:val="18"/>
                <w:szCs w:val="18"/>
              </w:rPr>
              <w:t>The delay time before thread hook</w:t>
            </w:r>
            <w:r>
              <w:rPr>
                <w:sz w:val="18"/>
                <w:szCs w:val="18"/>
              </w:rPr>
              <w:t>ing</w:t>
            </w:r>
            <w:r w:rsidRPr="00D637A5">
              <w:rPr>
                <w:sz w:val="18"/>
                <w:szCs w:val="18"/>
              </w:rPr>
              <w:t xml:space="preserv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0-990</w:t>
            </w:r>
          </w:p>
        </w:tc>
        <w:tc>
          <w:tcPr>
            <w:tcW w:w="851" w:type="dxa"/>
            <w:vAlign w:val="center"/>
          </w:tcPr>
          <w:p w:rsidR="00882DE3" w:rsidRPr="00D637A5" w:rsidRDefault="00BE3EE0" w:rsidP="00882DE3">
            <w:pPr>
              <w:snapToGrid w:val="0"/>
              <w:spacing w:line="276" w:lineRule="auto"/>
              <w:jc w:val="center"/>
              <w:rPr>
                <w:sz w:val="18"/>
                <w:szCs w:val="18"/>
              </w:rPr>
            </w:pPr>
            <w:r>
              <w:rPr>
                <w:sz w:val="18"/>
                <w:szCs w:val="18"/>
              </w:rPr>
              <w:t>70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P113</w:t>
            </w:r>
          </w:p>
        </w:tc>
        <w:tc>
          <w:tcPr>
            <w:tcW w:w="2463" w:type="dxa"/>
            <w:vAlign w:val="center"/>
          </w:tcPr>
          <w:p w:rsidR="00882DE3" w:rsidRPr="00D637A5" w:rsidRDefault="00882DE3" w:rsidP="00882DE3">
            <w:pPr>
              <w:jc w:val="left"/>
              <w:rPr>
                <w:sz w:val="18"/>
                <w:szCs w:val="18"/>
              </w:rPr>
            </w:pPr>
            <w:r w:rsidRPr="00D637A5">
              <w:rPr>
                <w:sz w:val="18"/>
                <w:szCs w:val="18"/>
              </w:rPr>
              <w:t>The thread hook</w:t>
            </w:r>
            <w:r>
              <w:rPr>
                <w:sz w:val="18"/>
                <w:szCs w:val="18"/>
              </w:rPr>
              <w:t>ing</w:t>
            </w:r>
            <w:r w:rsidRPr="00D637A5">
              <w:rPr>
                <w:sz w:val="18"/>
                <w:szCs w:val="18"/>
              </w:rPr>
              <w:t xml:space="preserve"> action time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0-990</w:t>
            </w:r>
          </w:p>
        </w:tc>
        <w:tc>
          <w:tcPr>
            <w:tcW w:w="851" w:type="dxa"/>
            <w:vAlign w:val="center"/>
          </w:tcPr>
          <w:p w:rsidR="00882DE3" w:rsidRPr="00D637A5" w:rsidRDefault="00B2167A" w:rsidP="00882DE3">
            <w:pPr>
              <w:snapToGrid w:val="0"/>
              <w:spacing w:line="276" w:lineRule="auto"/>
              <w:jc w:val="center"/>
              <w:rPr>
                <w:sz w:val="18"/>
                <w:szCs w:val="18"/>
              </w:rPr>
            </w:pPr>
            <w:r>
              <w:rPr>
                <w:sz w:val="18"/>
                <w:szCs w:val="18"/>
              </w:rPr>
              <w:t>15</w:t>
            </w:r>
            <w:r w:rsidR="00882DE3" w:rsidRPr="00D637A5">
              <w:rPr>
                <w:sz w:val="18"/>
                <w:szCs w:val="18"/>
              </w:rPr>
              <w:t>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P114</w:t>
            </w:r>
          </w:p>
        </w:tc>
        <w:tc>
          <w:tcPr>
            <w:tcW w:w="2463" w:type="dxa"/>
            <w:vAlign w:val="center"/>
          </w:tcPr>
          <w:p w:rsidR="00882DE3" w:rsidRPr="00D637A5" w:rsidRDefault="00882DE3" w:rsidP="00882DE3">
            <w:pPr>
              <w:jc w:val="left"/>
              <w:rPr>
                <w:sz w:val="18"/>
                <w:szCs w:val="18"/>
              </w:rPr>
            </w:pPr>
            <w:r w:rsidRPr="00D637A5">
              <w:rPr>
                <w:sz w:val="18"/>
                <w:szCs w:val="18"/>
              </w:rPr>
              <w:t>The return back time of thread hook</w:t>
            </w:r>
            <w:r>
              <w:rPr>
                <w:sz w:val="18"/>
                <w:szCs w:val="18"/>
              </w:rPr>
              <w:t>ing</w:t>
            </w:r>
            <w:r w:rsidRPr="00D637A5">
              <w:rPr>
                <w:sz w:val="18"/>
                <w:szCs w:val="18"/>
              </w:rPr>
              <w:t xml:space="preserv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0-990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30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t>P115</w:t>
            </w:r>
          </w:p>
        </w:tc>
        <w:tc>
          <w:tcPr>
            <w:tcW w:w="2463" w:type="dxa"/>
            <w:vAlign w:val="center"/>
          </w:tcPr>
          <w:p w:rsidR="00882DE3" w:rsidRPr="00D637A5" w:rsidRDefault="00882DE3" w:rsidP="00882DE3">
            <w:pPr>
              <w:jc w:val="left"/>
              <w:rPr>
                <w:sz w:val="18"/>
                <w:szCs w:val="18"/>
              </w:rPr>
            </w:pPr>
            <w:r w:rsidRPr="00D637A5">
              <w:rPr>
                <w:sz w:val="18"/>
                <w:szCs w:val="18"/>
              </w:rPr>
              <w:t>Duty cycle for thread hook</w:t>
            </w:r>
            <w:r>
              <w:rPr>
                <w:sz w:val="18"/>
                <w:szCs w:val="18"/>
              </w:rPr>
              <w:t>ing</w:t>
            </w:r>
            <w:r w:rsidRPr="00D637A5">
              <w:rPr>
                <w:sz w:val="18"/>
                <w:szCs w:val="18"/>
              </w:rPr>
              <w:t xml:space="preserv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0-100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80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7"/>
          <w:jc w:val="center"/>
        </w:trPr>
        <w:tc>
          <w:tcPr>
            <w:tcW w:w="936" w:type="dxa"/>
            <w:vAlign w:val="center"/>
          </w:tcPr>
          <w:p w:rsidR="00882DE3" w:rsidRPr="00D637A5" w:rsidRDefault="00882DE3" w:rsidP="00882DE3">
            <w:pPr>
              <w:snapToGrid w:val="0"/>
              <w:spacing w:line="276" w:lineRule="auto"/>
              <w:jc w:val="center"/>
              <w:rPr>
                <w:sz w:val="18"/>
                <w:szCs w:val="18"/>
              </w:rPr>
            </w:pPr>
            <w:r w:rsidRPr="00D637A5">
              <w:rPr>
                <w:sz w:val="18"/>
                <w:szCs w:val="18"/>
              </w:rPr>
              <w:lastRenderedPageBreak/>
              <w:t>P116</w:t>
            </w:r>
          </w:p>
        </w:tc>
        <w:tc>
          <w:tcPr>
            <w:tcW w:w="2463" w:type="dxa"/>
            <w:vAlign w:val="center"/>
          </w:tcPr>
          <w:p w:rsidR="00882DE3" w:rsidRPr="00D637A5" w:rsidRDefault="00882DE3" w:rsidP="00882DE3">
            <w:pPr>
              <w:jc w:val="left"/>
              <w:rPr>
                <w:sz w:val="18"/>
                <w:szCs w:val="18"/>
              </w:rPr>
            </w:pPr>
            <w:r w:rsidRPr="00D637A5">
              <w:rPr>
                <w:sz w:val="18"/>
                <w:szCs w:val="18"/>
              </w:rPr>
              <w:t>The suction time for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0-5000</w:t>
            </w:r>
          </w:p>
        </w:tc>
        <w:tc>
          <w:tcPr>
            <w:tcW w:w="851" w:type="dxa"/>
            <w:vAlign w:val="center"/>
          </w:tcPr>
          <w:p w:rsidR="00882DE3" w:rsidRPr="00D637A5" w:rsidRDefault="00B2167A" w:rsidP="00882DE3">
            <w:pPr>
              <w:snapToGrid w:val="0"/>
              <w:spacing w:line="276" w:lineRule="auto"/>
              <w:jc w:val="center"/>
              <w:rPr>
                <w:sz w:val="18"/>
                <w:szCs w:val="18"/>
              </w:rPr>
            </w:pPr>
            <w:r>
              <w:rPr>
                <w:sz w:val="18"/>
                <w:szCs w:val="18"/>
              </w:rPr>
              <w:t>5</w:t>
            </w:r>
            <w:r w:rsidR="00882DE3" w:rsidRPr="00D637A5">
              <w:rPr>
                <w:sz w:val="18"/>
                <w:szCs w:val="18"/>
              </w:rPr>
              <w:t>00</w:t>
            </w:r>
          </w:p>
        </w:tc>
        <w:tc>
          <w:tcPr>
            <w:tcW w:w="3959" w:type="dxa"/>
            <w:vAlign w:val="center"/>
          </w:tcPr>
          <w:p w:rsidR="00882DE3" w:rsidRPr="00D637A5" w:rsidRDefault="00882DE3" w:rsidP="00882DE3">
            <w:pPr>
              <w:jc w:val="left"/>
              <w:rPr>
                <w:sz w:val="18"/>
                <w:szCs w:val="18"/>
              </w:rPr>
            </w:pPr>
          </w:p>
        </w:tc>
      </w:tr>
      <w:tr w:rsidR="00882DE3" w:rsidRPr="00D637A5" w:rsidTr="00910EB5">
        <w:trPr>
          <w:trHeight w:val="156"/>
          <w:jc w:val="center"/>
        </w:trPr>
        <w:tc>
          <w:tcPr>
            <w:tcW w:w="936" w:type="dxa"/>
            <w:vAlign w:val="center"/>
          </w:tcPr>
          <w:p w:rsidR="00882DE3" w:rsidRPr="00D637A5" w:rsidRDefault="00882DE3" w:rsidP="00882DE3">
            <w:pPr>
              <w:jc w:val="center"/>
              <w:rPr>
                <w:sz w:val="18"/>
                <w:szCs w:val="18"/>
              </w:rPr>
            </w:pPr>
            <w:r w:rsidRPr="00D637A5">
              <w:rPr>
                <w:sz w:val="18"/>
                <w:szCs w:val="18"/>
              </w:rPr>
              <w:t>P117</w:t>
            </w:r>
          </w:p>
        </w:tc>
        <w:tc>
          <w:tcPr>
            <w:tcW w:w="2463" w:type="dxa"/>
            <w:vAlign w:val="center"/>
          </w:tcPr>
          <w:p w:rsidR="00882DE3" w:rsidRPr="00D637A5" w:rsidRDefault="00882DE3" w:rsidP="00882DE3">
            <w:pPr>
              <w:jc w:val="left"/>
              <w:rPr>
                <w:sz w:val="18"/>
                <w:szCs w:val="18"/>
              </w:rPr>
            </w:pPr>
            <w:r w:rsidRPr="00D637A5">
              <w:rPr>
                <w:sz w:val="18"/>
                <w:szCs w:val="18"/>
              </w:rPr>
              <w:t>Duty cycle for thread</w:t>
            </w:r>
            <w:r>
              <w:rPr>
                <w:sz w:val="18"/>
                <w:szCs w:val="18"/>
              </w:rPr>
              <w:t xml:space="preserve"> pushing</w:t>
            </w:r>
            <w:r w:rsidRPr="00D637A5">
              <w:rPr>
                <w:sz w:val="18"/>
                <w:szCs w:val="18"/>
              </w:rPr>
              <w:t xml:space="preserve"> with clamp function without any thrum</w:t>
            </w:r>
          </w:p>
        </w:tc>
        <w:tc>
          <w:tcPr>
            <w:tcW w:w="1142" w:type="dxa"/>
            <w:vAlign w:val="center"/>
          </w:tcPr>
          <w:p w:rsidR="00882DE3" w:rsidRPr="00D637A5" w:rsidRDefault="00882DE3" w:rsidP="00882DE3">
            <w:pPr>
              <w:snapToGrid w:val="0"/>
              <w:spacing w:line="276" w:lineRule="auto"/>
              <w:jc w:val="center"/>
              <w:rPr>
                <w:sz w:val="18"/>
                <w:szCs w:val="18"/>
              </w:rPr>
            </w:pPr>
            <w:r w:rsidRPr="00D637A5">
              <w:rPr>
                <w:sz w:val="18"/>
                <w:szCs w:val="18"/>
              </w:rPr>
              <w:t>0-100</w:t>
            </w:r>
          </w:p>
        </w:tc>
        <w:tc>
          <w:tcPr>
            <w:tcW w:w="851" w:type="dxa"/>
            <w:vAlign w:val="center"/>
          </w:tcPr>
          <w:p w:rsidR="00882DE3" w:rsidRPr="00D637A5" w:rsidRDefault="00882DE3" w:rsidP="00882DE3">
            <w:pPr>
              <w:snapToGrid w:val="0"/>
              <w:spacing w:line="276" w:lineRule="auto"/>
              <w:jc w:val="center"/>
              <w:rPr>
                <w:sz w:val="18"/>
                <w:szCs w:val="18"/>
              </w:rPr>
            </w:pPr>
            <w:r w:rsidRPr="00D637A5">
              <w:rPr>
                <w:sz w:val="18"/>
                <w:szCs w:val="18"/>
              </w:rPr>
              <w:t>80</w:t>
            </w:r>
          </w:p>
        </w:tc>
        <w:tc>
          <w:tcPr>
            <w:tcW w:w="3959" w:type="dxa"/>
            <w:vAlign w:val="center"/>
          </w:tcPr>
          <w:p w:rsidR="00882DE3" w:rsidRPr="00D637A5" w:rsidRDefault="00882DE3" w:rsidP="00882DE3">
            <w:pPr>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Function selection of manual back-tacking button in pattern mode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3959" w:type="dxa"/>
            <w:vAlign w:val="center"/>
          </w:tcPr>
          <w:p w:rsidR="00A00905" w:rsidRPr="00D637A5" w:rsidRDefault="00A00905" w:rsidP="00456DE2">
            <w:pPr>
              <w:jc w:val="left"/>
              <w:rPr>
                <w:sz w:val="18"/>
                <w:szCs w:val="18"/>
              </w:rPr>
            </w:pPr>
          </w:p>
        </w:tc>
      </w:tr>
      <w:tr w:rsidR="00017BCC" w:rsidRPr="00D637A5" w:rsidTr="00910EB5">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1142"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3959" w:type="dxa"/>
            <w:vAlign w:val="center"/>
          </w:tcPr>
          <w:p w:rsidR="00017BCC" w:rsidRPr="00D637A5" w:rsidRDefault="00017BCC" w:rsidP="00017BCC">
            <w:pPr>
              <w:jc w:val="left"/>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P122</w:t>
            </w:r>
          </w:p>
        </w:tc>
        <w:tc>
          <w:tcPr>
            <w:tcW w:w="2463" w:type="dxa"/>
            <w:vAlign w:val="center"/>
          </w:tcPr>
          <w:p w:rsidR="008453BA" w:rsidRPr="00D637A5" w:rsidRDefault="008453BA" w:rsidP="008453BA">
            <w:pPr>
              <w:widowControl/>
              <w:jc w:val="left"/>
              <w:textAlignment w:val="center"/>
              <w:rPr>
                <w:color w:val="000000"/>
                <w:kern w:val="0"/>
                <w:sz w:val="18"/>
                <w:szCs w:val="18"/>
                <w:lang w:bidi="ar"/>
              </w:rPr>
            </w:pPr>
            <w:r w:rsidRPr="00D637A5">
              <w:rPr>
                <w:color w:val="000000"/>
                <w:kern w:val="0"/>
                <w:sz w:val="18"/>
                <w:szCs w:val="18"/>
                <w:lang w:bidi="ar"/>
              </w:rPr>
              <w:t>Kneeling device starting AD value</w:t>
            </w:r>
          </w:p>
        </w:tc>
        <w:tc>
          <w:tcPr>
            <w:tcW w:w="1142" w:type="dxa"/>
            <w:vAlign w:val="center"/>
          </w:tcPr>
          <w:p w:rsidR="008453BA" w:rsidRPr="00017BCC" w:rsidRDefault="008453BA" w:rsidP="00017BCC">
            <w:pPr>
              <w:snapToGrid w:val="0"/>
              <w:spacing w:line="276" w:lineRule="auto"/>
              <w:jc w:val="center"/>
              <w:rPr>
                <w:sz w:val="18"/>
                <w:szCs w:val="18"/>
              </w:rPr>
            </w:pPr>
            <w:r w:rsidRPr="00017BCC">
              <w:rPr>
                <w:sz w:val="18"/>
                <w:szCs w:val="18"/>
              </w:rPr>
              <w:t>0-1023</w:t>
            </w:r>
          </w:p>
        </w:tc>
        <w:tc>
          <w:tcPr>
            <w:tcW w:w="851" w:type="dxa"/>
            <w:vAlign w:val="center"/>
          </w:tcPr>
          <w:p w:rsidR="008453BA" w:rsidRPr="00017BCC" w:rsidRDefault="008453BA" w:rsidP="00017BCC">
            <w:pPr>
              <w:snapToGrid w:val="0"/>
              <w:spacing w:line="276" w:lineRule="auto"/>
              <w:jc w:val="center"/>
              <w:rPr>
                <w:sz w:val="18"/>
                <w:szCs w:val="18"/>
              </w:rPr>
            </w:pPr>
            <w:r w:rsidRPr="00017BCC">
              <w:rPr>
                <w:sz w:val="18"/>
                <w:szCs w:val="18"/>
              </w:rPr>
              <w:t>600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P125</w:t>
            </w:r>
          </w:p>
        </w:tc>
        <w:tc>
          <w:tcPr>
            <w:tcW w:w="2463" w:type="dxa"/>
            <w:vAlign w:val="center"/>
          </w:tcPr>
          <w:p w:rsidR="008453BA" w:rsidRPr="00D637A5" w:rsidRDefault="008453BA" w:rsidP="001B5F59">
            <w:pPr>
              <w:snapToGrid w:val="0"/>
              <w:spacing w:line="276" w:lineRule="auto"/>
              <w:jc w:val="left"/>
              <w:rPr>
                <w:sz w:val="18"/>
                <w:szCs w:val="18"/>
              </w:rPr>
            </w:pPr>
            <w:r w:rsidRPr="00D637A5">
              <w:rPr>
                <w:sz w:val="18"/>
                <w:szCs w:val="18"/>
              </w:rPr>
              <w:t>The height of the presser foot lifting in the middle</w:t>
            </w:r>
          </w:p>
        </w:tc>
        <w:tc>
          <w:tcPr>
            <w:tcW w:w="1142" w:type="dxa"/>
            <w:vAlign w:val="center"/>
          </w:tcPr>
          <w:p w:rsidR="008453BA" w:rsidRPr="00017BCC" w:rsidRDefault="00B5281F" w:rsidP="00B2167A">
            <w:pPr>
              <w:snapToGrid w:val="0"/>
              <w:spacing w:line="276" w:lineRule="auto"/>
              <w:jc w:val="center"/>
              <w:rPr>
                <w:sz w:val="18"/>
                <w:szCs w:val="18"/>
              </w:rPr>
            </w:pPr>
            <w:r>
              <w:rPr>
                <w:sz w:val="18"/>
                <w:szCs w:val="18"/>
              </w:rPr>
              <w:t>0</w:t>
            </w:r>
            <w:r w:rsidR="00326A25" w:rsidRPr="00017BCC">
              <w:rPr>
                <w:sz w:val="18"/>
                <w:szCs w:val="18"/>
              </w:rPr>
              <w:t>-</w:t>
            </w:r>
            <w:r w:rsidR="00B2167A">
              <w:rPr>
                <w:sz w:val="18"/>
                <w:szCs w:val="18"/>
              </w:rPr>
              <w:t>4799</w:t>
            </w:r>
          </w:p>
        </w:tc>
        <w:tc>
          <w:tcPr>
            <w:tcW w:w="851" w:type="dxa"/>
            <w:vAlign w:val="center"/>
          </w:tcPr>
          <w:p w:rsidR="008453BA" w:rsidRPr="00017BCC" w:rsidRDefault="00B2167A" w:rsidP="00017BCC">
            <w:pPr>
              <w:snapToGrid w:val="0"/>
              <w:spacing w:line="276" w:lineRule="auto"/>
              <w:jc w:val="center"/>
              <w:rPr>
                <w:sz w:val="18"/>
                <w:szCs w:val="18"/>
              </w:rPr>
            </w:pPr>
            <w:r>
              <w:rPr>
                <w:sz w:val="18"/>
                <w:szCs w:val="18"/>
              </w:rPr>
              <w:t>2</w:t>
            </w:r>
            <w:r w:rsidR="001B5F59" w:rsidRPr="00017BCC">
              <w:rPr>
                <w:sz w:val="18"/>
                <w:szCs w:val="18"/>
              </w:rPr>
              <w:t>600</w:t>
            </w:r>
          </w:p>
        </w:tc>
        <w:tc>
          <w:tcPr>
            <w:tcW w:w="3959" w:type="dxa"/>
            <w:vAlign w:val="center"/>
          </w:tcPr>
          <w:p w:rsidR="008453BA" w:rsidRPr="00D637A5" w:rsidRDefault="008453BA" w:rsidP="008453BA">
            <w:pPr>
              <w:widowControl/>
              <w:jc w:val="left"/>
              <w:textAlignment w:val="center"/>
              <w:rPr>
                <w:sz w:val="18"/>
                <w:szCs w:val="18"/>
              </w:rPr>
            </w:pPr>
          </w:p>
        </w:tc>
      </w:tr>
      <w:tr w:rsidR="00B2167A" w:rsidRPr="00D637A5" w:rsidTr="00910EB5">
        <w:trPr>
          <w:trHeight w:val="602"/>
          <w:jc w:val="center"/>
        </w:trPr>
        <w:tc>
          <w:tcPr>
            <w:tcW w:w="936" w:type="dxa"/>
            <w:vAlign w:val="center"/>
          </w:tcPr>
          <w:p w:rsidR="00B2167A" w:rsidRPr="00D637A5" w:rsidRDefault="00B2167A" w:rsidP="00B2167A">
            <w:pPr>
              <w:widowControl/>
              <w:jc w:val="center"/>
              <w:textAlignment w:val="center"/>
              <w:rPr>
                <w:color w:val="000000"/>
                <w:kern w:val="0"/>
                <w:sz w:val="18"/>
                <w:szCs w:val="18"/>
                <w:lang w:bidi="ar"/>
              </w:rPr>
            </w:pPr>
            <w:r w:rsidRPr="00D637A5">
              <w:rPr>
                <w:color w:val="000000"/>
                <w:kern w:val="0"/>
                <w:sz w:val="18"/>
                <w:szCs w:val="18"/>
                <w:lang w:bidi="ar"/>
              </w:rPr>
              <w:t>P126</w:t>
            </w:r>
          </w:p>
        </w:tc>
        <w:tc>
          <w:tcPr>
            <w:tcW w:w="2463" w:type="dxa"/>
            <w:vAlign w:val="center"/>
          </w:tcPr>
          <w:p w:rsidR="00B2167A" w:rsidRPr="00D637A5" w:rsidRDefault="00B2167A" w:rsidP="00B2167A">
            <w:pPr>
              <w:snapToGrid w:val="0"/>
              <w:spacing w:line="276" w:lineRule="auto"/>
              <w:jc w:val="left"/>
              <w:rPr>
                <w:sz w:val="18"/>
                <w:szCs w:val="18"/>
              </w:rPr>
            </w:pPr>
            <w:r w:rsidRPr="00D637A5">
              <w:rPr>
                <w:sz w:val="18"/>
                <w:szCs w:val="18"/>
              </w:rPr>
              <w:t>The highest presser foot lift height of electric knee-control</w:t>
            </w:r>
          </w:p>
        </w:tc>
        <w:tc>
          <w:tcPr>
            <w:tcW w:w="1142" w:type="dxa"/>
            <w:vAlign w:val="center"/>
          </w:tcPr>
          <w:p w:rsidR="00B2167A" w:rsidRPr="00017BCC" w:rsidRDefault="00B2167A" w:rsidP="00B2167A">
            <w:pPr>
              <w:snapToGrid w:val="0"/>
              <w:spacing w:line="276" w:lineRule="auto"/>
              <w:jc w:val="center"/>
              <w:rPr>
                <w:sz w:val="18"/>
                <w:szCs w:val="18"/>
              </w:rPr>
            </w:pPr>
            <w:r>
              <w:rPr>
                <w:sz w:val="18"/>
                <w:szCs w:val="18"/>
              </w:rPr>
              <w:t>0</w:t>
            </w:r>
            <w:r w:rsidRPr="00017BCC">
              <w:rPr>
                <w:sz w:val="18"/>
                <w:szCs w:val="18"/>
              </w:rPr>
              <w:t>-</w:t>
            </w:r>
            <w:r>
              <w:rPr>
                <w:sz w:val="18"/>
                <w:szCs w:val="18"/>
              </w:rPr>
              <w:t>4799</w:t>
            </w:r>
          </w:p>
        </w:tc>
        <w:tc>
          <w:tcPr>
            <w:tcW w:w="851" w:type="dxa"/>
            <w:vAlign w:val="center"/>
          </w:tcPr>
          <w:p w:rsidR="00B2167A" w:rsidRPr="00017BCC" w:rsidRDefault="00B2167A" w:rsidP="00B2167A">
            <w:pPr>
              <w:snapToGrid w:val="0"/>
              <w:spacing w:line="276" w:lineRule="auto"/>
              <w:jc w:val="center"/>
              <w:rPr>
                <w:sz w:val="18"/>
                <w:szCs w:val="18"/>
              </w:rPr>
            </w:pPr>
            <w:r>
              <w:rPr>
                <w:sz w:val="18"/>
                <w:szCs w:val="18"/>
              </w:rPr>
              <w:t>3200</w:t>
            </w:r>
          </w:p>
        </w:tc>
        <w:tc>
          <w:tcPr>
            <w:tcW w:w="3959" w:type="dxa"/>
            <w:vAlign w:val="center"/>
          </w:tcPr>
          <w:p w:rsidR="00B2167A" w:rsidRPr="00D637A5" w:rsidRDefault="00B2167A" w:rsidP="00B2167A">
            <w:pPr>
              <w:rPr>
                <w:sz w:val="18"/>
                <w:szCs w:val="18"/>
              </w:rPr>
            </w:pPr>
          </w:p>
        </w:tc>
      </w:tr>
      <w:tr w:rsidR="008453BA" w:rsidRPr="00D637A5" w:rsidTr="00910EB5">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P127</w:t>
            </w:r>
          </w:p>
        </w:tc>
        <w:tc>
          <w:tcPr>
            <w:tcW w:w="2463" w:type="dxa"/>
            <w:vAlign w:val="center"/>
          </w:tcPr>
          <w:p w:rsidR="008453BA" w:rsidRPr="00D637A5" w:rsidRDefault="008453BA" w:rsidP="008453BA">
            <w:pPr>
              <w:snapToGrid w:val="0"/>
              <w:spacing w:line="276" w:lineRule="auto"/>
              <w:jc w:val="left"/>
              <w:rPr>
                <w:sz w:val="18"/>
                <w:szCs w:val="18"/>
              </w:rPr>
            </w:pPr>
            <w:r w:rsidRPr="00D637A5">
              <w:rPr>
                <w:sz w:val="18"/>
                <w:szCs w:val="18"/>
              </w:rPr>
              <w:t>Knee-control function selection</w:t>
            </w:r>
          </w:p>
        </w:tc>
        <w:tc>
          <w:tcPr>
            <w:tcW w:w="1142"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0-2</w:t>
            </w:r>
          </w:p>
        </w:tc>
        <w:tc>
          <w:tcPr>
            <w:tcW w:w="851"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1</w:t>
            </w:r>
          </w:p>
        </w:tc>
        <w:tc>
          <w:tcPr>
            <w:tcW w:w="3959" w:type="dxa"/>
            <w:vAlign w:val="center"/>
          </w:tcPr>
          <w:p w:rsidR="008453BA" w:rsidRPr="00D637A5" w:rsidRDefault="008453BA" w:rsidP="008453BA">
            <w:pPr>
              <w:jc w:val="left"/>
              <w:rPr>
                <w:sz w:val="18"/>
                <w:szCs w:val="18"/>
              </w:rPr>
            </w:pPr>
            <w:r w:rsidRPr="00D637A5">
              <w:rPr>
                <w:sz w:val="18"/>
                <w:szCs w:val="18"/>
              </w:rPr>
              <w:t>0: OFF</w:t>
            </w:r>
          </w:p>
          <w:p w:rsidR="008453BA" w:rsidRPr="00D637A5" w:rsidRDefault="008453BA" w:rsidP="008453BA">
            <w:pPr>
              <w:jc w:val="left"/>
              <w:rPr>
                <w:sz w:val="18"/>
                <w:szCs w:val="18"/>
              </w:rPr>
            </w:pPr>
            <w:r w:rsidRPr="00D637A5">
              <w:rPr>
                <w:sz w:val="18"/>
                <w:szCs w:val="18"/>
              </w:rPr>
              <w:t>1: Valid when the main shaft motor is stopped</w:t>
            </w:r>
          </w:p>
          <w:p w:rsidR="008453BA" w:rsidRPr="00D637A5" w:rsidRDefault="008453BA" w:rsidP="008453BA">
            <w:pPr>
              <w:jc w:val="left"/>
              <w:rPr>
                <w:sz w:val="18"/>
                <w:szCs w:val="18"/>
              </w:rPr>
            </w:pPr>
            <w:r w:rsidRPr="00D637A5">
              <w:rPr>
                <w:sz w:val="18"/>
                <w:szCs w:val="18"/>
              </w:rPr>
              <w:t>2: Valid when the main shaft motor is running and stopped</w:t>
            </w:r>
          </w:p>
        </w:tc>
      </w:tr>
      <w:tr w:rsidR="008453BA" w:rsidRPr="00D637A5" w:rsidTr="00910EB5">
        <w:trPr>
          <w:trHeight w:val="602"/>
          <w:jc w:val="center"/>
        </w:trPr>
        <w:tc>
          <w:tcPr>
            <w:tcW w:w="936" w:type="dxa"/>
            <w:vAlign w:val="center"/>
          </w:tcPr>
          <w:p w:rsidR="008453BA" w:rsidRPr="00D637A5" w:rsidRDefault="008453BA" w:rsidP="008453BA">
            <w:pPr>
              <w:jc w:val="center"/>
              <w:rPr>
                <w:sz w:val="18"/>
                <w:szCs w:val="18"/>
              </w:rPr>
            </w:pPr>
            <w:r w:rsidRPr="00D637A5">
              <w:rPr>
                <w:sz w:val="18"/>
                <w:szCs w:val="18"/>
              </w:rPr>
              <w:t>P129</w:t>
            </w:r>
          </w:p>
        </w:tc>
        <w:tc>
          <w:tcPr>
            <w:tcW w:w="2463" w:type="dxa"/>
            <w:vAlign w:val="center"/>
          </w:tcPr>
          <w:p w:rsidR="008453BA" w:rsidRPr="00D637A5" w:rsidRDefault="00457DE1" w:rsidP="008453BA">
            <w:pPr>
              <w:jc w:val="left"/>
              <w:rPr>
                <w:sz w:val="18"/>
                <w:szCs w:val="18"/>
              </w:rPr>
            </w:pPr>
            <w:r>
              <w:rPr>
                <w:sz w:val="18"/>
                <w:szCs w:val="18"/>
              </w:rPr>
              <w:t>S</w:t>
            </w:r>
            <w:r w:rsidR="008453BA" w:rsidRPr="00D637A5">
              <w:rPr>
                <w:sz w:val="18"/>
                <w:szCs w:val="18"/>
              </w:rPr>
              <w:t>tep</w:t>
            </w:r>
            <w:r w:rsidR="00231787" w:rsidRPr="00D637A5">
              <w:rPr>
                <w:sz w:val="18"/>
                <w:szCs w:val="18"/>
              </w:rPr>
              <w:t>ping</w:t>
            </w:r>
            <w:r w:rsidR="008453BA" w:rsidRPr="00D637A5">
              <w:rPr>
                <w:sz w:val="18"/>
                <w:szCs w:val="18"/>
              </w:rPr>
              <w:t xml:space="preserve"> motor zero-point </w:t>
            </w:r>
            <w:r>
              <w:rPr>
                <w:sz w:val="18"/>
                <w:szCs w:val="18"/>
              </w:rPr>
              <w:t xml:space="preserve">of stitch length </w:t>
            </w:r>
            <w:r w:rsidR="008453BA" w:rsidRPr="00D637A5">
              <w:rPr>
                <w:sz w:val="18"/>
                <w:szCs w:val="18"/>
              </w:rPr>
              <w:t>correction</w:t>
            </w:r>
            <w:hyperlink r:id="rId36" w:history="1"/>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-500~500</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jc w:val="center"/>
              <w:rPr>
                <w:sz w:val="18"/>
                <w:szCs w:val="18"/>
              </w:rPr>
            </w:pPr>
            <w:r w:rsidRPr="00D637A5">
              <w:rPr>
                <w:sz w:val="18"/>
                <w:szCs w:val="18"/>
              </w:rPr>
              <w:t>P131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Normal stitch length</w:t>
            </w:r>
          </w:p>
        </w:tc>
        <w:tc>
          <w:tcPr>
            <w:tcW w:w="114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740FE3" w:rsidP="008453BA">
            <w:pPr>
              <w:jc w:val="center"/>
              <w:rPr>
                <w:sz w:val="18"/>
                <w:szCs w:val="18"/>
              </w:rPr>
            </w:pPr>
            <w:r w:rsidRPr="00D637A5">
              <w:rPr>
                <w:sz w:val="18"/>
                <w:szCs w:val="18"/>
              </w:rPr>
              <w:t>5</w:t>
            </w:r>
            <w:r w:rsidR="008453BA" w:rsidRPr="00D637A5">
              <w:rPr>
                <w:sz w:val="18"/>
                <w:szCs w:val="18"/>
              </w:rPr>
              <w:t>.0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70"/>
          <w:jc w:val="center"/>
        </w:trPr>
        <w:tc>
          <w:tcPr>
            <w:tcW w:w="936" w:type="dxa"/>
            <w:vAlign w:val="center"/>
          </w:tcPr>
          <w:p w:rsidR="008453BA" w:rsidRPr="00D637A5" w:rsidRDefault="008453BA" w:rsidP="008453BA">
            <w:pPr>
              <w:jc w:val="center"/>
              <w:rPr>
                <w:sz w:val="18"/>
                <w:szCs w:val="18"/>
              </w:rPr>
            </w:pPr>
            <w:r w:rsidRPr="00D637A5">
              <w:rPr>
                <w:sz w:val="18"/>
                <w:szCs w:val="18"/>
              </w:rPr>
              <w:t>P132</w:t>
            </w:r>
          </w:p>
        </w:tc>
        <w:tc>
          <w:tcPr>
            <w:tcW w:w="2463" w:type="dxa"/>
            <w:vAlign w:val="center"/>
          </w:tcPr>
          <w:p w:rsidR="008453BA" w:rsidRPr="00D637A5" w:rsidRDefault="008453BA" w:rsidP="0015085A">
            <w:pPr>
              <w:autoSpaceDE w:val="0"/>
              <w:autoSpaceDN w:val="0"/>
              <w:adjustRightInd w:val="0"/>
              <w:jc w:val="left"/>
              <w:rPr>
                <w:sz w:val="18"/>
                <w:szCs w:val="18"/>
              </w:rPr>
            </w:pPr>
            <w:r w:rsidRPr="00D637A5">
              <w:rPr>
                <w:sz w:val="18"/>
                <w:szCs w:val="18"/>
              </w:rPr>
              <w:t>Manual close stitches distance</w:t>
            </w:r>
          </w:p>
        </w:tc>
        <w:tc>
          <w:tcPr>
            <w:tcW w:w="1142"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1" w:type="dxa"/>
            <w:vAlign w:val="center"/>
          </w:tcPr>
          <w:p w:rsidR="008453BA" w:rsidRPr="00D637A5" w:rsidRDefault="008453BA" w:rsidP="008453BA">
            <w:pPr>
              <w:jc w:val="center"/>
              <w:rPr>
                <w:sz w:val="18"/>
                <w:szCs w:val="18"/>
              </w:rPr>
            </w:pPr>
            <w:r w:rsidRPr="00D637A5">
              <w:rPr>
                <w:sz w:val="18"/>
                <w:szCs w:val="18"/>
              </w:rPr>
              <w:t>2.0</w:t>
            </w:r>
          </w:p>
        </w:tc>
        <w:tc>
          <w:tcPr>
            <w:tcW w:w="3959" w:type="dxa"/>
            <w:vAlign w:val="center"/>
          </w:tcPr>
          <w:p w:rsidR="008453BA" w:rsidRPr="00D637A5" w:rsidRDefault="008453BA" w:rsidP="008453BA">
            <w:pPr>
              <w:jc w:val="left"/>
              <w:rPr>
                <w:sz w:val="18"/>
                <w:szCs w:val="18"/>
              </w:rPr>
            </w:pPr>
          </w:p>
        </w:tc>
      </w:tr>
      <w:tr w:rsidR="00FC5979" w:rsidRPr="00D637A5" w:rsidTr="00910EB5">
        <w:trPr>
          <w:trHeight w:val="70"/>
          <w:jc w:val="center"/>
        </w:trPr>
        <w:tc>
          <w:tcPr>
            <w:tcW w:w="936" w:type="dxa"/>
            <w:vAlign w:val="center"/>
          </w:tcPr>
          <w:p w:rsidR="00FC5979" w:rsidRPr="00D637A5" w:rsidRDefault="00FC5979" w:rsidP="008453BA">
            <w:pPr>
              <w:jc w:val="center"/>
              <w:rPr>
                <w:sz w:val="18"/>
                <w:szCs w:val="18"/>
              </w:rPr>
            </w:pPr>
            <w:r>
              <w:rPr>
                <w:rFonts w:hint="eastAsia"/>
                <w:sz w:val="18"/>
                <w:szCs w:val="18"/>
              </w:rPr>
              <w:t>P</w:t>
            </w:r>
            <w:r>
              <w:rPr>
                <w:sz w:val="18"/>
                <w:szCs w:val="18"/>
              </w:rPr>
              <w:t>133</w:t>
            </w:r>
          </w:p>
        </w:tc>
        <w:tc>
          <w:tcPr>
            <w:tcW w:w="2463" w:type="dxa"/>
            <w:vAlign w:val="center"/>
          </w:tcPr>
          <w:p w:rsidR="00FC5979" w:rsidRPr="00D637A5" w:rsidRDefault="0015085A" w:rsidP="0015085A">
            <w:pPr>
              <w:jc w:val="left"/>
              <w:rPr>
                <w:sz w:val="18"/>
                <w:szCs w:val="18"/>
              </w:rPr>
            </w:pPr>
            <w:r w:rsidRPr="0015085A">
              <w:rPr>
                <w:sz w:val="18"/>
                <w:szCs w:val="18"/>
              </w:rPr>
              <w:t>Electronic wrench start AD value</w:t>
            </w:r>
          </w:p>
        </w:tc>
        <w:tc>
          <w:tcPr>
            <w:tcW w:w="1142" w:type="dxa"/>
            <w:vAlign w:val="center"/>
          </w:tcPr>
          <w:p w:rsidR="00FC5979" w:rsidRPr="00D637A5" w:rsidRDefault="00FC5979" w:rsidP="00740FE3">
            <w:pPr>
              <w:jc w:val="center"/>
              <w:rPr>
                <w:sz w:val="18"/>
                <w:szCs w:val="18"/>
              </w:rPr>
            </w:pPr>
            <w:r>
              <w:rPr>
                <w:rFonts w:hint="eastAsia"/>
                <w:sz w:val="18"/>
                <w:szCs w:val="18"/>
              </w:rPr>
              <w:t>0</w:t>
            </w:r>
            <w:r>
              <w:rPr>
                <w:sz w:val="18"/>
                <w:szCs w:val="18"/>
              </w:rPr>
              <w:t>-1023</w:t>
            </w:r>
          </w:p>
        </w:tc>
        <w:tc>
          <w:tcPr>
            <w:tcW w:w="851" w:type="dxa"/>
            <w:vAlign w:val="center"/>
          </w:tcPr>
          <w:p w:rsidR="00FC5979" w:rsidRPr="00D637A5" w:rsidRDefault="00FC5979" w:rsidP="008453BA">
            <w:pPr>
              <w:jc w:val="center"/>
              <w:rPr>
                <w:sz w:val="18"/>
                <w:szCs w:val="18"/>
              </w:rPr>
            </w:pPr>
            <w:r>
              <w:rPr>
                <w:rFonts w:hint="eastAsia"/>
                <w:sz w:val="18"/>
                <w:szCs w:val="18"/>
              </w:rPr>
              <w:t>4</w:t>
            </w:r>
            <w:r>
              <w:rPr>
                <w:sz w:val="18"/>
                <w:szCs w:val="18"/>
              </w:rPr>
              <w:t>00</w:t>
            </w:r>
          </w:p>
        </w:tc>
        <w:tc>
          <w:tcPr>
            <w:tcW w:w="3959" w:type="dxa"/>
            <w:vAlign w:val="center"/>
          </w:tcPr>
          <w:p w:rsidR="00FC5979" w:rsidRPr="00D637A5" w:rsidRDefault="00FC5979" w:rsidP="008453BA">
            <w:pPr>
              <w:jc w:val="left"/>
              <w:rPr>
                <w:sz w:val="18"/>
                <w:szCs w:val="18"/>
              </w:rPr>
            </w:pPr>
          </w:p>
        </w:tc>
      </w:tr>
      <w:tr w:rsidR="00FC5979" w:rsidRPr="00D637A5" w:rsidTr="00910EB5">
        <w:trPr>
          <w:trHeight w:val="70"/>
          <w:jc w:val="center"/>
        </w:trPr>
        <w:tc>
          <w:tcPr>
            <w:tcW w:w="936" w:type="dxa"/>
            <w:vAlign w:val="center"/>
          </w:tcPr>
          <w:p w:rsidR="00FC5979" w:rsidRPr="00D637A5" w:rsidRDefault="00FC5979" w:rsidP="008453BA">
            <w:pPr>
              <w:jc w:val="center"/>
              <w:rPr>
                <w:sz w:val="18"/>
                <w:szCs w:val="18"/>
              </w:rPr>
            </w:pPr>
            <w:r>
              <w:rPr>
                <w:rFonts w:hint="eastAsia"/>
                <w:sz w:val="18"/>
                <w:szCs w:val="18"/>
              </w:rPr>
              <w:t>P</w:t>
            </w:r>
            <w:r>
              <w:rPr>
                <w:sz w:val="18"/>
                <w:szCs w:val="18"/>
              </w:rPr>
              <w:t>134</w:t>
            </w:r>
          </w:p>
        </w:tc>
        <w:tc>
          <w:tcPr>
            <w:tcW w:w="2463" w:type="dxa"/>
            <w:vAlign w:val="center"/>
          </w:tcPr>
          <w:p w:rsidR="00FC5979" w:rsidRPr="00D637A5" w:rsidRDefault="0015085A" w:rsidP="0015085A">
            <w:pPr>
              <w:autoSpaceDE w:val="0"/>
              <w:autoSpaceDN w:val="0"/>
              <w:adjustRightInd w:val="0"/>
              <w:jc w:val="left"/>
              <w:rPr>
                <w:sz w:val="18"/>
                <w:szCs w:val="18"/>
              </w:rPr>
            </w:pPr>
            <w:r w:rsidRPr="0015085A">
              <w:rPr>
                <w:sz w:val="18"/>
                <w:szCs w:val="18"/>
              </w:rPr>
              <w:t>Electronic wrench end AD value</w:t>
            </w:r>
          </w:p>
        </w:tc>
        <w:tc>
          <w:tcPr>
            <w:tcW w:w="1142" w:type="dxa"/>
            <w:vAlign w:val="center"/>
          </w:tcPr>
          <w:p w:rsidR="00FC5979" w:rsidRPr="00D637A5" w:rsidRDefault="00FC5979" w:rsidP="00740FE3">
            <w:pPr>
              <w:jc w:val="center"/>
              <w:rPr>
                <w:sz w:val="18"/>
                <w:szCs w:val="18"/>
              </w:rPr>
            </w:pPr>
            <w:r>
              <w:rPr>
                <w:rFonts w:hint="eastAsia"/>
                <w:sz w:val="18"/>
                <w:szCs w:val="18"/>
              </w:rPr>
              <w:t>0</w:t>
            </w:r>
            <w:r>
              <w:rPr>
                <w:sz w:val="18"/>
                <w:szCs w:val="18"/>
              </w:rPr>
              <w:t>-1023</w:t>
            </w:r>
          </w:p>
        </w:tc>
        <w:tc>
          <w:tcPr>
            <w:tcW w:w="851" w:type="dxa"/>
            <w:vAlign w:val="center"/>
          </w:tcPr>
          <w:p w:rsidR="00FC5979" w:rsidRPr="00D637A5" w:rsidRDefault="00FC5979" w:rsidP="008453BA">
            <w:pPr>
              <w:jc w:val="center"/>
              <w:rPr>
                <w:sz w:val="18"/>
                <w:szCs w:val="18"/>
              </w:rPr>
            </w:pPr>
            <w:r>
              <w:rPr>
                <w:rFonts w:hint="eastAsia"/>
                <w:sz w:val="18"/>
                <w:szCs w:val="18"/>
              </w:rPr>
              <w:t>6</w:t>
            </w:r>
            <w:r>
              <w:rPr>
                <w:sz w:val="18"/>
                <w:szCs w:val="18"/>
              </w:rPr>
              <w:t>0</w:t>
            </w:r>
          </w:p>
        </w:tc>
        <w:tc>
          <w:tcPr>
            <w:tcW w:w="3959" w:type="dxa"/>
            <w:vAlign w:val="center"/>
          </w:tcPr>
          <w:p w:rsidR="00FC5979" w:rsidRPr="00D637A5" w:rsidRDefault="00FC5979" w:rsidP="008453BA">
            <w:pPr>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P135</w:t>
            </w:r>
          </w:p>
        </w:tc>
        <w:tc>
          <w:tcPr>
            <w:tcW w:w="2463" w:type="dxa"/>
            <w:vAlign w:val="center"/>
          </w:tcPr>
          <w:p w:rsidR="00D04CA6" w:rsidRPr="00D637A5" w:rsidRDefault="00D04CA6" w:rsidP="0015085A">
            <w:pPr>
              <w:autoSpaceDE w:val="0"/>
              <w:autoSpaceDN w:val="0"/>
              <w:adjustRightInd w:val="0"/>
              <w:jc w:val="left"/>
              <w:rPr>
                <w:sz w:val="18"/>
                <w:szCs w:val="18"/>
              </w:rPr>
            </w:pPr>
            <w:r w:rsidRPr="00D637A5">
              <w:rPr>
                <w:sz w:val="18"/>
                <w:szCs w:val="18"/>
              </w:rPr>
              <w:t>The lowest presser foot lift height of electric knee-control</w:t>
            </w:r>
          </w:p>
        </w:tc>
        <w:tc>
          <w:tcPr>
            <w:tcW w:w="1142" w:type="dxa"/>
            <w:vAlign w:val="center"/>
          </w:tcPr>
          <w:p w:rsidR="00D04CA6" w:rsidRPr="00D637A5" w:rsidRDefault="00D04CA6" w:rsidP="00326A25">
            <w:pPr>
              <w:widowControl/>
              <w:jc w:val="center"/>
              <w:textAlignment w:val="center"/>
              <w:rPr>
                <w:sz w:val="18"/>
                <w:szCs w:val="18"/>
              </w:rPr>
            </w:pPr>
            <w:r w:rsidRPr="00D637A5">
              <w:rPr>
                <w:color w:val="000000"/>
                <w:kern w:val="0"/>
                <w:sz w:val="18"/>
                <w:szCs w:val="18"/>
                <w:lang w:bidi="ar"/>
              </w:rPr>
              <w:t>0-</w:t>
            </w:r>
            <w:r w:rsidR="00740FE3" w:rsidRPr="00D637A5">
              <w:rPr>
                <w:color w:val="000000"/>
                <w:kern w:val="0"/>
                <w:sz w:val="18"/>
                <w:szCs w:val="18"/>
                <w:lang w:bidi="ar"/>
              </w:rPr>
              <w:t>4799</w:t>
            </w:r>
          </w:p>
        </w:tc>
        <w:tc>
          <w:tcPr>
            <w:tcW w:w="851" w:type="dxa"/>
            <w:vAlign w:val="center"/>
          </w:tcPr>
          <w:p w:rsidR="00D04CA6" w:rsidRPr="00D637A5" w:rsidRDefault="00B52E3A" w:rsidP="00D04CA6">
            <w:pPr>
              <w:jc w:val="center"/>
              <w:rPr>
                <w:sz w:val="18"/>
                <w:szCs w:val="18"/>
              </w:rPr>
            </w:pPr>
            <w:r>
              <w:rPr>
                <w:sz w:val="18"/>
                <w:szCs w:val="18"/>
              </w:rPr>
              <w:t>3250</w:t>
            </w:r>
          </w:p>
        </w:tc>
        <w:tc>
          <w:tcPr>
            <w:tcW w:w="3959" w:type="dxa"/>
            <w:vAlign w:val="center"/>
          </w:tcPr>
          <w:p w:rsidR="00D04CA6" w:rsidRPr="00D637A5" w:rsidRDefault="00D04CA6" w:rsidP="00D04CA6">
            <w:pPr>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t>P136</w:t>
            </w:r>
          </w:p>
        </w:tc>
        <w:tc>
          <w:tcPr>
            <w:tcW w:w="2463" w:type="dxa"/>
            <w:vAlign w:val="center"/>
          </w:tcPr>
          <w:p w:rsidR="00D04CA6" w:rsidRPr="00D637A5" w:rsidRDefault="00D04CA6" w:rsidP="00D04CA6">
            <w:pPr>
              <w:autoSpaceDE w:val="0"/>
              <w:autoSpaceDN w:val="0"/>
              <w:adjustRightInd w:val="0"/>
              <w:jc w:val="left"/>
              <w:rPr>
                <w:sz w:val="18"/>
                <w:szCs w:val="18"/>
              </w:rPr>
            </w:pPr>
            <w:r w:rsidRPr="00D637A5">
              <w:rPr>
                <w:sz w:val="18"/>
                <w:szCs w:val="18"/>
              </w:rPr>
              <w:t>The highest of presses foot lift highness</w:t>
            </w:r>
          </w:p>
        </w:tc>
        <w:tc>
          <w:tcPr>
            <w:tcW w:w="1142" w:type="dxa"/>
            <w:vAlign w:val="center"/>
          </w:tcPr>
          <w:p w:rsidR="00D04CA6" w:rsidRPr="00D637A5" w:rsidRDefault="00B52E3A" w:rsidP="00326A2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04CA6" w:rsidRPr="00D637A5" w:rsidRDefault="00740FE3" w:rsidP="00B52E3A">
            <w:pPr>
              <w:jc w:val="center"/>
              <w:rPr>
                <w:color w:val="000000"/>
                <w:kern w:val="0"/>
                <w:sz w:val="18"/>
                <w:szCs w:val="18"/>
                <w:lang w:bidi="ar"/>
              </w:rPr>
            </w:pPr>
            <w:r w:rsidRPr="00D637A5">
              <w:rPr>
                <w:color w:val="000000"/>
                <w:kern w:val="0"/>
                <w:sz w:val="18"/>
                <w:szCs w:val="18"/>
                <w:lang w:bidi="ar"/>
              </w:rPr>
              <w:t>3</w:t>
            </w:r>
            <w:r w:rsidR="00B52E3A">
              <w:rPr>
                <w:color w:val="000000"/>
                <w:kern w:val="0"/>
                <w:sz w:val="18"/>
                <w:szCs w:val="18"/>
                <w:lang w:bidi="ar"/>
              </w:rPr>
              <w:t>0</w:t>
            </w:r>
            <w:r w:rsidRPr="00D637A5">
              <w:rPr>
                <w:color w:val="000000"/>
                <w:kern w:val="0"/>
                <w:sz w:val="18"/>
                <w:szCs w:val="18"/>
                <w:lang w:bidi="ar"/>
              </w:rPr>
              <w:t>00</w:t>
            </w:r>
          </w:p>
        </w:tc>
        <w:tc>
          <w:tcPr>
            <w:tcW w:w="3959" w:type="dxa"/>
            <w:vAlign w:val="center"/>
          </w:tcPr>
          <w:p w:rsidR="00D04CA6" w:rsidRPr="00D637A5" w:rsidRDefault="00D04CA6" w:rsidP="00D04CA6">
            <w:pPr>
              <w:jc w:val="left"/>
              <w:rPr>
                <w:sz w:val="18"/>
                <w:szCs w:val="18"/>
              </w:rPr>
            </w:pPr>
          </w:p>
        </w:tc>
      </w:tr>
      <w:tr w:rsidR="00740FE3" w:rsidRPr="00D637A5" w:rsidTr="00910EB5">
        <w:trPr>
          <w:trHeight w:val="156"/>
          <w:jc w:val="center"/>
        </w:trPr>
        <w:tc>
          <w:tcPr>
            <w:tcW w:w="936" w:type="dxa"/>
            <w:vAlign w:val="center"/>
          </w:tcPr>
          <w:p w:rsidR="00740FE3" w:rsidRPr="00D637A5" w:rsidRDefault="00740FE3" w:rsidP="00740FE3">
            <w:pPr>
              <w:widowControl/>
              <w:jc w:val="center"/>
              <w:textAlignment w:val="center"/>
              <w:rPr>
                <w:sz w:val="18"/>
                <w:szCs w:val="18"/>
              </w:rPr>
            </w:pPr>
            <w:r w:rsidRPr="00D637A5">
              <w:rPr>
                <w:color w:val="000000"/>
                <w:kern w:val="0"/>
                <w:sz w:val="18"/>
                <w:szCs w:val="18"/>
                <w:lang w:bidi="ar"/>
              </w:rPr>
              <w:t>P137</w:t>
            </w:r>
          </w:p>
        </w:tc>
        <w:tc>
          <w:tcPr>
            <w:tcW w:w="2463" w:type="dxa"/>
            <w:vAlign w:val="center"/>
          </w:tcPr>
          <w:p w:rsidR="00740FE3" w:rsidRPr="00D637A5" w:rsidRDefault="00C366E7" w:rsidP="00740FE3">
            <w:pPr>
              <w:widowControl/>
              <w:jc w:val="left"/>
              <w:textAlignment w:val="center"/>
              <w:rPr>
                <w:sz w:val="18"/>
                <w:szCs w:val="18"/>
              </w:rPr>
            </w:pPr>
            <w:r>
              <w:rPr>
                <w:sz w:val="18"/>
                <w:szCs w:val="18"/>
              </w:rPr>
              <w:t xml:space="preserve">Stepping </w:t>
            </w:r>
            <w:r w:rsidR="00913BC4" w:rsidRPr="00C366E7">
              <w:rPr>
                <w:sz w:val="18"/>
                <w:szCs w:val="18"/>
              </w:rPr>
              <w:t>stroke</w:t>
            </w:r>
            <w:r>
              <w:rPr>
                <w:sz w:val="18"/>
                <w:szCs w:val="18"/>
              </w:rPr>
              <w:t xml:space="preserve"> of </w:t>
            </w:r>
            <w:r w:rsidR="00913BC4">
              <w:rPr>
                <w:sz w:val="18"/>
                <w:szCs w:val="18"/>
              </w:rPr>
              <w:t xml:space="preserve">the </w:t>
            </w:r>
            <w:r>
              <w:rPr>
                <w:sz w:val="18"/>
                <w:szCs w:val="18"/>
              </w:rPr>
              <w:t>first engage</w:t>
            </w:r>
          </w:p>
        </w:tc>
        <w:tc>
          <w:tcPr>
            <w:tcW w:w="1142"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740FE3" w:rsidRPr="00D637A5" w:rsidRDefault="00740FE3" w:rsidP="00B52E3A">
            <w:pPr>
              <w:widowControl/>
              <w:jc w:val="center"/>
              <w:textAlignment w:val="center"/>
              <w:rPr>
                <w:color w:val="000000"/>
                <w:kern w:val="0"/>
                <w:sz w:val="18"/>
                <w:szCs w:val="18"/>
                <w:lang w:bidi="ar"/>
              </w:rPr>
            </w:pPr>
            <w:r w:rsidRPr="00D637A5">
              <w:rPr>
                <w:color w:val="000000"/>
                <w:kern w:val="0"/>
                <w:sz w:val="18"/>
                <w:szCs w:val="18"/>
                <w:lang w:bidi="ar"/>
              </w:rPr>
              <w:t>1</w:t>
            </w:r>
            <w:r w:rsidR="00B52E3A">
              <w:rPr>
                <w:color w:val="000000"/>
                <w:kern w:val="0"/>
                <w:sz w:val="18"/>
                <w:szCs w:val="18"/>
                <w:lang w:bidi="ar"/>
              </w:rPr>
              <w:t>41</w:t>
            </w:r>
            <w:r w:rsidRPr="00D637A5">
              <w:rPr>
                <w:color w:val="000000"/>
                <w:kern w:val="0"/>
                <w:sz w:val="18"/>
                <w:szCs w:val="18"/>
                <w:lang w:bidi="ar"/>
              </w:rPr>
              <w:t>0</w:t>
            </w:r>
          </w:p>
        </w:tc>
        <w:tc>
          <w:tcPr>
            <w:tcW w:w="3959" w:type="dxa"/>
            <w:vAlign w:val="center"/>
          </w:tcPr>
          <w:p w:rsidR="00740FE3" w:rsidRPr="00D637A5" w:rsidRDefault="00740FE3" w:rsidP="00740FE3">
            <w:pPr>
              <w:jc w:val="left"/>
              <w:rPr>
                <w:sz w:val="18"/>
                <w:szCs w:val="18"/>
              </w:rPr>
            </w:pPr>
          </w:p>
        </w:tc>
      </w:tr>
      <w:tr w:rsidR="00740FE3" w:rsidRPr="00D637A5" w:rsidTr="00910EB5">
        <w:trPr>
          <w:trHeight w:val="156"/>
          <w:jc w:val="center"/>
        </w:trPr>
        <w:tc>
          <w:tcPr>
            <w:tcW w:w="936"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P138</w:t>
            </w:r>
          </w:p>
        </w:tc>
        <w:tc>
          <w:tcPr>
            <w:tcW w:w="2463" w:type="dxa"/>
            <w:vAlign w:val="center"/>
          </w:tcPr>
          <w:p w:rsidR="00740FE3" w:rsidRPr="00D637A5" w:rsidRDefault="00913BC4" w:rsidP="00913BC4">
            <w:pPr>
              <w:snapToGrid w:val="0"/>
              <w:jc w:val="left"/>
              <w:rPr>
                <w:sz w:val="18"/>
                <w:szCs w:val="18"/>
              </w:rPr>
            </w:pPr>
            <w:r w:rsidRPr="00913BC4">
              <w:rPr>
                <w:sz w:val="18"/>
                <w:szCs w:val="18"/>
              </w:rPr>
              <w:t xml:space="preserve">The maximum limit </w:t>
            </w:r>
            <w:r>
              <w:rPr>
                <w:sz w:val="18"/>
                <w:szCs w:val="18"/>
              </w:rPr>
              <w:t xml:space="preserve">stepping </w:t>
            </w:r>
            <w:r w:rsidRPr="00913BC4">
              <w:rPr>
                <w:sz w:val="18"/>
                <w:szCs w:val="18"/>
              </w:rPr>
              <w:t xml:space="preserve">speed of </w:t>
            </w:r>
            <w:r>
              <w:rPr>
                <w:sz w:val="18"/>
                <w:szCs w:val="18"/>
              </w:rPr>
              <w:t>the first engage</w:t>
            </w:r>
          </w:p>
        </w:tc>
        <w:tc>
          <w:tcPr>
            <w:tcW w:w="1142" w:type="dxa"/>
            <w:vAlign w:val="center"/>
          </w:tcPr>
          <w:p w:rsidR="00740FE3" w:rsidRPr="00D637A5" w:rsidRDefault="00740FE3" w:rsidP="00740FE3">
            <w:pPr>
              <w:widowControl/>
              <w:jc w:val="center"/>
              <w:textAlignment w:val="center"/>
              <w:rPr>
                <w:color w:val="000000"/>
                <w:kern w:val="0"/>
                <w:sz w:val="18"/>
                <w:szCs w:val="18"/>
                <w:lang w:bidi="ar"/>
              </w:rPr>
            </w:pPr>
            <w:r w:rsidRPr="00D637A5">
              <w:rPr>
                <w:color w:val="000000"/>
                <w:kern w:val="0"/>
                <w:sz w:val="18"/>
                <w:szCs w:val="18"/>
                <w:lang w:bidi="ar"/>
              </w:rPr>
              <w:t>50-800</w:t>
            </w:r>
          </w:p>
        </w:tc>
        <w:tc>
          <w:tcPr>
            <w:tcW w:w="851" w:type="dxa"/>
            <w:vAlign w:val="center"/>
          </w:tcPr>
          <w:p w:rsidR="00740FE3" w:rsidRPr="00D637A5" w:rsidRDefault="00740FE3" w:rsidP="00B52E3A">
            <w:pPr>
              <w:jc w:val="center"/>
              <w:rPr>
                <w:color w:val="000000"/>
                <w:kern w:val="0"/>
                <w:sz w:val="18"/>
                <w:szCs w:val="18"/>
                <w:lang w:bidi="ar"/>
              </w:rPr>
            </w:pPr>
            <w:r w:rsidRPr="00D637A5">
              <w:rPr>
                <w:color w:val="000000"/>
                <w:kern w:val="0"/>
                <w:sz w:val="18"/>
                <w:szCs w:val="18"/>
                <w:lang w:bidi="ar"/>
              </w:rPr>
              <w:t>3</w:t>
            </w:r>
            <w:r w:rsidR="00B52E3A">
              <w:rPr>
                <w:color w:val="000000"/>
                <w:kern w:val="0"/>
                <w:sz w:val="18"/>
                <w:szCs w:val="18"/>
                <w:lang w:bidi="ar"/>
              </w:rPr>
              <w:t>5</w:t>
            </w:r>
            <w:r w:rsidRPr="00D637A5">
              <w:rPr>
                <w:color w:val="000000"/>
                <w:kern w:val="0"/>
                <w:sz w:val="18"/>
                <w:szCs w:val="18"/>
                <w:lang w:bidi="ar"/>
              </w:rPr>
              <w:t>0</w:t>
            </w:r>
          </w:p>
        </w:tc>
        <w:tc>
          <w:tcPr>
            <w:tcW w:w="3959" w:type="dxa"/>
            <w:vAlign w:val="center"/>
          </w:tcPr>
          <w:p w:rsidR="00740FE3" w:rsidRPr="00D637A5" w:rsidRDefault="00740FE3" w:rsidP="00740FE3">
            <w:pPr>
              <w:jc w:val="left"/>
              <w:rPr>
                <w:sz w:val="18"/>
                <w:szCs w:val="18"/>
              </w:rPr>
            </w:pPr>
          </w:p>
        </w:tc>
      </w:tr>
      <w:tr w:rsidR="00913BC4" w:rsidRPr="00D637A5" w:rsidTr="00910EB5">
        <w:trPr>
          <w:trHeight w:val="156"/>
          <w:jc w:val="center"/>
        </w:trPr>
        <w:tc>
          <w:tcPr>
            <w:tcW w:w="936"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P139</w:t>
            </w:r>
          </w:p>
        </w:tc>
        <w:tc>
          <w:tcPr>
            <w:tcW w:w="2463" w:type="dxa"/>
            <w:vAlign w:val="center"/>
          </w:tcPr>
          <w:p w:rsidR="00913BC4" w:rsidRPr="00D637A5" w:rsidRDefault="00913BC4" w:rsidP="00913BC4">
            <w:pPr>
              <w:widowControl/>
              <w:jc w:val="left"/>
              <w:textAlignment w:val="center"/>
              <w:rPr>
                <w:sz w:val="18"/>
                <w:szCs w:val="18"/>
              </w:rPr>
            </w:pPr>
            <w:r>
              <w:rPr>
                <w:sz w:val="18"/>
                <w:szCs w:val="18"/>
              </w:rPr>
              <w:t xml:space="preserve">Stepping </w:t>
            </w:r>
            <w:r w:rsidRPr="00C366E7">
              <w:rPr>
                <w:sz w:val="18"/>
                <w:szCs w:val="18"/>
              </w:rPr>
              <w:t>stroke</w:t>
            </w:r>
            <w:r>
              <w:rPr>
                <w:sz w:val="18"/>
                <w:szCs w:val="18"/>
              </w:rPr>
              <w:t xml:space="preserve"> of the second engage</w:t>
            </w:r>
          </w:p>
        </w:tc>
        <w:tc>
          <w:tcPr>
            <w:tcW w:w="1142"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913BC4" w:rsidRPr="00D637A5" w:rsidRDefault="00B52E3A" w:rsidP="00913BC4">
            <w:pPr>
              <w:widowControl/>
              <w:jc w:val="center"/>
              <w:textAlignment w:val="center"/>
              <w:rPr>
                <w:color w:val="000000"/>
                <w:kern w:val="0"/>
                <w:sz w:val="18"/>
                <w:szCs w:val="18"/>
                <w:lang w:bidi="ar"/>
              </w:rPr>
            </w:pPr>
            <w:r>
              <w:rPr>
                <w:color w:val="000000"/>
                <w:kern w:val="0"/>
                <w:sz w:val="18"/>
                <w:szCs w:val="18"/>
                <w:lang w:bidi="ar"/>
              </w:rPr>
              <w:t>205</w:t>
            </w:r>
            <w:r w:rsidR="00913BC4" w:rsidRPr="00D637A5">
              <w:rPr>
                <w:color w:val="000000"/>
                <w:kern w:val="0"/>
                <w:sz w:val="18"/>
                <w:szCs w:val="18"/>
                <w:lang w:bidi="ar"/>
              </w:rPr>
              <w:t>0</w:t>
            </w:r>
          </w:p>
        </w:tc>
        <w:tc>
          <w:tcPr>
            <w:tcW w:w="3959" w:type="dxa"/>
            <w:vAlign w:val="center"/>
          </w:tcPr>
          <w:p w:rsidR="00913BC4" w:rsidRPr="00D637A5" w:rsidRDefault="00913BC4" w:rsidP="00913BC4">
            <w:pPr>
              <w:jc w:val="left"/>
              <w:rPr>
                <w:sz w:val="18"/>
                <w:szCs w:val="18"/>
              </w:rPr>
            </w:pPr>
          </w:p>
        </w:tc>
      </w:tr>
      <w:tr w:rsidR="00913BC4" w:rsidRPr="00D637A5" w:rsidTr="00910EB5">
        <w:trPr>
          <w:trHeight w:val="156"/>
          <w:jc w:val="center"/>
        </w:trPr>
        <w:tc>
          <w:tcPr>
            <w:tcW w:w="936"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P140</w:t>
            </w:r>
          </w:p>
        </w:tc>
        <w:tc>
          <w:tcPr>
            <w:tcW w:w="2463" w:type="dxa"/>
            <w:vAlign w:val="center"/>
          </w:tcPr>
          <w:p w:rsidR="00913BC4" w:rsidRPr="00D637A5" w:rsidRDefault="00913BC4" w:rsidP="00913BC4">
            <w:pPr>
              <w:snapToGrid w:val="0"/>
              <w:jc w:val="left"/>
              <w:rPr>
                <w:sz w:val="18"/>
                <w:szCs w:val="18"/>
              </w:rPr>
            </w:pPr>
            <w:r w:rsidRPr="00913BC4">
              <w:rPr>
                <w:sz w:val="18"/>
                <w:szCs w:val="18"/>
              </w:rPr>
              <w:t xml:space="preserve">The maximum limit </w:t>
            </w:r>
            <w:r>
              <w:rPr>
                <w:sz w:val="18"/>
                <w:szCs w:val="18"/>
              </w:rPr>
              <w:t xml:space="preserve">stepping </w:t>
            </w:r>
            <w:r w:rsidRPr="00913BC4">
              <w:rPr>
                <w:sz w:val="18"/>
                <w:szCs w:val="18"/>
              </w:rPr>
              <w:t xml:space="preserve">speed of </w:t>
            </w:r>
            <w:r>
              <w:rPr>
                <w:sz w:val="18"/>
                <w:szCs w:val="18"/>
              </w:rPr>
              <w:t>the second engage</w:t>
            </w:r>
          </w:p>
        </w:tc>
        <w:tc>
          <w:tcPr>
            <w:tcW w:w="1142"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50-800</w:t>
            </w:r>
          </w:p>
        </w:tc>
        <w:tc>
          <w:tcPr>
            <w:tcW w:w="851" w:type="dxa"/>
            <w:vAlign w:val="center"/>
          </w:tcPr>
          <w:p w:rsidR="00913BC4" w:rsidRPr="00D637A5" w:rsidRDefault="00913BC4" w:rsidP="00913BC4">
            <w:pPr>
              <w:widowControl/>
              <w:jc w:val="center"/>
              <w:textAlignment w:val="center"/>
              <w:rPr>
                <w:color w:val="000000"/>
                <w:kern w:val="0"/>
                <w:sz w:val="18"/>
                <w:szCs w:val="18"/>
                <w:lang w:bidi="ar"/>
              </w:rPr>
            </w:pPr>
            <w:r w:rsidRPr="00D637A5">
              <w:rPr>
                <w:color w:val="000000"/>
                <w:kern w:val="0"/>
                <w:sz w:val="18"/>
                <w:szCs w:val="18"/>
                <w:lang w:bidi="ar"/>
              </w:rPr>
              <w:t>150</w:t>
            </w:r>
          </w:p>
        </w:tc>
        <w:tc>
          <w:tcPr>
            <w:tcW w:w="3959" w:type="dxa"/>
            <w:vAlign w:val="center"/>
          </w:tcPr>
          <w:p w:rsidR="00913BC4" w:rsidRPr="00D637A5" w:rsidRDefault="00913BC4" w:rsidP="00913BC4">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Tight seam mode selection</w:t>
            </w:r>
          </w:p>
        </w:tc>
        <w:tc>
          <w:tcPr>
            <w:tcW w:w="1142"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3959"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lastRenderedPageBreak/>
              <w:t>P144</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Tacking stitch length compensation in high speed</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924A72" w:rsidP="00924A72">
            <w:pPr>
              <w:widowControl/>
              <w:jc w:val="center"/>
              <w:textAlignment w:val="center"/>
              <w:rPr>
                <w:sz w:val="18"/>
                <w:szCs w:val="18"/>
              </w:rPr>
            </w:pPr>
            <w:r>
              <w:rPr>
                <w:sz w:val="18"/>
                <w:szCs w:val="18"/>
              </w:rPr>
              <w:t>-</w:t>
            </w:r>
            <w:r w:rsidR="00740FE3" w:rsidRPr="00D637A5">
              <w:rPr>
                <w:sz w:val="18"/>
                <w:szCs w:val="18"/>
              </w:rPr>
              <w:t>1</w:t>
            </w:r>
            <w:r>
              <w:rPr>
                <w:sz w:val="18"/>
                <w:szCs w:val="18"/>
              </w:rPr>
              <w:t>7</w:t>
            </w:r>
          </w:p>
        </w:tc>
        <w:tc>
          <w:tcPr>
            <w:tcW w:w="3959" w:type="dxa"/>
            <w:vAlign w:val="center"/>
          </w:tcPr>
          <w:p w:rsidR="008453BA" w:rsidRPr="00D637A5" w:rsidRDefault="008453BA" w:rsidP="008453BA">
            <w:pPr>
              <w:snapToGrid w:val="0"/>
              <w:spacing w:line="276" w:lineRule="auto"/>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Back-tacking stitch length compensation in high speed</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1" w:type="dxa"/>
            <w:vAlign w:val="center"/>
          </w:tcPr>
          <w:p w:rsidR="008453BA" w:rsidRPr="00D637A5" w:rsidRDefault="00924A72" w:rsidP="00924A72">
            <w:pPr>
              <w:widowControl/>
              <w:jc w:val="center"/>
              <w:textAlignment w:val="center"/>
              <w:rPr>
                <w:sz w:val="18"/>
                <w:szCs w:val="18"/>
              </w:rPr>
            </w:pPr>
            <w:r>
              <w:rPr>
                <w:sz w:val="18"/>
                <w:szCs w:val="18"/>
              </w:rPr>
              <w:t>-4</w:t>
            </w:r>
            <w:r w:rsidR="00740FE3" w:rsidRPr="00D637A5">
              <w:rPr>
                <w:sz w:val="18"/>
                <w:szCs w:val="18"/>
              </w:rPr>
              <w:t>5</w:t>
            </w:r>
          </w:p>
        </w:tc>
        <w:tc>
          <w:tcPr>
            <w:tcW w:w="3959" w:type="dxa"/>
            <w:vAlign w:val="center"/>
          </w:tcPr>
          <w:p w:rsidR="008453BA" w:rsidRPr="00D637A5" w:rsidRDefault="008453BA" w:rsidP="008453BA">
            <w:pPr>
              <w:snapToGrid w:val="0"/>
              <w:spacing w:line="276" w:lineRule="auto"/>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P146</w:t>
            </w:r>
          </w:p>
        </w:tc>
        <w:tc>
          <w:tcPr>
            <w:tcW w:w="2463" w:type="dxa"/>
            <w:vAlign w:val="center"/>
          </w:tcPr>
          <w:p w:rsidR="00D04CA6" w:rsidRPr="00D637A5" w:rsidRDefault="0068554D" w:rsidP="00D04CA6">
            <w:pPr>
              <w:widowControl/>
              <w:jc w:val="left"/>
              <w:textAlignment w:val="center"/>
              <w:rPr>
                <w:color w:val="000000"/>
                <w:kern w:val="0"/>
                <w:sz w:val="18"/>
                <w:szCs w:val="18"/>
                <w:lang w:bidi="ar"/>
              </w:rPr>
            </w:pPr>
            <w:r w:rsidRPr="00D637A5">
              <w:rPr>
                <w:sz w:val="18"/>
                <w:szCs w:val="18"/>
              </w:rPr>
              <w:t>Presser foot speed</w:t>
            </w:r>
          </w:p>
        </w:tc>
        <w:tc>
          <w:tcPr>
            <w:tcW w:w="1142" w:type="dxa"/>
            <w:vAlign w:val="center"/>
          </w:tcPr>
          <w:p w:rsidR="00D04CA6" w:rsidRPr="00D637A5" w:rsidRDefault="00DC47E8" w:rsidP="00DC47E8">
            <w:pPr>
              <w:widowControl/>
              <w:jc w:val="center"/>
              <w:textAlignment w:val="center"/>
              <w:rPr>
                <w:color w:val="000000"/>
                <w:kern w:val="0"/>
                <w:sz w:val="18"/>
                <w:szCs w:val="18"/>
                <w:lang w:bidi="ar"/>
              </w:rPr>
            </w:pPr>
            <w:r>
              <w:rPr>
                <w:color w:val="000000"/>
                <w:kern w:val="0"/>
                <w:sz w:val="18"/>
                <w:szCs w:val="18"/>
                <w:lang w:bidi="ar"/>
              </w:rPr>
              <w:t>5</w:t>
            </w:r>
            <w:r w:rsidR="00D04CA6" w:rsidRPr="00D637A5">
              <w:rPr>
                <w:color w:val="000000"/>
                <w:kern w:val="0"/>
                <w:sz w:val="18"/>
                <w:szCs w:val="18"/>
                <w:lang w:bidi="ar"/>
              </w:rPr>
              <w:t>0-</w:t>
            </w:r>
            <w:r>
              <w:rPr>
                <w:color w:val="000000"/>
                <w:kern w:val="0"/>
                <w:sz w:val="18"/>
                <w:szCs w:val="18"/>
                <w:lang w:bidi="ar"/>
              </w:rPr>
              <w:t>8</w:t>
            </w:r>
            <w:r w:rsidR="00D04CA6" w:rsidRPr="00D637A5">
              <w:rPr>
                <w:color w:val="000000"/>
                <w:kern w:val="0"/>
                <w:sz w:val="18"/>
                <w:szCs w:val="18"/>
                <w:lang w:bidi="ar"/>
              </w:rPr>
              <w:t>00</w:t>
            </w:r>
          </w:p>
        </w:tc>
        <w:tc>
          <w:tcPr>
            <w:tcW w:w="851" w:type="dxa"/>
            <w:vAlign w:val="center"/>
          </w:tcPr>
          <w:p w:rsidR="00D04CA6" w:rsidRPr="00D637A5" w:rsidRDefault="00924A72" w:rsidP="00D04CA6">
            <w:pPr>
              <w:widowControl/>
              <w:jc w:val="center"/>
              <w:textAlignment w:val="center"/>
              <w:rPr>
                <w:color w:val="000000"/>
                <w:kern w:val="0"/>
                <w:sz w:val="18"/>
                <w:szCs w:val="18"/>
                <w:lang w:bidi="ar"/>
              </w:rPr>
            </w:pPr>
            <w:r>
              <w:rPr>
                <w:color w:val="000000"/>
                <w:kern w:val="0"/>
                <w:sz w:val="18"/>
                <w:szCs w:val="18"/>
                <w:lang w:bidi="ar"/>
              </w:rPr>
              <w:t>30</w:t>
            </w:r>
            <w:r w:rsidR="00D04CA6" w:rsidRPr="00D637A5">
              <w:rPr>
                <w:color w:val="000000"/>
                <w:kern w:val="0"/>
                <w:sz w:val="18"/>
                <w:szCs w:val="18"/>
                <w:lang w:bidi="ar"/>
              </w:rPr>
              <w:t>0</w:t>
            </w:r>
          </w:p>
        </w:tc>
        <w:tc>
          <w:tcPr>
            <w:tcW w:w="3959" w:type="dxa"/>
            <w:vAlign w:val="center"/>
          </w:tcPr>
          <w:p w:rsidR="00D04CA6" w:rsidRPr="00D637A5" w:rsidRDefault="00D04CA6" w:rsidP="00D04CA6">
            <w:pPr>
              <w:snapToGrid w:val="0"/>
              <w:spacing w:line="276" w:lineRule="auto"/>
              <w:jc w:val="left"/>
              <w:rPr>
                <w:sz w:val="18"/>
                <w:szCs w:val="18"/>
              </w:rPr>
            </w:pPr>
          </w:p>
        </w:tc>
      </w:tr>
      <w:tr w:rsidR="00D04CA6" w:rsidRPr="00D637A5" w:rsidTr="00910EB5">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P148</w:t>
            </w:r>
          </w:p>
        </w:tc>
        <w:tc>
          <w:tcPr>
            <w:tcW w:w="2463" w:type="dxa"/>
            <w:vAlign w:val="center"/>
          </w:tcPr>
          <w:p w:rsidR="00FE5129" w:rsidRPr="00D637A5" w:rsidRDefault="002D6C49" w:rsidP="00913BC4">
            <w:pPr>
              <w:widowControl/>
              <w:jc w:val="left"/>
              <w:textAlignment w:val="center"/>
              <w:rPr>
                <w:color w:val="000000"/>
                <w:kern w:val="0"/>
                <w:sz w:val="18"/>
                <w:szCs w:val="18"/>
                <w:lang w:bidi="ar"/>
              </w:rPr>
            </w:pPr>
            <w:r w:rsidRPr="00D637A5">
              <w:rPr>
                <w:color w:val="000000"/>
                <w:kern w:val="0"/>
                <w:sz w:val="18"/>
                <w:szCs w:val="18"/>
                <w:lang w:bidi="ar"/>
              </w:rPr>
              <w:t xml:space="preserve">When </w:t>
            </w:r>
            <w:r w:rsidR="00913BC4">
              <w:rPr>
                <w:color w:val="000000"/>
                <w:kern w:val="0"/>
                <w:sz w:val="18"/>
                <w:szCs w:val="18"/>
                <w:lang w:bidi="ar"/>
              </w:rPr>
              <w:t>sewing</w:t>
            </w:r>
            <w:r w:rsidRPr="00D637A5">
              <w:rPr>
                <w:color w:val="000000"/>
                <w:kern w:val="0"/>
                <w:sz w:val="18"/>
                <w:szCs w:val="18"/>
                <w:lang w:bidi="ar"/>
              </w:rPr>
              <w:t>, t</w:t>
            </w:r>
            <w:r w:rsidR="00FE5129" w:rsidRPr="00D637A5">
              <w:rPr>
                <w:color w:val="000000"/>
                <w:kern w:val="0"/>
                <w:sz w:val="18"/>
                <w:szCs w:val="18"/>
                <w:lang w:bidi="ar"/>
              </w:rPr>
              <w:t>he highest presser foot lift height of electric knee-control</w:t>
            </w:r>
          </w:p>
        </w:tc>
        <w:tc>
          <w:tcPr>
            <w:tcW w:w="1142" w:type="dxa"/>
            <w:vAlign w:val="center"/>
          </w:tcPr>
          <w:p w:rsidR="00D04CA6" w:rsidRPr="00D637A5" w:rsidRDefault="00D04CA6" w:rsidP="00740FE3">
            <w:pPr>
              <w:widowControl/>
              <w:jc w:val="center"/>
              <w:textAlignment w:val="center"/>
              <w:rPr>
                <w:color w:val="000000"/>
                <w:kern w:val="0"/>
                <w:sz w:val="18"/>
                <w:szCs w:val="18"/>
                <w:lang w:bidi="ar"/>
              </w:rPr>
            </w:pPr>
            <w:r w:rsidRPr="00D637A5">
              <w:rPr>
                <w:color w:val="000000"/>
                <w:kern w:val="0"/>
                <w:sz w:val="18"/>
                <w:szCs w:val="18"/>
                <w:lang w:bidi="ar"/>
              </w:rPr>
              <w:t>0-</w:t>
            </w:r>
            <w:r w:rsidR="00740FE3" w:rsidRPr="00D637A5">
              <w:rPr>
                <w:color w:val="000000"/>
                <w:kern w:val="0"/>
                <w:sz w:val="18"/>
                <w:szCs w:val="18"/>
                <w:lang w:bidi="ar"/>
              </w:rPr>
              <w:t>4799</w:t>
            </w:r>
          </w:p>
        </w:tc>
        <w:tc>
          <w:tcPr>
            <w:tcW w:w="851" w:type="dxa"/>
            <w:vAlign w:val="center"/>
          </w:tcPr>
          <w:p w:rsidR="00D04CA6" w:rsidRPr="00D637A5" w:rsidRDefault="00924A72" w:rsidP="00D04CA6">
            <w:pPr>
              <w:widowControl/>
              <w:jc w:val="center"/>
              <w:textAlignment w:val="center"/>
              <w:rPr>
                <w:color w:val="000000"/>
                <w:kern w:val="0"/>
                <w:sz w:val="18"/>
                <w:szCs w:val="18"/>
                <w:lang w:bidi="ar"/>
              </w:rPr>
            </w:pPr>
            <w:r>
              <w:rPr>
                <w:color w:val="000000"/>
                <w:kern w:val="0"/>
                <w:sz w:val="18"/>
                <w:szCs w:val="18"/>
                <w:lang w:bidi="ar"/>
              </w:rPr>
              <w:t>2000</w:t>
            </w:r>
          </w:p>
        </w:tc>
        <w:tc>
          <w:tcPr>
            <w:tcW w:w="3959" w:type="dxa"/>
            <w:vAlign w:val="center"/>
          </w:tcPr>
          <w:p w:rsidR="00D04CA6" w:rsidRPr="00D637A5" w:rsidRDefault="00D04CA6" w:rsidP="00D04CA6">
            <w:pPr>
              <w:snapToGrid w:val="0"/>
              <w:spacing w:line="276" w:lineRule="auto"/>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1142" w:type="dxa"/>
            <w:vAlign w:val="center"/>
          </w:tcPr>
          <w:p w:rsidR="008453BA" w:rsidRPr="00D637A5" w:rsidRDefault="00924A72" w:rsidP="008453BA">
            <w:pPr>
              <w:widowControl/>
              <w:jc w:val="center"/>
              <w:textAlignment w:val="center"/>
              <w:rPr>
                <w:sz w:val="18"/>
                <w:szCs w:val="18"/>
              </w:rPr>
            </w:pPr>
            <w:r>
              <w:rPr>
                <w:rFonts w:hint="eastAsia"/>
                <w:sz w:val="18"/>
                <w:szCs w:val="18"/>
              </w:rPr>
              <w:t>0</w:t>
            </w:r>
            <w:r>
              <w:rPr>
                <w:sz w:val="18"/>
                <w:szCs w:val="18"/>
              </w:rPr>
              <w:t>-5.0</w:t>
            </w:r>
          </w:p>
        </w:tc>
        <w:tc>
          <w:tcPr>
            <w:tcW w:w="851" w:type="dxa"/>
            <w:vAlign w:val="center"/>
          </w:tcPr>
          <w:p w:rsidR="008453BA" w:rsidRPr="00D637A5" w:rsidRDefault="00924A72" w:rsidP="008453BA">
            <w:pPr>
              <w:jc w:val="center"/>
              <w:rPr>
                <w:sz w:val="18"/>
                <w:szCs w:val="18"/>
              </w:rPr>
            </w:pPr>
            <w:r>
              <w:rPr>
                <w:sz w:val="18"/>
                <w:szCs w:val="18"/>
              </w:rPr>
              <w:t>0.8</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1142"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1" w:type="dxa"/>
            <w:vAlign w:val="center"/>
          </w:tcPr>
          <w:p w:rsidR="008453BA" w:rsidRPr="00D637A5" w:rsidRDefault="008453BA" w:rsidP="00740FE3">
            <w:pPr>
              <w:jc w:val="center"/>
              <w:rPr>
                <w:sz w:val="18"/>
                <w:szCs w:val="18"/>
              </w:rPr>
            </w:pPr>
            <w:r w:rsidRPr="00D637A5">
              <w:rPr>
                <w:sz w:val="18"/>
                <w:szCs w:val="18"/>
              </w:rPr>
              <w:t>1</w:t>
            </w:r>
            <w:r w:rsidR="00740FE3" w:rsidRPr="00D637A5">
              <w:rPr>
                <w:sz w:val="18"/>
                <w:szCs w:val="18"/>
              </w:rPr>
              <w:t>0</w:t>
            </w:r>
            <w:r w:rsidRPr="00D637A5">
              <w:rPr>
                <w:sz w:val="18"/>
                <w:szCs w:val="18"/>
              </w:rPr>
              <w:t>00</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P159</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0-1</w:t>
            </w:r>
          </w:p>
        </w:tc>
        <w:tc>
          <w:tcPr>
            <w:tcW w:w="851" w:type="dxa"/>
            <w:vAlign w:val="center"/>
          </w:tcPr>
          <w:p w:rsidR="008453BA" w:rsidRPr="00D637A5" w:rsidRDefault="008453BA" w:rsidP="008453BA">
            <w:pPr>
              <w:widowControl/>
              <w:jc w:val="center"/>
              <w:textAlignment w:val="center"/>
              <w:rPr>
                <w:sz w:val="18"/>
                <w:szCs w:val="18"/>
              </w:rPr>
            </w:pPr>
            <w:r w:rsidRPr="00D637A5">
              <w:rPr>
                <w:sz w:val="18"/>
                <w:szCs w:val="18"/>
              </w:rPr>
              <w:t>0</w:t>
            </w:r>
          </w:p>
        </w:tc>
        <w:tc>
          <w:tcPr>
            <w:tcW w:w="3959"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P160</w:t>
            </w:r>
          </w:p>
        </w:tc>
        <w:tc>
          <w:tcPr>
            <w:tcW w:w="2463" w:type="dxa"/>
            <w:vAlign w:val="center"/>
          </w:tcPr>
          <w:p w:rsidR="008453BA" w:rsidRPr="00D637A5" w:rsidRDefault="008453BA" w:rsidP="008453BA">
            <w:pPr>
              <w:jc w:val="left"/>
              <w:rPr>
                <w:sz w:val="18"/>
                <w:szCs w:val="18"/>
              </w:rPr>
            </w:pPr>
            <w:r w:rsidRPr="00D637A5">
              <w:rPr>
                <w:sz w:val="18"/>
                <w:szCs w:val="18"/>
              </w:rPr>
              <w:t>Ending tight seam stitch number</w:t>
            </w:r>
          </w:p>
        </w:tc>
        <w:tc>
          <w:tcPr>
            <w:tcW w:w="1142"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1" w:type="dxa"/>
            <w:vAlign w:val="center"/>
          </w:tcPr>
          <w:p w:rsidR="008453BA" w:rsidRPr="00D637A5" w:rsidRDefault="008F6430" w:rsidP="008453BA">
            <w:pPr>
              <w:jc w:val="center"/>
              <w:rPr>
                <w:sz w:val="18"/>
                <w:szCs w:val="18"/>
              </w:rPr>
            </w:pPr>
            <w:r w:rsidRPr="00D637A5">
              <w:rPr>
                <w:sz w:val="18"/>
                <w:szCs w:val="18"/>
              </w:rPr>
              <w:t>1</w:t>
            </w:r>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w:t>
            </w:r>
            <w:r w:rsidR="00CC0EF1" w:rsidRPr="00D637A5">
              <w:rPr>
                <w:sz w:val="18"/>
                <w:szCs w:val="18"/>
              </w:rPr>
              <w:t xml:space="preserve">: </w:t>
            </w:r>
            <w:r w:rsidRPr="00D637A5">
              <w:rPr>
                <w:sz w:val="18"/>
                <w:szCs w:val="18"/>
              </w:rPr>
              <w:t>Increase cycle count</w:t>
            </w:r>
          </w:p>
          <w:p w:rsidR="008453BA" w:rsidRPr="00D637A5" w:rsidRDefault="008453BA" w:rsidP="008453BA">
            <w:pPr>
              <w:widowControl/>
              <w:jc w:val="left"/>
              <w:textAlignment w:val="center"/>
              <w:rPr>
                <w:sz w:val="18"/>
                <w:szCs w:val="18"/>
              </w:rPr>
            </w:pPr>
            <w:r w:rsidRPr="00D637A5">
              <w:rPr>
                <w:sz w:val="18"/>
                <w:szCs w:val="18"/>
              </w:rPr>
              <w:t>2</w:t>
            </w:r>
            <w:r w:rsidR="00CC0EF1" w:rsidRPr="00D637A5">
              <w:rPr>
                <w:sz w:val="18"/>
                <w:szCs w:val="18"/>
              </w:rPr>
              <w:t xml:space="preserve">: </w:t>
            </w:r>
            <w:r w:rsidRPr="00D637A5">
              <w:rPr>
                <w:sz w:val="18"/>
                <w:szCs w:val="18"/>
              </w:rPr>
              <w:t>Decrease cycle count</w:t>
            </w:r>
          </w:p>
          <w:p w:rsidR="008453BA" w:rsidRPr="00D637A5" w:rsidRDefault="008453BA" w:rsidP="008453BA">
            <w:pPr>
              <w:widowControl/>
              <w:jc w:val="left"/>
              <w:textAlignment w:val="center"/>
              <w:rPr>
                <w:sz w:val="18"/>
                <w:szCs w:val="18"/>
              </w:rPr>
            </w:pPr>
            <w:r w:rsidRPr="00D637A5">
              <w:rPr>
                <w:sz w:val="18"/>
                <w:szCs w:val="18"/>
              </w:rPr>
              <w:t>3</w:t>
            </w:r>
            <w:r w:rsidR="00CC0EF1" w:rsidRPr="00D637A5">
              <w:rPr>
                <w:sz w:val="18"/>
                <w:szCs w:val="18"/>
              </w:rPr>
              <w:t xml:space="preserve">: </w:t>
            </w:r>
            <w:r w:rsidRPr="00D637A5">
              <w:rPr>
                <w:sz w:val="18"/>
                <w:szCs w:val="18"/>
              </w:rPr>
              <w:t>Increase count, alarm after the count is full, need to press the clear key to start recounting</w:t>
            </w:r>
          </w:p>
          <w:p w:rsidR="008453BA" w:rsidRPr="00D637A5" w:rsidRDefault="008453BA" w:rsidP="008453BA">
            <w:pPr>
              <w:widowControl/>
              <w:jc w:val="left"/>
              <w:textAlignment w:val="center"/>
              <w:rPr>
                <w:sz w:val="18"/>
                <w:szCs w:val="18"/>
              </w:rPr>
            </w:pPr>
            <w:r w:rsidRPr="00D637A5">
              <w:rPr>
                <w:sz w:val="18"/>
                <w:szCs w:val="18"/>
              </w:rPr>
              <w:t>4</w:t>
            </w:r>
            <w:r w:rsidR="00CC0EF1" w:rsidRPr="00D637A5">
              <w:rPr>
                <w:sz w:val="18"/>
                <w:szCs w:val="18"/>
              </w:rPr>
              <w:t xml:space="preserve">: </w:t>
            </w:r>
            <w:r w:rsidRPr="00D637A5">
              <w:rPr>
                <w:sz w:val="18"/>
                <w:szCs w:val="18"/>
              </w:rPr>
              <w:t>Decrease count, alarm after the count is full, need to press the clear key to start recounting</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1"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3959" w:type="dxa"/>
            <w:vAlign w:val="center"/>
          </w:tcPr>
          <w:p w:rsidR="008453BA" w:rsidRPr="00D637A5" w:rsidRDefault="008453BA" w:rsidP="008453BA">
            <w:pPr>
              <w:jc w:val="left"/>
              <w:rPr>
                <w:sz w:val="18"/>
                <w:szCs w:val="18"/>
              </w:rPr>
            </w:pPr>
          </w:p>
        </w:tc>
      </w:tr>
      <w:tr w:rsidR="00F45C33" w:rsidRPr="00D637A5" w:rsidTr="00910EB5">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P167</w:t>
            </w:r>
          </w:p>
        </w:tc>
        <w:tc>
          <w:tcPr>
            <w:tcW w:w="2463" w:type="dxa"/>
            <w:vAlign w:val="center"/>
          </w:tcPr>
          <w:p w:rsidR="00F45C33" w:rsidRPr="00D637A5" w:rsidRDefault="002A1820" w:rsidP="008453BA">
            <w:pPr>
              <w:autoSpaceDE w:val="0"/>
              <w:autoSpaceDN w:val="0"/>
              <w:adjustRightInd w:val="0"/>
              <w:jc w:val="left"/>
              <w:rPr>
                <w:sz w:val="18"/>
                <w:szCs w:val="18"/>
              </w:rPr>
            </w:pPr>
            <w:r w:rsidRPr="00D637A5">
              <w:rPr>
                <w:sz w:val="18"/>
                <w:szCs w:val="18"/>
              </w:rPr>
              <w:t xml:space="preserve">Upper limit of </w:t>
            </w:r>
            <w:r w:rsidR="00856B9F" w:rsidRPr="00D637A5">
              <w:rPr>
                <w:sz w:val="18"/>
                <w:szCs w:val="18"/>
              </w:rPr>
              <w:t xml:space="preserve">maintenance </w:t>
            </w:r>
            <w:r w:rsidRPr="00D637A5">
              <w:rPr>
                <w:sz w:val="18"/>
                <w:szCs w:val="18"/>
              </w:rPr>
              <w:t xml:space="preserve">stitch </w:t>
            </w:r>
            <w:r w:rsidR="00856B9F" w:rsidRPr="00D637A5">
              <w:rPr>
                <w:sz w:val="18"/>
                <w:szCs w:val="18"/>
              </w:rPr>
              <w:t>number</w:t>
            </w:r>
            <w:r w:rsidRPr="00D637A5">
              <w:rPr>
                <w:sz w:val="18"/>
                <w:szCs w:val="18"/>
              </w:rPr>
              <w:t xml:space="preserve"> (10000 stitch) *10</w:t>
            </w:r>
          </w:p>
        </w:tc>
        <w:tc>
          <w:tcPr>
            <w:tcW w:w="1142" w:type="dxa"/>
            <w:vAlign w:val="center"/>
          </w:tcPr>
          <w:p w:rsidR="00F45C33" w:rsidRPr="00D637A5" w:rsidRDefault="00F45C33" w:rsidP="008453BA">
            <w:pPr>
              <w:snapToGrid w:val="0"/>
              <w:spacing w:line="276" w:lineRule="auto"/>
              <w:jc w:val="center"/>
              <w:rPr>
                <w:sz w:val="18"/>
                <w:szCs w:val="18"/>
              </w:rPr>
            </w:pPr>
            <w:r w:rsidRPr="00D637A5">
              <w:rPr>
                <w:sz w:val="18"/>
                <w:szCs w:val="18"/>
              </w:rPr>
              <w:t>0-9999</w:t>
            </w:r>
          </w:p>
        </w:tc>
        <w:tc>
          <w:tcPr>
            <w:tcW w:w="851" w:type="dxa"/>
            <w:vAlign w:val="center"/>
          </w:tcPr>
          <w:p w:rsidR="00F45C33" w:rsidRPr="00D637A5" w:rsidRDefault="008F6430" w:rsidP="008453BA">
            <w:pPr>
              <w:snapToGrid w:val="0"/>
              <w:spacing w:line="276" w:lineRule="auto"/>
              <w:jc w:val="center"/>
              <w:rPr>
                <w:sz w:val="18"/>
                <w:szCs w:val="18"/>
              </w:rPr>
            </w:pPr>
            <w:r w:rsidRPr="00D637A5">
              <w:rPr>
                <w:sz w:val="18"/>
                <w:szCs w:val="18"/>
              </w:rPr>
              <w:t>0</w:t>
            </w:r>
          </w:p>
        </w:tc>
        <w:tc>
          <w:tcPr>
            <w:tcW w:w="3959" w:type="dxa"/>
            <w:vAlign w:val="center"/>
          </w:tcPr>
          <w:p w:rsidR="00F45C33" w:rsidRPr="00D637A5" w:rsidRDefault="00F45C33" w:rsidP="008453BA">
            <w:pPr>
              <w:rPr>
                <w:sz w:val="18"/>
                <w:szCs w:val="18"/>
              </w:rPr>
            </w:pPr>
          </w:p>
        </w:tc>
      </w:tr>
      <w:tr w:rsidR="002F2C28" w:rsidRPr="00D637A5" w:rsidTr="00910EB5">
        <w:trPr>
          <w:trHeight w:val="156"/>
          <w:jc w:val="center"/>
        </w:trPr>
        <w:tc>
          <w:tcPr>
            <w:tcW w:w="936" w:type="dxa"/>
            <w:vAlign w:val="center"/>
          </w:tcPr>
          <w:p w:rsidR="002F2C28" w:rsidRPr="00D637A5" w:rsidRDefault="002F2C28" w:rsidP="008453BA">
            <w:pPr>
              <w:snapToGrid w:val="0"/>
              <w:spacing w:line="276" w:lineRule="auto"/>
              <w:jc w:val="center"/>
              <w:rPr>
                <w:sz w:val="18"/>
                <w:szCs w:val="18"/>
              </w:rPr>
            </w:pPr>
            <w:r>
              <w:rPr>
                <w:rFonts w:hint="eastAsia"/>
                <w:sz w:val="18"/>
                <w:szCs w:val="18"/>
              </w:rPr>
              <w:t>P</w:t>
            </w:r>
            <w:r>
              <w:rPr>
                <w:sz w:val="18"/>
                <w:szCs w:val="18"/>
              </w:rPr>
              <w:t>168</w:t>
            </w:r>
          </w:p>
        </w:tc>
        <w:tc>
          <w:tcPr>
            <w:tcW w:w="2463" w:type="dxa"/>
            <w:vAlign w:val="center"/>
          </w:tcPr>
          <w:p w:rsidR="002F2C28" w:rsidRPr="00D637A5" w:rsidRDefault="00FC3586" w:rsidP="008453BA">
            <w:pPr>
              <w:autoSpaceDE w:val="0"/>
              <w:autoSpaceDN w:val="0"/>
              <w:adjustRightInd w:val="0"/>
              <w:jc w:val="left"/>
              <w:rPr>
                <w:sz w:val="18"/>
                <w:szCs w:val="18"/>
              </w:rPr>
            </w:pPr>
            <w:r w:rsidRPr="00FC3586">
              <w:rPr>
                <w:sz w:val="18"/>
                <w:szCs w:val="18"/>
              </w:rPr>
              <w:t>Main shaft motor type selection</w:t>
            </w:r>
          </w:p>
        </w:tc>
        <w:tc>
          <w:tcPr>
            <w:tcW w:w="1142" w:type="dxa"/>
            <w:vAlign w:val="center"/>
          </w:tcPr>
          <w:p w:rsidR="002F2C28" w:rsidRPr="00D637A5" w:rsidRDefault="002F2C28" w:rsidP="008453BA">
            <w:pPr>
              <w:snapToGrid w:val="0"/>
              <w:spacing w:line="276" w:lineRule="auto"/>
              <w:jc w:val="center"/>
              <w:rPr>
                <w:sz w:val="18"/>
                <w:szCs w:val="18"/>
              </w:rPr>
            </w:pPr>
            <w:r>
              <w:rPr>
                <w:rFonts w:hint="eastAsia"/>
                <w:sz w:val="18"/>
                <w:szCs w:val="18"/>
              </w:rPr>
              <w:t>0</w:t>
            </w:r>
            <w:r>
              <w:rPr>
                <w:sz w:val="18"/>
                <w:szCs w:val="18"/>
              </w:rPr>
              <w:t>-9999</w:t>
            </w:r>
          </w:p>
        </w:tc>
        <w:tc>
          <w:tcPr>
            <w:tcW w:w="851" w:type="dxa"/>
            <w:vAlign w:val="center"/>
          </w:tcPr>
          <w:p w:rsidR="002F2C28" w:rsidRPr="00D637A5" w:rsidRDefault="00222FA0" w:rsidP="008453BA">
            <w:pPr>
              <w:snapToGrid w:val="0"/>
              <w:spacing w:line="276" w:lineRule="auto"/>
              <w:jc w:val="center"/>
              <w:rPr>
                <w:sz w:val="18"/>
                <w:szCs w:val="18"/>
              </w:rPr>
            </w:pPr>
            <w:r>
              <w:rPr>
                <w:sz w:val="18"/>
                <w:szCs w:val="18"/>
              </w:rPr>
              <w:t>0</w:t>
            </w:r>
          </w:p>
        </w:tc>
        <w:tc>
          <w:tcPr>
            <w:tcW w:w="3959" w:type="dxa"/>
            <w:vAlign w:val="center"/>
          </w:tcPr>
          <w:p w:rsidR="002F2C28" w:rsidRPr="00D637A5" w:rsidRDefault="002F2C28" w:rsidP="008453BA">
            <w:pPr>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P170</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3959" w:type="dxa"/>
            <w:vAlign w:val="center"/>
          </w:tcPr>
          <w:p w:rsidR="008453BA" w:rsidRPr="00D637A5" w:rsidRDefault="008453BA" w:rsidP="008453BA">
            <w:pPr>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222FA0" w:rsidP="008453BA">
            <w:pPr>
              <w:snapToGrid w:val="0"/>
              <w:spacing w:line="276" w:lineRule="auto"/>
              <w:jc w:val="center"/>
              <w:rPr>
                <w:sz w:val="18"/>
                <w:szCs w:val="18"/>
              </w:rPr>
            </w:pPr>
            <w:r>
              <w:rPr>
                <w:sz w:val="18"/>
                <w:szCs w:val="18"/>
              </w:rPr>
              <w:t>0</w:t>
            </w:r>
          </w:p>
        </w:tc>
        <w:tc>
          <w:tcPr>
            <w:tcW w:w="3959" w:type="dxa"/>
            <w:vAlign w:val="center"/>
          </w:tcPr>
          <w:p w:rsidR="008453BA" w:rsidRPr="00D637A5" w:rsidRDefault="008453BA" w:rsidP="008453BA">
            <w:pPr>
              <w:jc w:val="left"/>
              <w:rPr>
                <w:sz w:val="18"/>
                <w:szCs w:val="18"/>
              </w:rPr>
            </w:pPr>
          </w:p>
        </w:tc>
      </w:tr>
      <w:tr w:rsidR="00F45C33" w:rsidRPr="00D637A5" w:rsidTr="00910EB5">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P172</w:t>
            </w:r>
          </w:p>
        </w:tc>
        <w:tc>
          <w:tcPr>
            <w:tcW w:w="2463" w:type="dxa"/>
            <w:vAlign w:val="center"/>
          </w:tcPr>
          <w:p w:rsidR="00F45C33" w:rsidRPr="00D637A5" w:rsidRDefault="00856B9F" w:rsidP="008453BA">
            <w:pPr>
              <w:autoSpaceDE w:val="0"/>
              <w:autoSpaceDN w:val="0"/>
              <w:adjustRightInd w:val="0"/>
              <w:jc w:val="left"/>
              <w:rPr>
                <w:sz w:val="18"/>
                <w:szCs w:val="18"/>
              </w:rPr>
            </w:pPr>
            <w:r w:rsidRPr="00D637A5">
              <w:rPr>
                <w:sz w:val="18"/>
                <w:szCs w:val="18"/>
              </w:rPr>
              <w:t>The highest of presser foot lift highness limit</w:t>
            </w:r>
          </w:p>
        </w:tc>
        <w:tc>
          <w:tcPr>
            <w:tcW w:w="1142" w:type="dxa"/>
            <w:vAlign w:val="center"/>
          </w:tcPr>
          <w:p w:rsidR="00F45C33" w:rsidRPr="00D637A5" w:rsidRDefault="00F45C33" w:rsidP="008F6430">
            <w:pPr>
              <w:snapToGrid w:val="0"/>
              <w:spacing w:line="276" w:lineRule="auto"/>
              <w:jc w:val="center"/>
              <w:rPr>
                <w:sz w:val="18"/>
                <w:szCs w:val="18"/>
              </w:rPr>
            </w:pPr>
            <w:r w:rsidRPr="00D637A5">
              <w:rPr>
                <w:sz w:val="18"/>
                <w:szCs w:val="18"/>
              </w:rPr>
              <w:t>0-</w:t>
            </w:r>
            <w:r w:rsidR="008F6430" w:rsidRPr="00D637A5">
              <w:rPr>
                <w:sz w:val="18"/>
                <w:szCs w:val="18"/>
              </w:rPr>
              <w:t>4799</w:t>
            </w:r>
          </w:p>
        </w:tc>
        <w:tc>
          <w:tcPr>
            <w:tcW w:w="851" w:type="dxa"/>
            <w:vAlign w:val="center"/>
          </w:tcPr>
          <w:p w:rsidR="00F45C33" w:rsidRPr="00D637A5" w:rsidRDefault="008F6430" w:rsidP="00222FA0">
            <w:pPr>
              <w:snapToGrid w:val="0"/>
              <w:spacing w:line="276" w:lineRule="auto"/>
              <w:jc w:val="center"/>
              <w:rPr>
                <w:sz w:val="18"/>
                <w:szCs w:val="18"/>
              </w:rPr>
            </w:pPr>
            <w:r w:rsidRPr="00D637A5">
              <w:rPr>
                <w:sz w:val="18"/>
                <w:szCs w:val="18"/>
              </w:rPr>
              <w:t>4</w:t>
            </w:r>
            <w:r w:rsidR="00222FA0">
              <w:rPr>
                <w:sz w:val="18"/>
                <w:szCs w:val="18"/>
              </w:rPr>
              <w:t>000</w:t>
            </w:r>
          </w:p>
        </w:tc>
        <w:tc>
          <w:tcPr>
            <w:tcW w:w="3959" w:type="dxa"/>
            <w:vAlign w:val="center"/>
          </w:tcPr>
          <w:p w:rsidR="00F45C33" w:rsidRPr="00D637A5" w:rsidRDefault="00F45C33"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D</w:t>
            </w:r>
          </w:p>
        </w:tc>
        <w:tc>
          <w:tcPr>
            <w:tcW w:w="1142"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1" w:type="dxa"/>
            <w:vAlign w:val="center"/>
          </w:tcPr>
          <w:p w:rsidR="008453BA" w:rsidRPr="00D637A5" w:rsidRDefault="00924511" w:rsidP="008453BA">
            <w:pPr>
              <w:snapToGrid w:val="0"/>
              <w:spacing w:line="276" w:lineRule="auto"/>
              <w:jc w:val="center"/>
              <w:rPr>
                <w:sz w:val="18"/>
                <w:szCs w:val="18"/>
              </w:rPr>
            </w:pPr>
            <w:r>
              <w:rPr>
                <w:sz w:val="18"/>
                <w:szCs w:val="18"/>
              </w:rPr>
              <w:t>0</w:t>
            </w:r>
            <w:bookmarkStart w:id="37" w:name="_GoBack"/>
            <w:bookmarkEnd w:id="37"/>
          </w:p>
        </w:tc>
        <w:tc>
          <w:tcPr>
            <w:tcW w:w="3959" w:type="dxa"/>
            <w:vAlign w:val="center"/>
          </w:tcPr>
          <w:p w:rsidR="008453BA" w:rsidRPr="00D637A5" w:rsidRDefault="008453BA" w:rsidP="008453BA">
            <w:pPr>
              <w:jc w:val="left"/>
              <w:rPr>
                <w:sz w:val="18"/>
                <w:szCs w:val="18"/>
              </w:rPr>
            </w:pPr>
          </w:p>
        </w:tc>
      </w:tr>
      <w:tr w:rsidR="008453BA" w:rsidRPr="00D637A5" w:rsidTr="00910EB5">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3959" w:type="dxa"/>
            <w:vAlign w:val="center"/>
          </w:tcPr>
          <w:p w:rsidR="008453BA" w:rsidRPr="00D637A5" w:rsidRDefault="008453BA" w:rsidP="008453BA">
            <w:pPr>
              <w:jc w:val="left"/>
              <w:rPr>
                <w:sz w:val="18"/>
                <w:szCs w:val="18"/>
              </w:rPr>
            </w:pPr>
            <w:r w:rsidRPr="00D637A5">
              <w:rPr>
                <w:sz w:val="18"/>
                <w:szCs w:val="18"/>
              </w:rPr>
              <w:t>0: OFF</w:t>
            </w:r>
          </w:p>
          <w:p w:rsidR="008453BA" w:rsidRPr="00D637A5" w:rsidRDefault="008453BA" w:rsidP="008453BA">
            <w:pPr>
              <w:jc w:val="left"/>
              <w:rPr>
                <w:sz w:val="18"/>
                <w:szCs w:val="18"/>
              </w:rPr>
            </w:pPr>
            <w:r w:rsidRPr="00D637A5">
              <w:rPr>
                <w:sz w:val="18"/>
                <w:szCs w:val="18"/>
              </w:rPr>
              <w:t xml:space="preserve">1: </w:t>
            </w:r>
            <w:r w:rsidR="002D6C49" w:rsidRPr="00D637A5">
              <w:rPr>
                <w:sz w:val="18"/>
                <w:szCs w:val="18"/>
              </w:rPr>
              <w:t>H</w:t>
            </w:r>
            <w:r w:rsidRPr="00D637A5">
              <w:rPr>
                <w:sz w:val="18"/>
                <w:szCs w:val="18"/>
              </w:rPr>
              <w:t>alf stitch</w:t>
            </w:r>
          </w:p>
          <w:p w:rsidR="008453BA" w:rsidRPr="00D637A5" w:rsidRDefault="008453BA" w:rsidP="008453BA">
            <w:pPr>
              <w:jc w:val="left"/>
              <w:rPr>
                <w:sz w:val="18"/>
                <w:szCs w:val="18"/>
              </w:rPr>
            </w:pPr>
            <w:r w:rsidRPr="00D637A5">
              <w:rPr>
                <w:sz w:val="18"/>
                <w:szCs w:val="18"/>
              </w:rPr>
              <w:t xml:space="preserve">2: </w:t>
            </w:r>
            <w:r w:rsidR="002D6C49" w:rsidRPr="00D637A5">
              <w:rPr>
                <w:sz w:val="18"/>
                <w:szCs w:val="18"/>
              </w:rPr>
              <w:t>O</w:t>
            </w:r>
            <w:r w:rsidRPr="00D637A5">
              <w:rPr>
                <w:sz w:val="18"/>
                <w:szCs w:val="18"/>
              </w:rPr>
              <w:t>ne stitch</w:t>
            </w:r>
          </w:p>
          <w:p w:rsidR="008453BA" w:rsidRPr="00D637A5" w:rsidRDefault="008453BA" w:rsidP="008453BA">
            <w:pPr>
              <w:jc w:val="left"/>
              <w:rPr>
                <w:sz w:val="18"/>
                <w:szCs w:val="18"/>
              </w:rPr>
            </w:pPr>
            <w:r w:rsidRPr="00D637A5">
              <w:rPr>
                <w:sz w:val="18"/>
                <w:szCs w:val="18"/>
              </w:rPr>
              <w:t xml:space="preserve">3: </w:t>
            </w:r>
            <w:r w:rsidR="002D6C49" w:rsidRPr="00D637A5">
              <w:rPr>
                <w:sz w:val="18"/>
                <w:szCs w:val="18"/>
              </w:rPr>
              <w:t>C</w:t>
            </w:r>
            <w:r w:rsidRPr="00D637A5">
              <w:rPr>
                <w:sz w:val="18"/>
                <w:szCs w:val="18"/>
              </w:rPr>
              <w:t>ontinuous half stitch</w:t>
            </w:r>
          </w:p>
          <w:p w:rsidR="008453BA" w:rsidRPr="00D637A5" w:rsidRDefault="008453BA" w:rsidP="008453BA">
            <w:pPr>
              <w:jc w:val="left"/>
              <w:rPr>
                <w:sz w:val="18"/>
                <w:szCs w:val="18"/>
              </w:rPr>
            </w:pPr>
            <w:r w:rsidRPr="00D637A5">
              <w:rPr>
                <w:sz w:val="18"/>
                <w:szCs w:val="18"/>
              </w:rPr>
              <w:t xml:space="preserve">4: </w:t>
            </w:r>
            <w:r w:rsidR="002D6C49" w:rsidRPr="00D637A5">
              <w:rPr>
                <w:sz w:val="18"/>
                <w:szCs w:val="18"/>
              </w:rPr>
              <w:t>C</w:t>
            </w:r>
            <w:r w:rsidRPr="00D637A5">
              <w:rPr>
                <w:sz w:val="18"/>
                <w:szCs w:val="18"/>
              </w:rPr>
              <w:t>ontinuous one stitch</w:t>
            </w:r>
          </w:p>
          <w:p w:rsidR="008453BA" w:rsidRPr="00D637A5" w:rsidRDefault="008453BA" w:rsidP="008453BA">
            <w:pPr>
              <w:jc w:val="left"/>
              <w:rPr>
                <w:sz w:val="18"/>
                <w:szCs w:val="18"/>
              </w:rPr>
            </w:pPr>
            <w:r w:rsidRPr="00D637A5">
              <w:rPr>
                <w:sz w:val="18"/>
                <w:szCs w:val="18"/>
              </w:rPr>
              <w:t>5: Back-tacking when machine stop or pause</w:t>
            </w:r>
          </w:p>
          <w:p w:rsidR="008453BA" w:rsidRPr="00D637A5" w:rsidRDefault="008453BA" w:rsidP="008453BA">
            <w:pPr>
              <w:rPr>
                <w:sz w:val="18"/>
                <w:szCs w:val="18"/>
              </w:rPr>
            </w:pPr>
            <w:r w:rsidRPr="00D637A5">
              <w:rPr>
                <w:sz w:val="18"/>
                <w:szCs w:val="18"/>
              </w:rPr>
              <w:t>6: Tight seam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lastRenderedPageBreak/>
              <w:t>P175</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C</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8F6430" w:rsidP="008453BA">
            <w:pPr>
              <w:snapToGrid w:val="0"/>
              <w:spacing w:line="276" w:lineRule="auto"/>
              <w:jc w:val="center"/>
              <w:rPr>
                <w:sz w:val="18"/>
                <w:szCs w:val="18"/>
              </w:rPr>
            </w:pPr>
            <w:r w:rsidRPr="00D637A5">
              <w:rPr>
                <w:sz w:val="18"/>
                <w:szCs w:val="18"/>
              </w:rPr>
              <w:t>3</w:t>
            </w:r>
          </w:p>
        </w:tc>
        <w:tc>
          <w:tcPr>
            <w:tcW w:w="3959" w:type="dxa"/>
            <w:vAlign w:val="center"/>
          </w:tcPr>
          <w:p w:rsidR="002D6C49" w:rsidRPr="00D637A5" w:rsidRDefault="002D6C49" w:rsidP="002D6C49">
            <w:pPr>
              <w:jc w:val="left"/>
              <w:rPr>
                <w:sz w:val="18"/>
                <w:szCs w:val="18"/>
              </w:rPr>
            </w:pPr>
            <w:r w:rsidRPr="00D637A5">
              <w:rPr>
                <w:sz w:val="18"/>
                <w:szCs w:val="18"/>
              </w:rPr>
              <w:t>0: OFF</w:t>
            </w:r>
          </w:p>
          <w:p w:rsidR="002D6C49" w:rsidRPr="00D637A5" w:rsidRDefault="002D6C49" w:rsidP="002D6C49">
            <w:pPr>
              <w:jc w:val="left"/>
              <w:rPr>
                <w:sz w:val="18"/>
                <w:szCs w:val="18"/>
              </w:rPr>
            </w:pPr>
            <w:r w:rsidRPr="00D637A5">
              <w:rPr>
                <w:sz w:val="18"/>
                <w:szCs w:val="18"/>
              </w:rPr>
              <w:t>1: Half stitch</w:t>
            </w:r>
          </w:p>
          <w:p w:rsidR="002D6C49" w:rsidRPr="00D637A5" w:rsidRDefault="002D6C49" w:rsidP="002D6C49">
            <w:pPr>
              <w:jc w:val="left"/>
              <w:rPr>
                <w:sz w:val="18"/>
                <w:szCs w:val="18"/>
              </w:rPr>
            </w:pPr>
            <w:r w:rsidRPr="00D637A5">
              <w:rPr>
                <w:sz w:val="18"/>
                <w:szCs w:val="18"/>
              </w:rPr>
              <w:t>2: One stitch</w:t>
            </w:r>
          </w:p>
          <w:p w:rsidR="002D6C49" w:rsidRPr="00D637A5" w:rsidRDefault="002D6C49" w:rsidP="002D6C49">
            <w:pPr>
              <w:jc w:val="left"/>
              <w:rPr>
                <w:sz w:val="18"/>
                <w:szCs w:val="18"/>
              </w:rPr>
            </w:pPr>
            <w:r w:rsidRPr="00D637A5">
              <w:rPr>
                <w:sz w:val="18"/>
                <w:szCs w:val="18"/>
              </w:rPr>
              <w:t>3: Continuous half stitch</w:t>
            </w:r>
          </w:p>
          <w:p w:rsidR="002D6C49" w:rsidRPr="00D637A5" w:rsidRDefault="002D6C49" w:rsidP="002D6C49">
            <w:pPr>
              <w:jc w:val="left"/>
              <w:rPr>
                <w:sz w:val="18"/>
                <w:szCs w:val="18"/>
              </w:rPr>
            </w:pPr>
            <w:r w:rsidRPr="00D637A5">
              <w:rPr>
                <w:sz w:val="18"/>
                <w:szCs w:val="18"/>
              </w:rPr>
              <w:t>4: Continuous one stitch</w:t>
            </w:r>
          </w:p>
          <w:p w:rsidR="002D6C49" w:rsidRPr="00D637A5" w:rsidRDefault="002D6C49" w:rsidP="002D6C49">
            <w:pPr>
              <w:jc w:val="left"/>
              <w:rPr>
                <w:sz w:val="18"/>
                <w:szCs w:val="18"/>
              </w:rPr>
            </w:pPr>
            <w:r w:rsidRPr="00D637A5">
              <w:rPr>
                <w:sz w:val="18"/>
                <w:szCs w:val="18"/>
              </w:rPr>
              <w:t>5: Back-tacking when machine stop or pause</w:t>
            </w:r>
          </w:p>
          <w:p w:rsidR="008453BA" w:rsidRPr="00D637A5" w:rsidRDefault="002D6C49" w:rsidP="002D6C49">
            <w:pPr>
              <w:rPr>
                <w:sz w:val="18"/>
                <w:szCs w:val="18"/>
              </w:rPr>
            </w:pPr>
            <w:r w:rsidRPr="00D637A5">
              <w:rPr>
                <w:sz w:val="18"/>
                <w:szCs w:val="18"/>
              </w:rPr>
              <w:t>6: Tight seam function</w:t>
            </w:r>
          </w:p>
        </w:tc>
      </w:tr>
      <w:tr w:rsidR="008453BA" w:rsidRPr="00D637A5" w:rsidTr="00910EB5">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D</w:t>
            </w:r>
          </w:p>
        </w:tc>
        <w:tc>
          <w:tcPr>
            <w:tcW w:w="1142"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1" w:type="dxa"/>
            <w:vAlign w:val="center"/>
          </w:tcPr>
          <w:p w:rsidR="008453BA" w:rsidRPr="00D637A5" w:rsidRDefault="005E77A2" w:rsidP="008453BA">
            <w:pPr>
              <w:snapToGrid w:val="0"/>
              <w:spacing w:line="276" w:lineRule="auto"/>
              <w:jc w:val="center"/>
              <w:rPr>
                <w:sz w:val="18"/>
                <w:szCs w:val="18"/>
              </w:rPr>
            </w:pPr>
            <w:r>
              <w:rPr>
                <w:sz w:val="18"/>
                <w:szCs w:val="18"/>
              </w:rPr>
              <w:t>1</w:t>
            </w:r>
          </w:p>
        </w:tc>
        <w:tc>
          <w:tcPr>
            <w:tcW w:w="3959" w:type="dxa"/>
            <w:vAlign w:val="center"/>
          </w:tcPr>
          <w:p w:rsidR="002D6C49" w:rsidRPr="00D637A5" w:rsidRDefault="002D6C49" w:rsidP="002D6C49">
            <w:pPr>
              <w:jc w:val="left"/>
              <w:rPr>
                <w:sz w:val="18"/>
                <w:szCs w:val="18"/>
              </w:rPr>
            </w:pPr>
            <w:r w:rsidRPr="00D637A5">
              <w:rPr>
                <w:sz w:val="18"/>
                <w:szCs w:val="18"/>
              </w:rPr>
              <w:t>0: OFF</w:t>
            </w:r>
          </w:p>
          <w:p w:rsidR="002D6C49" w:rsidRPr="00D637A5" w:rsidRDefault="002D6C49" w:rsidP="002D6C49">
            <w:pPr>
              <w:jc w:val="left"/>
              <w:rPr>
                <w:sz w:val="18"/>
                <w:szCs w:val="18"/>
              </w:rPr>
            </w:pPr>
            <w:r w:rsidRPr="00D637A5">
              <w:rPr>
                <w:sz w:val="18"/>
                <w:szCs w:val="18"/>
              </w:rPr>
              <w:t>1: Half stitch</w:t>
            </w:r>
          </w:p>
          <w:p w:rsidR="002D6C49" w:rsidRPr="00D637A5" w:rsidRDefault="002D6C49" w:rsidP="002D6C49">
            <w:pPr>
              <w:jc w:val="left"/>
              <w:rPr>
                <w:sz w:val="18"/>
                <w:szCs w:val="18"/>
              </w:rPr>
            </w:pPr>
            <w:r w:rsidRPr="00D637A5">
              <w:rPr>
                <w:sz w:val="18"/>
                <w:szCs w:val="18"/>
              </w:rPr>
              <w:t>2: One stitch</w:t>
            </w:r>
          </w:p>
          <w:p w:rsidR="002D6C49" w:rsidRPr="00D637A5" w:rsidRDefault="002D6C49" w:rsidP="002D6C49">
            <w:pPr>
              <w:jc w:val="left"/>
              <w:rPr>
                <w:sz w:val="18"/>
                <w:szCs w:val="18"/>
              </w:rPr>
            </w:pPr>
            <w:r w:rsidRPr="00D637A5">
              <w:rPr>
                <w:sz w:val="18"/>
                <w:szCs w:val="18"/>
              </w:rPr>
              <w:t>3: Continuous half stitch</w:t>
            </w:r>
          </w:p>
          <w:p w:rsidR="002D6C49" w:rsidRPr="00D637A5" w:rsidRDefault="002D6C49" w:rsidP="002D6C49">
            <w:pPr>
              <w:jc w:val="left"/>
              <w:rPr>
                <w:sz w:val="18"/>
                <w:szCs w:val="18"/>
              </w:rPr>
            </w:pPr>
            <w:r w:rsidRPr="00D637A5">
              <w:rPr>
                <w:sz w:val="18"/>
                <w:szCs w:val="18"/>
              </w:rPr>
              <w:t>4: Continuous one stitch</w:t>
            </w:r>
          </w:p>
          <w:p w:rsidR="002D6C49" w:rsidRPr="00D637A5" w:rsidRDefault="002D6C49" w:rsidP="002D6C49">
            <w:pPr>
              <w:jc w:val="left"/>
              <w:rPr>
                <w:sz w:val="18"/>
                <w:szCs w:val="18"/>
              </w:rPr>
            </w:pPr>
            <w:r w:rsidRPr="00D637A5">
              <w:rPr>
                <w:sz w:val="18"/>
                <w:szCs w:val="18"/>
              </w:rPr>
              <w:t>5: Back-tacking when machine stop or pause</w:t>
            </w:r>
          </w:p>
          <w:p w:rsidR="008453BA" w:rsidRPr="00D637A5" w:rsidRDefault="002D6C49" w:rsidP="002D6C49">
            <w:pPr>
              <w:rPr>
                <w:sz w:val="18"/>
                <w:szCs w:val="18"/>
              </w:rPr>
            </w:pPr>
            <w:r w:rsidRPr="00D637A5">
              <w:rPr>
                <w:sz w:val="18"/>
                <w:szCs w:val="18"/>
              </w:rPr>
              <w:t>6: Tight seam function</w:t>
            </w: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P177</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1mm forward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80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P178</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1mm backward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80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P179</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2mm forward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140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P180</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2mm backward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150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P181</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3mm forward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220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P182</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3mm backward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230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P183</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4mm forward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300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P184</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4mm backward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330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P185</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5mm forward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400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snapToGrid w:val="0"/>
              <w:spacing w:line="276" w:lineRule="auto"/>
              <w:jc w:val="center"/>
              <w:rPr>
                <w:sz w:val="18"/>
                <w:szCs w:val="18"/>
              </w:rPr>
            </w:pPr>
            <w:r w:rsidRPr="00D637A5">
              <w:rPr>
                <w:sz w:val="18"/>
                <w:szCs w:val="18"/>
              </w:rPr>
              <w:t>P186</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5mm backward stitch length reference value setting</w:t>
            </w:r>
          </w:p>
        </w:tc>
        <w:tc>
          <w:tcPr>
            <w:tcW w:w="1142" w:type="dxa"/>
            <w:vAlign w:val="center"/>
          </w:tcPr>
          <w:p w:rsidR="005E77A2" w:rsidRPr="00D637A5" w:rsidRDefault="005E77A2" w:rsidP="005E77A2">
            <w:pPr>
              <w:jc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440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widowControl/>
              <w:jc w:val="center"/>
              <w:textAlignment w:val="center"/>
              <w:rPr>
                <w:sz w:val="18"/>
                <w:szCs w:val="18"/>
              </w:rPr>
            </w:pPr>
            <w:r w:rsidRPr="00D637A5">
              <w:rPr>
                <w:sz w:val="18"/>
                <w:szCs w:val="18"/>
              </w:rPr>
              <w:t>P187</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6mm forward stitch length reference value setting</w:t>
            </w:r>
          </w:p>
        </w:tc>
        <w:tc>
          <w:tcPr>
            <w:tcW w:w="1142" w:type="dxa"/>
            <w:vAlign w:val="center"/>
          </w:tcPr>
          <w:p w:rsidR="005E77A2" w:rsidRPr="00D637A5" w:rsidRDefault="005E77A2" w:rsidP="005E77A2">
            <w:pPr>
              <w:widowControl/>
              <w:jc w:val="center"/>
              <w:textAlignment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520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widowControl/>
              <w:jc w:val="center"/>
              <w:textAlignment w:val="center"/>
              <w:rPr>
                <w:sz w:val="18"/>
                <w:szCs w:val="18"/>
              </w:rPr>
            </w:pPr>
            <w:r w:rsidRPr="00D637A5">
              <w:rPr>
                <w:sz w:val="18"/>
                <w:szCs w:val="18"/>
              </w:rPr>
              <w:t>P188</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6mm backward stitch length reference value setting</w:t>
            </w:r>
          </w:p>
        </w:tc>
        <w:tc>
          <w:tcPr>
            <w:tcW w:w="1142" w:type="dxa"/>
            <w:vAlign w:val="center"/>
          </w:tcPr>
          <w:p w:rsidR="005E77A2" w:rsidRPr="00D637A5" w:rsidRDefault="005E77A2" w:rsidP="005E77A2">
            <w:pPr>
              <w:widowControl/>
              <w:jc w:val="center"/>
              <w:textAlignment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600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widowControl/>
              <w:jc w:val="center"/>
              <w:textAlignment w:val="center"/>
              <w:rPr>
                <w:sz w:val="18"/>
                <w:szCs w:val="18"/>
              </w:rPr>
            </w:pPr>
            <w:r w:rsidRPr="00D637A5">
              <w:rPr>
                <w:sz w:val="18"/>
                <w:szCs w:val="18"/>
              </w:rPr>
              <w:t>P189</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7mm forward stitch length reference value setting</w:t>
            </w:r>
          </w:p>
        </w:tc>
        <w:tc>
          <w:tcPr>
            <w:tcW w:w="1142" w:type="dxa"/>
            <w:vAlign w:val="center"/>
          </w:tcPr>
          <w:p w:rsidR="005E77A2" w:rsidRPr="00D637A5" w:rsidRDefault="005E77A2" w:rsidP="005E77A2">
            <w:pPr>
              <w:widowControl/>
              <w:jc w:val="center"/>
              <w:textAlignment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0</w:t>
            </w:r>
          </w:p>
        </w:tc>
        <w:tc>
          <w:tcPr>
            <w:tcW w:w="3959" w:type="dxa"/>
            <w:vAlign w:val="center"/>
          </w:tcPr>
          <w:p w:rsidR="005E77A2" w:rsidRPr="00D637A5" w:rsidRDefault="005E77A2" w:rsidP="005E77A2">
            <w:pPr>
              <w:rPr>
                <w:sz w:val="18"/>
                <w:szCs w:val="18"/>
              </w:rPr>
            </w:pPr>
          </w:p>
        </w:tc>
      </w:tr>
      <w:tr w:rsidR="005E77A2" w:rsidRPr="00D637A5" w:rsidTr="00910EB5">
        <w:trPr>
          <w:trHeight w:val="156"/>
          <w:jc w:val="center"/>
        </w:trPr>
        <w:tc>
          <w:tcPr>
            <w:tcW w:w="936" w:type="dxa"/>
            <w:vAlign w:val="center"/>
          </w:tcPr>
          <w:p w:rsidR="005E77A2" w:rsidRPr="00D637A5" w:rsidRDefault="005E77A2" w:rsidP="005E77A2">
            <w:pPr>
              <w:widowControl/>
              <w:jc w:val="center"/>
              <w:textAlignment w:val="center"/>
              <w:rPr>
                <w:sz w:val="18"/>
                <w:szCs w:val="18"/>
              </w:rPr>
            </w:pPr>
            <w:r w:rsidRPr="00D637A5">
              <w:rPr>
                <w:sz w:val="18"/>
                <w:szCs w:val="18"/>
              </w:rPr>
              <w:t>P190</w:t>
            </w:r>
          </w:p>
        </w:tc>
        <w:tc>
          <w:tcPr>
            <w:tcW w:w="2463" w:type="dxa"/>
            <w:vAlign w:val="center"/>
          </w:tcPr>
          <w:p w:rsidR="005E77A2" w:rsidRPr="00D637A5" w:rsidRDefault="005E77A2" w:rsidP="005E77A2">
            <w:pPr>
              <w:autoSpaceDE w:val="0"/>
              <w:autoSpaceDN w:val="0"/>
              <w:adjustRightInd w:val="0"/>
              <w:jc w:val="left"/>
              <w:rPr>
                <w:sz w:val="18"/>
                <w:szCs w:val="18"/>
              </w:rPr>
            </w:pPr>
            <w:r w:rsidRPr="00D637A5">
              <w:rPr>
                <w:sz w:val="18"/>
                <w:szCs w:val="18"/>
              </w:rPr>
              <w:t>7mm backward stitch length reference value setting</w:t>
            </w:r>
          </w:p>
        </w:tc>
        <w:tc>
          <w:tcPr>
            <w:tcW w:w="1142" w:type="dxa"/>
            <w:vAlign w:val="center"/>
          </w:tcPr>
          <w:p w:rsidR="005E77A2" w:rsidRPr="00D637A5" w:rsidRDefault="005E77A2" w:rsidP="005E77A2">
            <w:pPr>
              <w:widowControl/>
              <w:jc w:val="center"/>
              <w:textAlignment w:val="center"/>
              <w:rPr>
                <w:sz w:val="18"/>
                <w:szCs w:val="18"/>
              </w:rPr>
            </w:pPr>
            <w:r w:rsidRPr="00D637A5">
              <w:rPr>
                <w:sz w:val="18"/>
                <w:szCs w:val="18"/>
              </w:rPr>
              <w:t>0-2000</w:t>
            </w:r>
          </w:p>
        </w:tc>
        <w:tc>
          <w:tcPr>
            <w:tcW w:w="851" w:type="dxa"/>
            <w:vAlign w:val="center"/>
          </w:tcPr>
          <w:p w:rsidR="005E77A2" w:rsidRPr="005E77A2" w:rsidRDefault="005E77A2" w:rsidP="005E77A2">
            <w:pPr>
              <w:jc w:val="center"/>
              <w:rPr>
                <w:sz w:val="18"/>
              </w:rPr>
            </w:pPr>
            <w:r w:rsidRPr="005E77A2">
              <w:rPr>
                <w:rFonts w:hint="eastAsia"/>
                <w:sz w:val="18"/>
              </w:rPr>
              <w:t>0</w:t>
            </w:r>
          </w:p>
        </w:tc>
        <w:tc>
          <w:tcPr>
            <w:tcW w:w="3959" w:type="dxa"/>
            <w:vAlign w:val="center"/>
          </w:tcPr>
          <w:p w:rsidR="005E77A2" w:rsidRPr="00D637A5" w:rsidRDefault="005E77A2" w:rsidP="005E77A2">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lastRenderedPageBreak/>
              <w:t>P211</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Periodic signal of the first thread tension release output action (%)</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1" w:type="dxa"/>
            <w:vAlign w:val="center"/>
          </w:tcPr>
          <w:p w:rsidR="00D637A5" w:rsidRPr="00D637A5" w:rsidRDefault="005C2E37" w:rsidP="00D637A5">
            <w:pPr>
              <w:jc w:val="center"/>
              <w:rPr>
                <w:sz w:val="18"/>
                <w:szCs w:val="18"/>
              </w:rPr>
            </w:pPr>
            <w:r>
              <w:rPr>
                <w:sz w:val="18"/>
                <w:szCs w:val="18"/>
              </w:rPr>
              <w:t>45</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P212</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Thread tension release the first output action time</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1" w:type="dxa"/>
            <w:vAlign w:val="center"/>
          </w:tcPr>
          <w:p w:rsidR="00D637A5" w:rsidRPr="00D637A5" w:rsidRDefault="00D637A5" w:rsidP="00D637A5">
            <w:pPr>
              <w:jc w:val="center"/>
              <w:rPr>
                <w:sz w:val="18"/>
                <w:szCs w:val="18"/>
              </w:rPr>
            </w:pPr>
            <w:r w:rsidRPr="00D637A5">
              <w:rPr>
                <w:sz w:val="18"/>
                <w:szCs w:val="18"/>
              </w:rPr>
              <w:t>20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720" w:lineRule="auto"/>
              <w:jc w:val="center"/>
              <w:textAlignment w:val="bottom"/>
              <w:rPr>
                <w:color w:val="000000"/>
                <w:kern w:val="0"/>
                <w:sz w:val="18"/>
                <w:szCs w:val="18"/>
                <w:lang w:bidi="ar"/>
              </w:rPr>
            </w:pPr>
            <w:r w:rsidRPr="00D637A5">
              <w:rPr>
                <w:color w:val="000000"/>
                <w:kern w:val="0"/>
                <w:sz w:val="18"/>
                <w:szCs w:val="18"/>
                <w:lang w:bidi="ar"/>
              </w:rPr>
              <w:t>P226</w:t>
            </w:r>
          </w:p>
        </w:tc>
        <w:tc>
          <w:tcPr>
            <w:tcW w:w="2463" w:type="dxa"/>
            <w:vAlign w:val="center"/>
          </w:tcPr>
          <w:p w:rsidR="00D637A5" w:rsidRPr="00D637A5" w:rsidRDefault="005133F9" w:rsidP="005133F9">
            <w:pPr>
              <w:snapToGrid w:val="0"/>
              <w:jc w:val="left"/>
              <w:rPr>
                <w:kern w:val="0"/>
                <w:sz w:val="18"/>
                <w:szCs w:val="18"/>
              </w:rPr>
            </w:pPr>
            <w:r w:rsidRPr="005133F9">
              <w:rPr>
                <w:kern w:val="0"/>
                <w:sz w:val="18"/>
                <w:szCs w:val="18"/>
              </w:rPr>
              <w:t xml:space="preserve">The </w:t>
            </w:r>
            <w:r>
              <w:rPr>
                <w:kern w:val="0"/>
                <w:sz w:val="18"/>
                <w:szCs w:val="18"/>
              </w:rPr>
              <w:t>main shaft</w:t>
            </w:r>
            <w:r w:rsidRPr="005133F9">
              <w:rPr>
                <w:kern w:val="0"/>
                <w:sz w:val="18"/>
                <w:szCs w:val="18"/>
              </w:rPr>
              <w:t xml:space="preserve"> angle when returning to normal stitch length when starting a stitch or cranking the handwheel by hand</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0-359</w:t>
            </w:r>
          </w:p>
        </w:tc>
        <w:tc>
          <w:tcPr>
            <w:tcW w:w="851" w:type="dxa"/>
            <w:vAlign w:val="center"/>
          </w:tcPr>
          <w:p w:rsidR="00D637A5" w:rsidRPr="00D637A5" w:rsidRDefault="005C2E37" w:rsidP="00D637A5">
            <w:pPr>
              <w:jc w:val="center"/>
              <w:rPr>
                <w:sz w:val="18"/>
                <w:szCs w:val="18"/>
              </w:rPr>
            </w:pPr>
            <w:r>
              <w:rPr>
                <w:sz w:val="18"/>
                <w:szCs w:val="18"/>
              </w:rPr>
              <w:t>6</w:t>
            </w:r>
            <w:r w:rsidR="00D637A5" w:rsidRPr="00D637A5">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P227</w:t>
            </w:r>
          </w:p>
        </w:tc>
        <w:tc>
          <w:tcPr>
            <w:tcW w:w="2463" w:type="dxa"/>
            <w:vAlign w:val="center"/>
          </w:tcPr>
          <w:p w:rsidR="00D637A5" w:rsidRPr="00D637A5" w:rsidRDefault="00AF1D98" w:rsidP="00AF1D9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stroke</w:t>
            </w:r>
            <w:r>
              <w:rPr>
                <w:kern w:val="0"/>
                <w:sz w:val="18"/>
                <w:szCs w:val="18"/>
              </w:rPr>
              <w:t xml:space="preserve"> when</w:t>
            </w:r>
            <w:r w:rsidR="005133F9" w:rsidRPr="005133F9">
              <w:rPr>
                <w:kern w:val="0"/>
                <w:sz w:val="18"/>
                <w:szCs w:val="18"/>
              </w:rPr>
              <w:t xml:space="preserve"> zero point of the presser foot</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5C2E37" w:rsidP="00D637A5">
            <w:pPr>
              <w:jc w:val="center"/>
              <w:rPr>
                <w:sz w:val="18"/>
                <w:szCs w:val="18"/>
              </w:rPr>
            </w:pPr>
            <w:r>
              <w:rPr>
                <w:sz w:val="18"/>
                <w:szCs w:val="18"/>
              </w:rPr>
              <w:t>200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P228</w:t>
            </w:r>
          </w:p>
        </w:tc>
        <w:tc>
          <w:tcPr>
            <w:tcW w:w="2463" w:type="dxa"/>
            <w:vAlign w:val="center"/>
          </w:tcPr>
          <w:p w:rsidR="00D637A5" w:rsidRPr="00D637A5" w:rsidRDefault="00AF1D98" w:rsidP="00AF1D9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50-1000</w:t>
            </w:r>
          </w:p>
        </w:tc>
        <w:tc>
          <w:tcPr>
            <w:tcW w:w="851" w:type="dxa"/>
            <w:vAlign w:val="center"/>
          </w:tcPr>
          <w:p w:rsidR="00D637A5" w:rsidRPr="00D637A5" w:rsidRDefault="005C2E37" w:rsidP="00D637A5">
            <w:pPr>
              <w:jc w:val="center"/>
              <w:rPr>
                <w:sz w:val="18"/>
                <w:szCs w:val="18"/>
              </w:rPr>
            </w:pPr>
            <w:r>
              <w:rPr>
                <w:sz w:val="18"/>
                <w:szCs w:val="18"/>
              </w:rPr>
              <w:t>6</w:t>
            </w:r>
            <w:r w:rsidR="00D637A5" w:rsidRPr="00D637A5">
              <w:rPr>
                <w:sz w:val="18"/>
                <w:szCs w:val="18"/>
              </w:rPr>
              <w:t>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P229</w:t>
            </w:r>
          </w:p>
        </w:tc>
        <w:tc>
          <w:tcPr>
            <w:tcW w:w="2463" w:type="dxa"/>
            <w:vAlign w:val="center"/>
          </w:tcPr>
          <w:p w:rsidR="00D637A5" w:rsidRPr="00D637A5" w:rsidRDefault="00AF1D98"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sidR="00690E29">
              <w:rPr>
                <w:kern w:val="0"/>
                <w:sz w:val="18"/>
                <w:szCs w:val="18"/>
              </w:rPr>
              <w:t>speed</w:t>
            </w:r>
            <w:r>
              <w:rPr>
                <w:kern w:val="0"/>
                <w:sz w:val="18"/>
                <w:szCs w:val="18"/>
              </w:rPr>
              <w:t xml:space="preserve">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10-1000</w:t>
            </w:r>
          </w:p>
        </w:tc>
        <w:tc>
          <w:tcPr>
            <w:tcW w:w="851" w:type="dxa"/>
            <w:vAlign w:val="center"/>
          </w:tcPr>
          <w:p w:rsidR="00D637A5" w:rsidRPr="00D637A5" w:rsidRDefault="003A252F" w:rsidP="00D637A5">
            <w:pPr>
              <w:jc w:val="center"/>
              <w:rPr>
                <w:sz w:val="18"/>
                <w:szCs w:val="18"/>
              </w:rPr>
            </w:pPr>
            <w:r>
              <w:rPr>
                <w:sz w:val="18"/>
                <w:szCs w:val="18"/>
              </w:rPr>
              <w:t>6</w:t>
            </w:r>
            <w:r w:rsidR="00D637A5" w:rsidRPr="00D637A5">
              <w:rPr>
                <w:sz w:val="18"/>
                <w:szCs w:val="18"/>
              </w:rPr>
              <w:t>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P231</w:t>
            </w:r>
          </w:p>
        </w:tc>
        <w:tc>
          <w:tcPr>
            <w:tcW w:w="2463" w:type="dxa"/>
            <w:vAlign w:val="center"/>
          </w:tcPr>
          <w:p w:rsidR="00D637A5" w:rsidRPr="00D637A5" w:rsidRDefault="00690E29" w:rsidP="00690E29">
            <w:pPr>
              <w:snapToGrid w:val="0"/>
              <w:jc w:val="left"/>
              <w:rPr>
                <w:kern w:val="0"/>
                <w:sz w:val="18"/>
                <w:szCs w:val="18"/>
              </w:rPr>
            </w:pPr>
            <w:r w:rsidRPr="00690E29">
              <w:rPr>
                <w:kern w:val="0"/>
                <w:sz w:val="18"/>
                <w:szCs w:val="18"/>
              </w:rPr>
              <w:t xml:space="preserve">Stepping first stroke when zero point of the </w:t>
            </w:r>
            <w:r>
              <w:rPr>
                <w:kern w:val="0"/>
                <w:sz w:val="18"/>
                <w:szCs w:val="18"/>
              </w:rPr>
              <w:t xml:space="preserve">trimming </w:t>
            </w:r>
            <w:r w:rsidRPr="00690E29">
              <w:rPr>
                <w:kern w:val="0"/>
                <w:sz w:val="18"/>
                <w:szCs w:val="18"/>
              </w:rPr>
              <w:t>return to the normal stitch length</w:t>
            </w:r>
          </w:p>
        </w:tc>
        <w:tc>
          <w:tcPr>
            <w:tcW w:w="1142" w:type="dxa"/>
            <w:vAlign w:val="center"/>
          </w:tcPr>
          <w:p w:rsidR="00D637A5" w:rsidRPr="00D637A5" w:rsidRDefault="00AF0580" w:rsidP="00AF0580">
            <w:pPr>
              <w:widowControl/>
              <w:jc w:val="center"/>
              <w:textAlignment w:val="center"/>
              <w:rPr>
                <w:color w:val="000000"/>
                <w:kern w:val="0"/>
                <w:sz w:val="18"/>
                <w:szCs w:val="18"/>
                <w:lang w:bidi="ar"/>
              </w:rPr>
            </w:pPr>
            <w:r w:rsidRPr="00D637A5">
              <w:rPr>
                <w:color w:val="000000"/>
                <w:kern w:val="0"/>
                <w:sz w:val="18"/>
                <w:szCs w:val="18"/>
                <w:lang w:bidi="ar"/>
              </w:rPr>
              <w:t>-</w:t>
            </w:r>
            <w:r>
              <w:rPr>
                <w:color w:val="000000"/>
                <w:kern w:val="0"/>
                <w:sz w:val="18"/>
                <w:szCs w:val="18"/>
                <w:lang w:bidi="ar"/>
              </w:rPr>
              <w:t>5</w:t>
            </w:r>
            <w:r w:rsidRPr="00D637A5">
              <w:rPr>
                <w:color w:val="000000"/>
                <w:kern w:val="0"/>
                <w:sz w:val="18"/>
                <w:szCs w:val="18"/>
                <w:lang w:bidi="ar"/>
              </w:rPr>
              <w:t>0</w:t>
            </w:r>
            <w:r w:rsidRPr="00D637A5">
              <w:rPr>
                <w:sz w:val="18"/>
                <w:szCs w:val="18"/>
              </w:rPr>
              <w:t>~</w:t>
            </w:r>
            <w:r>
              <w:rPr>
                <w:color w:val="000000"/>
                <w:kern w:val="0"/>
                <w:sz w:val="18"/>
                <w:szCs w:val="18"/>
                <w:lang w:bidi="ar"/>
              </w:rPr>
              <w:t>5</w:t>
            </w:r>
            <w:r w:rsidRPr="00D637A5">
              <w:rPr>
                <w:color w:val="000000"/>
                <w:kern w:val="0"/>
                <w:sz w:val="18"/>
                <w:szCs w:val="18"/>
                <w:lang w:bidi="ar"/>
              </w:rPr>
              <w:t>0</w:t>
            </w:r>
          </w:p>
        </w:tc>
        <w:tc>
          <w:tcPr>
            <w:tcW w:w="851" w:type="dxa"/>
            <w:vAlign w:val="center"/>
          </w:tcPr>
          <w:p w:rsidR="00D637A5" w:rsidRPr="00D637A5" w:rsidRDefault="00AF0580" w:rsidP="00D637A5">
            <w:pPr>
              <w:jc w:val="center"/>
              <w:rPr>
                <w:sz w:val="18"/>
                <w:szCs w:val="18"/>
              </w:rPr>
            </w:pPr>
            <w:r>
              <w:rPr>
                <w:sz w:val="18"/>
                <w:szCs w:val="18"/>
              </w:rPr>
              <w:t>-4</w:t>
            </w:r>
            <w:r w:rsidR="00D637A5" w:rsidRPr="00D637A5">
              <w:rPr>
                <w:sz w:val="18"/>
                <w:szCs w:val="18"/>
              </w:rPr>
              <w:t>0</w:t>
            </w:r>
          </w:p>
        </w:tc>
        <w:tc>
          <w:tcPr>
            <w:tcW w:w="3959" w:type="dxa"/>
            <w:vAlign w:val="center"/>
          </w:tcPr>
          <w:p w:rsidR="00D637A5" w:rsidRPr="00D637A5" w:rsidRDefault="00D637A5" w:rsidP="00D637A5">
            <w:pPr>
              <w:rPr>
                <w:sz w:val="18"/>
                <w:szCs w:val="18"/>
              </w:rPr>
            </w:pPr>
          </w:p>
        </w:tc>
      </w:tr>
      <w:tr w:rsidR="00690E29" w:rsidRPr="00D637A5" w:rsidTr="00910EB5">
        <w:trPr>
          <w:trHeight w:val="156"/>
          <w:jc w:val="center"/>
        </w:trPr>
        <w:tc>
          <w:tcPr>
            <w:tcW w:w="936" w:type="dxa"/>
            <w:vAlign w:val="center"/>
          </w:tcPr>
          <w:p w:rsidR="00690E29" w:rsidRPr="00D637A5" w:rsidRDefault="00690E29" w:rsidP="00690E29">
            <w:pPr>
              <w:widowControl/>
              <w:spacing w:line="480" w:lineRule="auto"/>
              <w:jc w:val="center"/>
              <w:textAlignment w:val="bottom"/>
              <w:rPr>
                <w:color w:val="000000"/>
                <w:kern w:val="0"/>
                <w:sz w:val="18"/>
                <w:szCs w:val="18"/>
                <w:lang w:bidi="ar"/>
              </w:rPr>
            </w:pPr>
            <w:r w:rsidRPr="00D637A5">
              <w:rPr>
                <w:color w:val="000000"/>
                <w:kern w:val="0"/>
                <w:sz w:val="18"/>
                <w:szCs w:val="18"/>
                <w:lang w:bidi="ar"/>
              </w:rPr>
              <w:t>P232</w:t>
            </w:r>
          </w:p>
        </w:tc>
        <w:tc>
          <w:tcPr>
            <w:tcW w:w="2463" w:type="dxa"/>
            <w:vAlign w:val="center"/>
          </w:tcPr>
          <w:p w:rsidR="00690E29" w:rsidRPr="00D637A5" w:rsidRDefault="00690E29"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w:t>
            </w:r>
            <w:r>
              <w:rPr>
                <w:kern w:val="0"/>
                <w:sz w:val="18"/>
                <w:szCs w:val="18"/>
              </w:rPr>
              <w:t>trimming</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690E29" w:rsidRPr="00D637A5" w:rsidRDefault="00690E29" w:rsidP="00690E29">
            <w:pPr>
              <w:widowControl/>
              <w:jc w:val="center"/>
              <w:textAlignment w:val="center"/>
              <w:rPr>
                <w:color w:val="000000"/>
                <w:kern w:val="0"/>
                <w:sz w:val="18"/>
                <w:szCs w:val="18"/>
                <w:lang w:bidi="ar"/>
              </w:rPr>
            </w:pPr>
            <w:r w:rsidRPr="00D637A5">
              <w:rPr>
                <w:color w:val="000000"/>
                <w:kern w:val="0"/>
                <w:sz w:val="18"/>
                <w:szCs w:val="18"/>
                <w:lang w:bidi="ar"/>
              </w:rPr>
              <w:t>0-9999</w:t>
            </w:r>
          </w:p>
        </w:tc>
        <w:tc>
          <w:tcPr>
            <w:tcW w:w="851" w:type="dxa"/>
            <w:vAlign w:val="center"/>
          </w:tcPr>
          <w:p w:rsidR="00690E29" w:rsidRPr="00D637A5" w:rsidRDefault="00153735" w:rsidP="00690E29">
            <w:pPr>
              <w:jc w:val="center"/>
              <w:rPr>
                <w:sz w:val="18"/>
                <w:szCs w:val="18"/>
              </w:rPr>
            </w:pPr>
            <w:r>
              <w:rPr>
                <w:sz w:val="18"/>
                <w:szCs w:val="18"/>
              </w:rPr>
              <w:t>40</w:t>
            </w:r>
            <w:r w:rsidR="00690E29" w:rsidRPr="00D637A5">
              <w:rPr>
                <w:sz w:val="18"/>
                <w:szCs w:val="18"/>
              </w:rPr>
              <w:t>0</w:t>
            </w:r>
          </w:p>
        </w:tc>
        <w:tc>
          <w:tcPr>
            <w:tcW w:w="3959" w:type="dxa"/>
            <w:vAlign w:val="center"/>
          </w:tcPr>
          <w:p w:rsidR="00690E29" w:rsidRPr="00D637A5" w:rsidRDefault="00690E29" w:rsidP="00690E29">
            <w:pPr>
              <w:rPr>
                <w:sz w:val="18"/>
                <w:szCs w:val="18"/>
              </w:rPr>
            </w:pPr>
          </w:p>
        </w:tc>
      </w:tr>
      <w:tr w:rsidR="00690E29" w:rsidRPr="00D637A5" w:rsidTr="00910EB5">
        <w:trPr>
          <w:trHeight w:val="156"/>
          <w:jc w:val="center"/>
        </w:trPr>
        <w:tc>
          <w:tcPr>
            <w:tcW w:w="936" w:type="dxa"/>
            <w:vAlign w:val="center"/>
          </w:tcPr>
          <w:p w:rsidR="00690E29" w:rsidRPr="00D637A5" w:rsidRDefault="00690E29" w:rsidP="00690E29">
            <w:pPr>
              <w:widowControl/>
              <w:spacing w:line="480" w:lineRule="auto"/>
              <w:jc w:val="center"/>
              <w:textAlignment w:val="bottom"/>
              <w:rPr>
                <w:color w:val="000000"/>
                <w:kern w:val="0"/>
                <w:sz w:val="18"/>
                <w:szCs w:val="18"/>
                <w:lang w:bidi="ar"/>
              </w:rPr>
            </w:pPr>
            <w:r w:rsidRPr="00D637A5">
              <w:rPr>
                <w:color w:val="000000"/>
                <w:kern w:val="0"/>
                <w:sz w:val="18"/>
                <w:szCs w:val="18"/>
                <w:lang w:bidi="ar"/>
              </w:rPr>
              <w:t>P233</w:t>
            </w:r>
          </w:p>
        </w:tc>
        <w:tc>
          <w:tcPr>
            <w:tcW w:w="2463" w:type="dxa"/>
            <w:vAlign w:val="center"/>
          </w:tcPr>
          <w:p w:rsidR="00690E29" w:rsidRPr="00D637A5" w:rsidRDefault="00690E29"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Pr>
                <w:kern w:val="0"/>
                <w:sz w:val="18"/>
                <w:szCs w:val="18"/>
              </w:rPr>
              <w:t>speed when</w:t>
            </w:r>
            <w:r w:rsidRPr="005133F9">
              <w:rPr>
                <w:kern w:val="0"/>
                <w:sz w:val="18"/>
                <w:szCs w:val="18"/>
              </w:rPr>
              <w:t xml:space="preserve"> zero point of the </w:t>
            </w:r>
            <w:r w:rsidR="000B7498">
              <w:rPr>
                <w:kern w:val="0"/>
                <w:sz w:val="18"/>
                <w:szCs w:val="18"/>
              </w:rPr>
              <w:t>trimming</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690E29" w:rsidRPr="00D637A5" w:rsidRDefault="00690E29" w:rsidP="00690E29">
            <w:pPr>
              <w:widowControl/>
              <w:jc w:val="center"/>
              <w:textAlignment w:val="center"/>
              <w:rPr>
                <w:color w:val="000000"/>
                <w:kern w:val="0"/>
                <w:sz w:val="18"/>
                <w:szCs w:val="18"/>
                <w:lang w:bidi="ar"/>
              </w:rPr>
            </w:pPr>
            <w:r w:rsidRPr="00D637A5">
              <w:rPr>
                <w:color w:val="000000"/>
                <w:kern w:val="0"/>
                <w:sz w:val="18"/>
                <w:szCs w:val="18"/>
                <w:lang w:bidi="ar"/>
              </w:rPr>
              <w:t>0-9999</w:t>
            </w:r>
          </w:p>
        </w:tc>
        <w:tc>
          <w:tcPr>
            <w:tcW w:w="851" w:type="dxa"/>
            <w:vAlign w:val="center"/>
          </w:tcPr>
          <w:p w:rsidR="00690E29" w:rsidRPr="00D637A5" w:rsidRDefault="00153735" w:rsidP="00690E29">
            <w:pPr>
              <w:jc w:val="center"/>
              <w:rPr>
                <w:sz w:val="18"/>
                <w:szCs w:val="18"/>
              </w:rPr>
            </w:pPr>
            <w:r>
              <w:rPr>
                <w:sz w:val="18"/>
                <w:szCs w:val="18"/>
              </w:rPr>
              <w:t>15</w:t>
            </w:r>
            <w:r w:rsidR="00690E29" w:rsidRPr="00D637A5">
              <w:rPr>
                <w:sz w:val="18"/>
                <w:szCs w:val="18"/>
              </w:rPr>
              <w:t>0</w:t>
            </w:r>
          </w:p>
        </w:tc>
        <w:tc>
          <w:tcPr>
            <w:tcW w:w="3959" w:type="dxa"/>
            <w:vAlign w:val="center"/>
          </w:tcPr>
          <w:p w:rsidR="00690E29" w:rsidRPr="00D637A5" w:rsidRDefault="00690E29" w:rsidP="00690E29">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P234</w:t>
            </w:r>
          </w:p>
        </w:tc>
        <w:tc>
          <w:tcPr>
            <w:tcW w:w="2463"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1" w:type="dxa"/>
            <w:vAlign w:val="center"/>
          </w:tcPr>
          <w:p w:rsidR="00D637A5" w:rsidRPr="00D637A5" w:rsidRDefault="00D637A5" w:rsidP="00D637A5">
            <w:pPr>
              <w:jc w:val="center"/>
              <w:rPr>
                <w:sz w:val="18"/>
                <w:szCs w:val="18"/>
              </w:rPr>
            </w:pPr>
            <w:r w:rsidRPr="00D637A5">
              <w:rPr>
                <w:sz w:val="18"/>
                <w:szCs w:val="18"/>
              </w:rPr>
              <w:t>0</w:t>
            </w:r>
          </w:p>
        </w:tc>
        <w:tc>
          <w:tcPr>
            <w:tcW w:w="3959" w:type="dxa"/>
            <w:vAlign w:val="center"/>
          </w:tcPr>
          <w:p w:rsidR="00D637A5" w:rsidRPr="00D637A5" w:rsidRDefault="00D637A5" w:rsidP="00D637A5">
            <w:pPr>
              <w:rPr>
                <w:sz w:val="18"/>
                <w:szCs w:val="18"/>
              </w:rPr>
            </w:pPr>
          </w:p>
        </w:tc>
      </w:tr>
      <w:tr w:rsidR="00F45C33" w:rsidRPr="00D637A5" w:rsidTr="00910EB5">
        <w:trPr>
          <w:trHeight w:val="156"/>
          <w:jc w:val="center"/>
        </w:trPr>
        <w:tc>
          <w:tcPr>
            <w:tcW w:w="936" w:type="dxa"/>
            <w:vAlign w:val="center"/>
          </w:tcPr>
          <w:p w:rsidR="00F45C33" w:rsidRPr="00D637A5" w:rsidRDefault="00F45C33" w:rsidP="00F45C33">
            <w:pPr>
              <w:widowControl/>
              <w:jc w:val="center"/>
              <w:textAlignment w:val="center"/>
              <w:rPr>
                <w:sz w:val="18"/>
                <w:szCs w:val="18"/>
              </w:rPr>
            </w:pPr>
            <w:r w:rsidRPr="00D637A5">
              <w:rPr>
                <w:sz w:val="18"/>
                <w:szCs w:val="18"/>
              </w:rPr>
              <w:t>P235</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1</w:t>
            </w:r>
          </w:p>
        </w:tc>
        <w:tc>
          <w:tcPr>
            <w:tcW w:w="1142" w:type="dxa"/>
            <w:vAlign w:val="center"/>
          </w:tcPr>
          <w:p w:rsidR="00F45C33" w:rsidRPr="00D637A5" w:rsidRDefault="00F45C33" w:rsidP="00F45C33">
            <w:pPr>
              <w:widowControl/>
              <w:jc w:val="center"/>
              <w:textAlignment w:val="center"/>
              <w:rPr>
                <w:sz w:val="18"/>
                <w:szCs w:val="18"/>
              </w:rPr>
            </w:pPr>
            <w:r w:rsidRPr="00D637A5">
              <w:rPr>
                <w:sz w:val="18"/>
                <w:szCs w:val="18"/>
              </w:rPr>
              <w:t>0-200</w:t>
            </w:r>
          </w:p>
        </w:tc>
        <w:tc>
          <w:tcPr>
            <w:tcW w:w="851" w:type="dxa"/>
            <w:vAlign w:val="center"/>
          </w:tcPr>
          <w:p w:rsidR="00F45C33" w:rsidRPr="00D637A5" w:rsidRDefault="00D637A5" w:rsidP="003A252F">
            <w:pPr>
              <w:jc w:val="center"/>
              <w:rPr>
                <w:sz w:val="18"/>
                <w:szCs w:val="18"/>
              </w:rPr>
            </w:pPr>
            <w:r w:rsidRPr="00D637A5">
              <w:rPr>
                <w:sz w:val="18"/>
                <w:szCs w:val="18"/>
              </w:rPr>
              <w:t>1</w:t>
            </w:r>
            <w:r w:rsidR="003A252F">
              <w:rPr>
                <w:sz w:val="18"/>
                <w:szCs w:val="18"/>
              </w:rPr>
              <w:t>49</w:t>
            </w:r>
          </w:p>
        </w:tc>
        <w:tc>
          <w:tcPr>
            <w:tcW w:w="3959" w:type="dxa"/>
            <w:vAlign w:val="center"/>
          </w:tcPr>
          <w:p w:rsidR="00F45C33" w:rsidRPr="00D637A5" w:rsidRDefault="00F45C33" w:rsidP="00F45C33">
            <w:pPr>
              <w:rPr>
                <w:sz w:val="18"/>
                <w:szCs w:val="18"/>
              </w:rPr>
            </w:pPr>
          </w:p>
        </w:tc>
      </w:tr>
      <w:tr w:rsidR="00F45C33" w:rsidRPr="00D637A5" w:rsidTr="00910EB5">
        <w:trPr>
          <w:trHeight w:val="156"/>
          <w:jc w:val="center"/>
        </w:trPr>
        <w:tc>
          <w:tcPr>
            <w:tcW w:w="936" w:type="dxa"/>
            <w:vAlign w:val="center"/>
          </w:tcPr>
          <w:p w:rsidR="00F45C33" w:rsidRPr="00D637A5" w:rsidRDefault="00F45C33" w:rsidP="00F45C33">
            <w:pPr>
              <w:widowControl/>
              <w:jc w:val="center"/>
              <w:textAlignment w:val="center"/>
              <w:rPr>
                <w:sz w:val="18"/>
                <w:szCs w:val="18"/>
              </w:rPr>
            </w:pPr>
            <w:r w:rsidRPr="00D637A5">
              <w:rPr>
                <w:sz w:val="18"/>
                <w:szCs w:val="18"/>
              </w:rPr>
              <w:t>P236</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2</w:t>
            </w:r>
          </w:p>
        </w:tc>
        <w:tc>
          <w:tcPr>
            <w:tcW w:w="1142" w:type="dxa"/>
            <w:vAlign w:val="center"/>
          </w:tcPr>
          <w:p w:rsidR="00F45C33" w:rsidRPr="00D637A5" w:rsidRDefault="00F45C33" w:rsidP="00F45C33">
            <w:pPr>
              <w:widowControl/>
              <w:jc w:val="center"/>
              <w:textAlignment w:val="center"/>
              <w:rPr>
                <w:sz w:val="18"/>
                <w:szCs w:val="18"/>
              </w:rPr>
            </w:pPr>
            <w:r w:rsidRPr="00D637A5">
              <w:rPr>
                <w:sz w:val="18"/>
                <w:szCs w:val="18"/>
              </w:rPr>
              <w:t>0-200</w:t>
            </w:r>
          </w:p>
        </w:tc>
        <w:tc>
          <w:tcPr>
            <w:tcW w:w="851" w:type="dxa"/>
            <w:vAlign w:val="center"/>
          </w:tcPr>
          <w:p w:rsidR="00F45C33" w:rsidRPr="00D637A5" w:rsidRDefault="00F45C33" w:rsidP="003A252F">
            <w:pPr>
              <w:jc w:val="center"/>
              <w:rPr>
                <w:sz w:val="18"/>
                <w:szCs w:val="18"/>
              </w:rPr>
            </w:pPr>
            <w:r w:rsidRPr="00D637A5">
              <w:rPr>
                <w:sz w:val="18"/>
                <w:szCs w:val="18"/>
              </w:rPr>
              <w:t>1</w:t>
            </w:r>
            <w:r w:rsidR="003A252F">
              <w:rPr>
                <w:sz w:val="18"/>
                <w:szCs w:val="18"/>
              </w:rPr>
              <w:t>5</w:t>
            </w:r>
            <w:r w:rsidR="00D637A5" w:rsidRPr="00D637A5">
              <w:rPr>
                <w:sz w:val="18"/>
                <w:szCs w:val="18"/>
              </w:rPr>
              <w:t>2</w:t>
            </w:r>
          </w:p>
        </w:tc>
        <w:tc>
          <w:tcPr>
            <w:tcW w:w="3959" w:type="dxa"/>
            <w:vAlign w:val="center"/>
          </w:tcPr>
          <w:p w:rsidR="00F45C33" w:rsidRPr="00D637A5" w:rsidRDefault="00F45C33" w:rsidP="00F45C33">
            <w:pPr>
              <w:rPr>
                <w:sz w:val="18"/>
                <w:szCs w:val="18"/>
              </w:rPr>
            </w:pPr>
          </w:p>
        </w:tc>
      </w:tr>
      <w:tr w:rsidR="00515DB7" w:rsidRPr="00D637A5" w:rsidTr="00910EB5">
        <w:trPr>
          <w:trHeight w:val="156"/>
          <w:jc w:val="center"/>
        </w:trPr>
        <w:tc>
          <w:tcPr>
            <w:tcW w:w="936"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P237</w:t>
            </w:r>
          </w:p>
        </w:tc>
        <w:tc>
          <w:tcPr>
            <w:tcW w:w="2463" w:type="dxa"/>
            <w:vAlign w:val="center"/>
          </w:tcPr>
          <w:p w:rsidR="00515DB7" w:rsidRPr="00337E3F" w:rsidRDefault="00515DB7" w:rsidP="00515DB7">
            <w:pPr>
              <w:widowControl/>
              <w:jc w:val="left"/>
              <w:textAlignment w:val="center"/>
              <w:rPr>
                <w:kern w:val="0"/>
                <w:sz w:val="18"/>
                <w:szCs w:val="18"/>
              </w:rPr>
            </w:pPr>
            <w:r w:rsidRPr="00337E3F">
              <w:rPr>
                <w:kern w:val="0"/>
                <w:sz w:val="18"/>
                <w:szCs w:val="18"/>
              </w:rPr>
              <w:t>Start back-tacking stitch compensation 11</w:t>
            </w:r>
          </w:p>
        </w:tc>
        <w:tc>
          <w:tcPr>
            <w:tcW w:w="1142"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0-200</w:t>
            </w:r>
          </w:p>
        </w:tc>
        <w:tc>
          <w:tcPr>
            <w:tcW w:w="851" w:type="dxa"/>
            <w:vAlign w:val="center"/>
          </w:tcPr>
          <w:p w:rsidR="00515DB7" w:rsidRPr="00515DB7" w:rsidRDefault="00515DB7" w:rsidP="00515DB7">
            <w:pPr>
              <w:jc w:val="center"/>
              <w:rPr>
                <w:sz w:val="18"/>
                <w:szCs w:val="18"/>
              </w:rPr>
            </w:pPr>
            <w:r w:rsidRPr="00515DB7">
              <w:rPr>
                <w:sz w:val="18"/>
                <w:szCs w:val="18"/>
              </w:rPr>
              <w:t>150</w:t>
            </w:r>
          </w:p>
        </w:tc>
        <w:tc>
          <w:tcPr>
            <w:tcW w:w="3959" w:type="dxa"/>
            <w:vAlign w:val="center"/>
          </w:tcPr>
          <w:p w:rsidR="00515DB7" w:rsidRPr="00D637A5" w:rsidRDefault="00515DB7" w:rsidP="00515DB7">
            <w:pPr>
              <w:rPr>
                <w:sz w:val="18"/>
                <w:szCs w:val="18"/>
              </w:rPr>
            </w:pPr>
          </w:p>
        </w:tc>
      </w:tr>
      <w:tr w:rsidR="00515DB7" w:rsidRPr="00D637A5" w:rsidTr="00910EB5">
        <w:trPr>
          <w:trHeight w:val="156"/>
          <w:jc w:val="center"/>
        </w:trPr>
        <w:tc>
          <w:tcPr>
            <w:tcW w:w="936"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P238</w:t>
            </w:r>
          </w:p>
        </w:tc>
        <w:tc>
          <w:tcPr>
            <w:tcW w:w="2463" w:type="dxa"/>
            <w:vAlign w:val="center"/>
          </w:tcPr>
          <w:p w:rsidR="00515DB7" w:rsidRPr="00337E3F" w:rsidRDefault="00515DB7" w:rsidP="00515DB7">
            <w:pPr>
              <w:widowControl/>
              <w:jc w:val="left"/>
              <w:textAlignment w:val="center"/>
              <w:rPr>
                <w:kern w:val="0"/>
                <w:sz w:val="18"/>
                <w:szCs w:val="18"/>
              </w:rPr>
            </w:pPr>
            <w:r w:rsidRPr="00337E3F">
              <w:rPr>
                <w:kern w:val="0"/>
                <w:sz w:val="18"/>
                <w:szCs w:val="18"/>
              </w:rPr>
              <w:t>Start back-tacking stitch compensation 12</w:t>
            </w:r>
          </w:p>
        </w:tc>
        <w:tc>
          <w:tcPr>
            <w:tcW w:w="1142"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0-200</w:t>
            </w:r>
          </w:p>
        </w:tc>
        <w:tc>
          <w:tcPr>
            <w:tcW w:w="851" w:type="dxa"/>
            <w:vAlign w:val="center"/>
          </w:tcPr>
          <w:p w:rsidR="00515DB7" w:rsidRPr="00515DB7" w:rsidRDefault="00515DB7" w:rsidP="00515DB7">
            <w:pPr>
              <w:jc w:val="center"/>
              <w:rPr>
                <w:sz w:val="18"/>
                <w:szCs w:val="18"/>
              </w:rPr>
            </w:pPr>
            <w:r w:rsidRPr="00515DB7">
              <w:rPr>
                <w:sz w:val="18"/>
                <w:szCs w:val="18"/>
              </w:rPr>
              <w:t>150</w:t>
            </w:r>
          </w:p>
        </w:tc>
        <w:tc>
          <w:tcPr>
            <w:tcW w:w="3959" w:type="dxa"/>
            <w:vAlign w:val="center"/>
          </w:tcPr>
          <w:p w:rsidR="00515DB7" w:rsidRPr="00D637A5" w:rsidRDefault="00515DB7" w:rsidP="00515DB7">
            <w:pPr>
              <w:rPr>
                <w:sz w:val="18"/>
                <w:szCs w:val="18"/>
              </w:rPr>
            </w:pPr>
          </w:p>
        </w:tc>
      </w:tr>
      <w:tr w:rsidR="00515DB7" w:rsidRPr="00D637A5" w:rsidTr="00910EB5">
        <w:trPr>
          <w:trHeight w:val="156"/>
          <w:jc w:val="center"/>
        </w:trPr>
        <w:tc>
          <w:tcPr>
            <w:tcW w:w="936"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P239</w:t>
            </w:r>
          </w:p>
        </w:tc>
        <w:tc>
          <w:tcPr>
            <w:tcW w:w="2463" w:type="dxa"/>
            <w:vAlign w:val="center"/>
          </w:tcPr>
          <w:p w:rsidR="00515DB7" w:rsidRPr="00337E3F" w:rsidRDefault="00515DB7" w:rsidP="00515DB7">
            <w:pPr>
              <w:widowControl/>
              <w:jc w:val="left"/>
              <w:textAlignment w:val="center"/>
              <w:rPr>
                <w:kern w:val="0"/>
                <w:sz w:val="18"/>
                <w:szCs w:val="18"/>
              </w:rPr>
            </w:pPr>
            <w:r w:rsidRPr="00337E3F">
              <w:rPr>
                <w:kern w:val="0"/>
                <w:sz w:val="18"/>
                <w:szCs w:val="18"/>
              </w:rPr>
              <w:t>End back-tacking stitch compensation 13</w:t>
            </w:r>
          </w:p>
        </w:tc>
        <w:tc>
          <w:tcPr>
            <w:tcW w:w="1142"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0-200</w:t>
            </w:r>
          </w:p>
        </w:tc>
        <w:tc>
          <w:tcPr>
            <w:tcW w:w="851" w:type="dxa"/>
            <w:vAlign w:val="center"/>
          </w:tcPr>
          <w:p w:rsidR="00515DB7" w:rsidRPr="00515DB7" w:rsidRDefault="00515DB7" w:rsidP="00515DB7">
            <w:pPr>
              <w:jc w:val="center"/>
              <w:rPr>
                <w:sz w:val="18"/>
                <w:szCs w:val="18"/>
              </w:rPr>
            </w:pPr>
            <w:r w:rsidRPr="00515DB7">
              <w:rPr>
                <w:sz w:val="18"/>
                <w:szCs w:val="18"/>
              </w:rPr>
              <w:t>150</w:t>
            </w:r>
          </w:p>
        </w:tc>
        <w:tc>
          <w:tcPr>
            <w:tcW w:w="3959" w:type="dxa"/>
            <w:vAlign w:val="center"/>
          </w:tcPr>
          <w:p w:rsidR="00515DB7" w:rsidRPr="00D637A5" w:rsidRDefault="00515DB7" w:rsidP="00515DB7">
            <w:pPr>
              <w:rPr>
                <w:sz w:val="18"/>
                <w:szCs w:val="18"/>
              </w:rPr>
            </w:pPr>
          </w:p>
        </w:tc>
      </w:tr>
      <w:tr w:rsidR="00515DB7" w:rsidRPr="00D637A5" w:rsidTr="00910EB5">
        <w:trPr>
          <w:trHeight w:val="156"/>
          <w:jc w:val="center"/>
        </w:trPr>
        <w:tc>
          <w:tcPr>
            <w:tcW w:w="936"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P240</w:t>
            </w:r>
          </w:p>
        </w:tc>
        <w:tc>
          <w:tcPr>
            <w:tcW w:w="2463" w:type="dxa"/>
            <w:vAlign w:val="center"/>
          </w:tcPr>
          <w:p w:rsidR="00515DB7" w:rsidRPr="00337E3F" w:rsidRDefault="00515DB7" w:rsidP="00515DB7">
            <w:pPr>
              <w:widowControl/>
              <w:jc w:val="left"/>
              <w:textAlignment w:val="center"/>
              <w:rPr>
                <w:kern w:val="0"/>
                <w:sz w:val="18"/>
                <w:szCs w:val="18"/>
              </w:rPr>
            </w:pPr>
            <w:r w:rsidRPr="00337E3F">
              <w:rPr>
                <w:kern w:val="0"/>
                <w:sz w:val="18"/>
                <w:szCs w:val="18"/>
              </w:rPr>
              <w:t>End back-tacking stitch compensation 14</w:t>
            </w:r>
          </w:p>
        </w:tc>
        <w:tc>
          <w:tcPr>
            <w:tcW w:w="1142"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0-200</w:t>
            </w:r>
          </w:p>
        </w:tc>
        <w:tc>
          <w:tcPr>
            <w:tcW w:w="851" w:type="dxa"/>
            <w:vAlign w:val="center"/>
          </w:tcPr>
          <w:p w:rsidR="00515DB7" w:rsidRPr="00515DB7" w:rsidRDefault="00515DB7" w:rsidP="00515DB7">
            <w:pPr>
              <w:jc w:val="center"/>
              <w:rPr>
                <w:sz w:val="18"/>
                <w:szCs w:val="18"/>
              </w:rPr>
            </w:pPr>
            <w:r w:rsidRPr="00515DB7">
              <w:rPr>
                <w:sz w:val="18"/>
                <w:szCs w:val="18"/>
              </w:rPr>
              <w:t>150</w:t>
            </w:r>
          </w:p>
        </w:tc>
        <w:tc>
          <w:tcPr>
            <w:tcW w:w="3959" w:type="dxa"/>
            <w:vAlign w:val="center"/>
          </w:tcPr>
          <w:p w:rsidR="00515DB7" w:rsidRPr="00D637A5" w:rsidRDefault="00515DB7" w:rsidP="00515DB7">
            <w:pPr>
              <w:rPr>
                <w:sz w:val="18"/>
                <w:szCs w:val="18"/>
              </w:rPr>
            </w:pPr>
          </w:p>
        </w:tc>
      </w:tr>
      <w:tr w:rsidR="00515DB7" w:rsidRPr="00D637A5" w:rsidTr="00910EB5">
        <w:trPr>
          <w:trHeight w:val="156"/>
          <w:jc w:val="center"/>
        </w:trPr>
        <w:tc>
          <w:tcPr>
            <w:tcW w:w="936"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P241</w:t>
            </w:r>
          </w:p>
        </w:tc>
        <w:tc>
          <w:tcPr>
            <w:tcW w:w="2463" w:type="dxa"/>
            <w:vAlign w:val="center"/>
          </w:tcPr>
          <w:p w:rsidR="00515DB7" w:rsidRPr="00337E3F" w:rsidRDefault="00515DB7" w:rsidP="00515DB7">
            <w:pPr>
              <w:widowControl/>
              <w:jc w:val="left"/>
              <w:textAlignment w:val="center"/>
              <w:rPr>
                <w:kern w:val="0"/>
                <w:sz w:val="18"/>
                <w:szCs w:val="18"/>
              </w:rPr>
            </w:pPr>
            <w:r w:rsidRPr="00337E3F">
              <w:rPr>
                <w:kern w:val="0"/>
                <w:sz w:val="18"/>
                <w:szCs w:val="18"/>
              </w:rPr>
              <w:t>Back-tacking stitch compensation 15</w:t>
            </w:r>
          </w:p>
        </w:tc>
        <w:tc>
          <w:tcPr>
            <w:tcW w:w="1142"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0-200</w:t>
            </w:r>
          </w:p>
        </w:tc>
        <w:tc>
          <w:tcPr>
            <w:tcW w:w="851" w:type="dxa"/>
            <w:vAlign w:val="center"/>
          </w:tcPr>
          <w:p w:rsidR="00515DB7" w:rsidRPr="00515DB7" w:rsidRDefault="00515DB7" w:rsidP="00515DB7">
            <w:pPr>
              <w:jc w:val="center"/>
              <w:rPr>
                <w:sz w:val="18"/>
                <w:szCs w:val="18"/>
              </w:rPr>
            </w:pPr>
            <w:r w:rsidRPr="00515DB7">
              <w:rPr>
                <w:sz w:val="18"/>
                <w:szCs w:val="18"/>
              </w:rPr>
              <w:t>150</w:t>
            </w:r>
          </w:p>
        </w:tc>
        <w:tc>
          <w:tcPr>
            <w:tcW w:w="3959" w:type="dxa"/>
            <w:vAlign w:val="center"/>
          </w:tcPr>
          <w:p w:rsidR="00515DB7" w:rsidRPr="00D637A5" w:rsidRDefault="00515DB7" w:rsidP="00515DB7">
            <w:pPr>
              <w:rPr>
                <w:sz w:val="18"/>
                <w:szCs w:val="18"/>
              </w:rPr>
            </w:pPr>
          </w:p>
        </w:tc>
      </w:tr>
      <w:tr w:rsidR="00515DB7" w:rsidRPr="00D637A5" w:rsidTr="00910EB5">
        <w:trPr>
          <w:trHeight w:val="156"/>
          <w:jc w:val="center"/>
        </w:trPr>
        <w:tc>
          <w:tcPr>
            <w:tcW w:w="936"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P242</w:t>
            </w:r>
          </w:p>
        </w:tc>
        <w:tc>
          <w:tcPr>
            <w:tcW w:w="2463" w:type="dxa"/>
            <w:vAlign w:val="center"/>
          </w:tcPr>
          <w:p w:rsidR="00515DB7" w:rsidRPr="00337E3F" w:rsidRDefault="00515DB7" w:rsidP="00515DB7">
            <w:pPr>
              <w:widowControl/>
              <w:jc w:val="left"/>
              <w:textAlignment w:val="center"/>
              <w:rPr>
                <w:kern w:val="0"/>
                <w:sz w:val="18"/>
                <w:szCs w:val="18"/>
              </w:rPr>
            </w:pPr>
            <w:r w:rsidRPr="00337E3F">
              <w:rPr>
                <w:kern w:val="0"/>
                <w:sz w:val="18"/>
                <w:szCs w:val="18"/>
              </w:rPr>
              <w:t>Back-tacking stitch compensation 16</w:t>
            </w:r>
          </w:p>
        </w:tc>
        <w:tc>
          <w:tcPr>
            <w:tcW w:w="1142" w:type="dxa"/>
            <w:vAlign w:val="center"/>
          </w:tcPr>
          <w:p w:rsidR="00515DB7" w:rsidRPr="00944A77" w:rsidRDefault="00515DB7" w:rsidP="00515DB7">
            <w:pPr>
              <w:widowControl/>
              <w:jc w:val="center"/>
              <w:textAlignment w:val="center"/>
              <w:rPr>
                <w:sz w:val="18"/>
                <w:szCs w:val="18"/>
              </w:rPr>
            </w:pPr>
            <w:r w:rsidRPr="00944A77">
              <w:rPr>
                <w:rFonts w:hint="eastAsia"/>
                <w:sz w:val="18"/>
                <w:szCs w:val="18"/>
              </w:rPr>
              <w:t>0-200</w:t>
            </w:r>
          </w:p>
        </w:tc>
        <w:tc>
          <w:tcPr>
            <w:tcW w:w="851" w:type="dxa"/>
            <w:vAlign w:val="center"/>
          </w:tcPr>
          <w:p w:rsidR="00515DB7" w:rsidRPr="00515DB7" w:rsidRDefault="00515DB7" w:rsidP="00515DB7">
            <w:pPr>
              <w:jc w:val="center"/>
              <w:rPr>
                <w:sz w:val="18"/>
                <w:szCs w:val="18"/>
              </w:rPr>
            </w:pPr>
            <w:r w:rsidRPr="00515DB7">
              <w:rPr>
                <w:sz w:val="18"/>
                <w:szCs w:val="18"/>
              </w:rPr>
              <w:t>150</w:t>
            </w:r>
          </w:p>
        </w:tc>
        <w:tc>
          <w:tcPr>
            <w:tcW w:w="3959" w:type="dxa"/>
            <w:vAlign w:val="center"/>
          </w:tcPr>
          <w:p w:rsidR="00515DB7" w:rsidRPr="00D637A5" w:rsidRDefault="00515DB7" w:rsidP="00515DB7">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P251</w:t>
            </w:r>
          </w:p>
        </w:tc>
        <w:tc>
          <w:tcPr>
            <w:tcW w:w="2463" w:type="dxa"/>
            <w:vAlign w:val="center"/>
          </w:tcPr>
          <w:p w:rsidR="00D637A5" w:rsidRPr="00D637A5" w:rsidRDefault="00F4554F" w:rsidP="00F4554F">
            <w:pPr>
              <w:snapToGrid w:val="0"/>
              <w:jc w:val="left"/>
              <w:rPr>
                <w:kern w:val="0"/>
                <w:sz w:val="18"/>
                <w:szCs w:val="18"/>
              </w:rPr>
            </w:pPr>
            <w:r w:rsidRPr="00F4554F">
              <w:rPr>
                <w:kern w:val="0"/>
                <w:sz w:val="18"/>
                <w:szCs w:val="18"/>
              </w:rPr>
              <w:t xml:space="preserve">The speed of returning to the </w:t>
            </w:r>
            <w:r>
              <w:rPr>
                <w:kern w:val="0"/>
                <w:sz w:val="18"/>
                <w:szCs w:val="18"/>
              </w:rPr>
              <w:t>stepping</w:t>
            </w:r>
            <w:r w:rsidRPr="00F4554F">
              <w:rPr>
                <w:kern w:val="0"/>
                <w:sz w:val="18"/>
                <w:szCs w:val="18"/>
              </w:rPr>
              <w:t xml:space="preserve"> motor ze</w:t>
            </w:r>
            <w:r>
              <w:rPr>
                <w:kern w:val="0"/>
                <w:sz w:val="18"/>
                <w:szCs w:val="18"/>
              </w:rPr>
              <w:t xml:space="preserve">ro-point position of stitch length </w:t>
            </w:r>
            <w:r w:rsidRPr="00F4554F">
              <w:rPr>
                <w:kern w:val="0"/>
                <w:sz w:val="18"/>
                <w:szCs w:val="18"/>
              </w:rPr>
              <w:t>after thread trimming</w:t>
            </w:r>
          </w:p>
        </w:tc>
        <w:tc>
          <w:tcPr>
            <w:tcW w:w="1142" w:type="dxa"/>
            <w:vAlign w:val="center"/>
          </w:tcPr>
          <w:p w:rsidR="00D637A5" w:rsidRPr="00944A77" w:rsidRDefault="00D637A5" w:rsidP="00D637A5">
            <w:pPr>
              <w:widowControl/>
              <w:jc w:val="center"/>
              <w:textAlignment w:val="center"/>
              <w:rPr>
                <w:sz w:val="18"/>
                <w:szCs w:val="18"/>
              </w:rPr>
            </w:pPr>
            <w:r w:rsidRPr="00944A77">
              <w:rPr>
                <w:sz w:val="18"/>
                <w:szCs w:val="18"/>
              </w:rPr>
              <w:t>0-1000</w:t>
            </w:r>
          </w:p>
        </w:tc>
        <w:tc>
          <w:tcPr>
            <w:tcW w:w="851" w:type="dxa"/>
            <w:vAlign w:val="center"/>
          </w:tcPr>
          <w:p w:rsidR="00D637A5" w:rsidRPr="00515DB7" w:rsidRDefault="00515DB7" w:rsidP="00D637A5">
            <w:pPr>
              <w:jc w:val="center"/>
              <w:rPr>
                <w:sz w:val="18"/>
                <w:szCs w:val="18"/>
              </w:rPr>
            </w:pPr>
            <w:r>
              <w:rPr>
                <w:sz w:val="18"/>
                <w:szCs w:val="18"/>
              </w:rPr>
              <w:t>65</w:t>
            </w:r>
            <w:r w:rsidR="00D637A5" w:rsidRPr="00515DB7">
              <w:rPr>
                <w:sz w:val="18"/>
                <w:szCs w:val="18"/>
              </w:rPr>
              <w:t>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lastRenderedPageBreak/>
              <w:t>P252</w:t>
            </w:r>
          </w:p>
        </w:tc>
        <w:tc>
          <w:tcPr>
            <w:tcW w:w="2463" w:type="dxa"/>
            <w:vAlign w:val="center"/>
          </w:tcPr>
          <w:p w:rsidR="00D637A5" w:rsidRPr="00D637A5" w:rsidRDefault="00F4554F" w:rsidP="00F4554F">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of the thread trimming</w:t>
            </w:r>
            <w:r w:rsidRPr="00F4554F">
              <w:rPr>
                <w:kern w:val="0"/>
                <w:sz w:val="18"/>
                <w:szCs w:val="18"/>
              </w:rPr>
              <w:t xml:space="preserve"> adjustment</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515DB7" w:rsidP="00D637A5">
            <w:pPr>
              <w:jc w:val="center"/>
              <w:rPr>
                <w:sz w:val="18"/>
                <w:szCs w:val="18"/>
              </w:rPr>
            </w:pPr>
            <w:r>
              <w:rPr>
                <w:sz w:val="18"/>
                <w:szCs w:val="18"/>
              </w:rPr>
              <w:t>8</w:t>
            </w:r>
            <w:r w:rsidR="00D637A5" w:rsidRPr="00D637A5">
              <w:rPr>
                <w:sz w:val="18"/>
                <w:szCs w:val="18"/>
              </w:rPr>
              <w:t>00</w:t>
            </w:r>
          </w:p>
        </w:tc>
        <w:tc>
          <w:tcPr>
            <w:tcW w:w="3959" w:type="dxa"/>
            <w:vAlign w:val="center"/>
          </w:tcPr>
          <w:p w:rsidR="00D637A5" w:rsidRPr="00D637A5" w:rsidRDefault="00D637A5" w:rsidP="00D637A5">
            <w:pPr>
              <w:rPr>
                <w:sz w:val="18"/>
                <w:szCs w:val="18"/>
              </w:rPr>
            </w:pPr>
          </w:p>
        </w:tc>
      </w:tr>
      <w:tr w:rsidR="00D637A5" w:rsidRPr="00D637A5" w:rsidTr="00910EB5">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P253</w:t>
            </w:r>
          </w:p>
        </w:tc>
        <w:tc>
          <w:tcPr>
            <w:tcW w:w="2463" w:type="dxa"/>
            <w:vAlign w:val="center"/>
          </w:tcPr>
          <w:p w:rsidR="00D637A5" w:rsidRPr="00D637A5" w:rsidRDefault="00F4554F" w:rsidP="00F4554F">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 xml:space="preserve">of the </w:t>
            </w:r>
            <w:r w:rsidRPr="00F4554F">
              <w:rPr>
                <w:kern w:val="0"/>
                <w:sz w:val="18"/>
                <w:szCs w:val="18"/>
              </w:rPr>
              <w:t>presser foot adjustment</w:t>
            </w:r>
          </w:p>
        </w:tc>
        <w:tc>
          <w:tcPr>
            <w:tcW w:w="1142"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1" w:type="dxa"/>
            <w:vAlign w:val="center"/>
          </w:tcPr>
          <w:p w:rsidR="00D637A5" w:rsidRPr="00D637A5" w:rsidRDefault="00515DB7" w:rsidP="00D637A5">
            <w:pPr>
              <w:jc w:val="center"/>
              <w:rPr>
                <w:sz w:val="18"/>
                <w:szCs w:val="18"/>
              </w:rPr>
            </w:pPr>
            <w:r>
              <w:rPr>
                <w:sz w:val="18"/>
                <w:szCs w:val="18"/>
              </w:rPr>
              <w:t>8</w:t>
            </w:r>
            <w:r w:rsidR="00D637A5" w:rsidRPr="00D637A5">
              <w:rPr>
                <w:sz w:val="18"/>
                <w:szCs w:val="18"/>
              </w:rPr>
              <w:t>00</w:t>
            </w:r>
          </w:p>
        </w:tc>
        <w:tc>
          <w:tcPr>
            <w:tcW w:w="3959" w:type="dxa"/>
            <w:vAlign w:val="center"/>
          </w:tcPr>
          <w:p w:rsidR="00D637A5" w:rsidRPr="00D637A5" w:rsidRDefault="00D637A5" w:rsidP="00D637A5">
            <w:pPr>
              <w:rPr>
                <w:sz w:val="18"/>
                <w:szCs w:val="18"/>
              </w:rPr>
            </w:pPr>
          </w:p>
        </w:tc>
      </w:tr>
      <w:tr w:rsidR="00017A3A" w:rsidRPr="00D637A5" w:rsidTr="00910EB5">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P254</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t</w:t>
            </w:r>
            <w:r w:rsidRPr="00D637A5">
              <w:rPr>
                <w:sz w:val="18"/>
                <w:szCs w:val="18"/>
              </w:rPr>
              <w:t>acking stitch length compensation in high speed</w:t>
            </w:r>
          </w:p>
        </w:tc>
        <w:tc>
          <w:tcPr>
            <w:tcW w:w="1142"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1" w:type="dxa"/>
            <w:vAlign w:val="center"/>
          </w:tcPr>
          <w:p w:rsidR="00017A3A" w:rsidRPr="00D637A5" w:rsidRDefault="00017A3A" w:rsidP="00017A3A">
            <w:pPr>
              <w:jc w:val="center"/>
              <w:rPr>
                <w:sz w:val="18"/>
                <w:szCs w:val="18"/>
              </w:rPr>
            </w:pPr>
            <w:r w:rsidRPr="00D637A5">
              <w:rPr>
                <w:sz w:val="18"/>
                <w:szCs w:val="18"/>
              </w:rPr>
              <w:t>0</w:t>
            </w:r>
          </w:p>
        </w:tc>
        <w:tc>
          <w:tcPr>
            <w:tcW w:w="3959" w:type="dxa"/>
            <w:vAlign w:val="center"/>
          </w:tcPr>
          <w:p w:rsidR="00017A3A" w:rsidRPr="00D637A5" w:rsidRDefault="00017A3A" w:rsidP="00017A3A">
            <w:pPr>
              <w:rPr>
                <w:sz w:val="18"/>
                <w:szCs w:val="18"/>
              </w:rPr>
            </w:pPr>
          </w:p>
        </w:tc>
      </w:tr>
      <w:tr w:rsidR="00017A3A" w:rsidRPr="00D637A5" w:rsidTr="00910EB5">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P255</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b</w:t>
            </w:r>
            <w:r w:rsidRPr="00D637A5">
              <w:rPr>
                <w:sz w:val="18"/>
                <w:szCs w:val="18"/>
              </w:rPr>
              <w:t>ack-tacking stitch length compensation in high speed</w:t>
            </w:r>
          </w:p>
        </w:tc>
        <w:tc>
          <w:tcPr>
            <w:tcW w:w="1142"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1" w:type="dxa"/>
            <w:vAlign w:val="center"/>
          </w:tcPr>
          <w:p w:rsidR="00017A3A" w:rsidRPr="00D637A5" w:rsidRDefault="00017A3A" w:rsidP="00017A3A">
            <w:pPr>
              <w:jc w:val="center"/>
              <w:rPr>
                <w:sz w:val="18"/>
                <w:szCs w:val="18"/>
              </w:rPr>
            </w:pPr>
            <w:r w:rsidRPr="00D637A5">
              <w:rPr>
                <w:sz w:val="18"/>
                <w:szCs w:val="18"/>
              </w:rPr>
              <w:t>0</w:t>
            </w:r>
          </w:p>
        </w:tc>
        <w:tc>
          <w:tcPr>
            <w:tcW w:w="3959" w:type="dxa"/>
            <w:vAlign w:val="center"/>
          </w:tcPr>
          <w:p w:rsidR="00017A3A" w:rsidRPr="00D637A5" w:rsidRDefault="00017A3A" w:rsidP="00017A3A">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C917BC" w:rsidRDefault="00A50E38" w:rsidP="00C917BC">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B074CA" w:rsidRPr="004A52E0" w:rsidTr="004A52E0">
        <w:trPr>
          <w:trHeight w:val="337"/>
          <w:jc w:val="center"/>
        </w:trPr>
        <w:tc>
          <w:tcPr>
            <w:tcW w:w="1055" w:type="dxa"/>
            <w:vAlign w:val="center"/>
          </w:tcPr>
          <w:p w:rsidR="00B074CA" w:rsidRPr="004A52E0" w:rsidRDefault="00B074CA" w:rsidP="004A52E0">
            <w:pPr>
              <w:jc w:val="center"/>
              <w:rPr>
                <w:sz w:val="18"/>
                <w:szCs w:val="18"/>
              </w:rPr>
            </w:pPr>
            <w:r w:rsidRPr="004A52E0">
              <w:rPr>
                <w:sz w:val="18"/>
                <w:szCs w:val="18"/>
              </w:rPr>
              <w:t>Error Code</w:t>
            </w:r>
          </w:p>
        </w:tc>
        <w:tc>
          <w:tcPr>
            <w:tcW w:w="2597" w:type="dxa"/>
            <w:vAlign w:val="center"/>
          </w:tcPr>
          <w:p w:rsidR="00B074CA" w:rsidRPr="004A52E0" w:rsidRDefault="00B074CA" w:rsidP="004A52E0">
            <w:pPr>
              <w:jc w:val="center"/>
              <w:rPr>
                <w:sz w:val="18"/>
                <w:szCs w:val="18"/>
              </w:rPr>
            </w:pPr>
            <w:r w:rsidRPr="004A52E0">
              <w:rPr>
                <w:sz w:val="18"/>
                <w:szCs w:val="18"/>
              </w:rPr>
              <w:t>Problem description</w:t>
            </w:r>
          </w:p>
        </w:tc>
        <w:tc>
          <w:tcPr>
            <w:tcW w:w="5670" w:type="dxa"/>
            <w:vAlign w:val="center"/>
          </w:tcPr>
          <w:p w:rsidR="00B074CA" w:rsidRPr="004A52E0" w:rsidRDefault="00B074CA" w:rsidP="004A52E0">
            <w:pPr>
              <w:jc w:val="center"/>
              <w:rPr>
                <w:sz w:val="18"/>
                <w:szCs w:val="18"/>
              </w:rPr>
            </w:pPr>
            <w:r w:rsidRPr="004A52E0">
              <w:rPr>
                <w:sz w:val="18"/>
                <w:szCs w:val="18"/>
              </w:rPr>
              <w:t>Solutions</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E01</w:t>
            </w:r>
          </w:p>
        </w:tc>
        <w:tc>
          <w:tcPr>
            <w:tcW w:w="2597" w:type="dxa"/>
            <w:vAlign w:val="center"/>
          </w:tcPr>
          <w:p w:rsidR="00B074CA" w:rsidRPr="004A52E0" w:rsidRDefault="00B074CA" w:rsidP="004A52E0">
            <w:pPr>
              <w:jc w:val="left"/>
              <w:rPr>
                <w:sz w:val="18"/>
                <w:szCs w:val="18"/>
              </w:rPr>
            </w:pPr>
            <w:r w:rsidRPr="004A52E0">
              <w:rPr>
                <w:sz w:val="18"/>
                <w:szCs w:val="18"/>
              </w:rPr>
              <w:t>High voltage</w:t>
            </w:r>
          </w:p>
        </w:tc>
        <w:tc>
          <w:tcPr>
            <w:tcW w:w="5670" w:type="dxa"/>
            <w:vAlign w:val="center"/>
          </w:tcPr>
          <w:p w:rsidR="00B074CA" w:rsidRPr="004A52E0" w:rsidRDefault="00B074CA" w:rsidP="004A52E0">
            <w:pPr>
              <w:jc w:val="left"/>
              <w:rPr>
                <w:sz w:val="18"/>
                <w:szCs w:val="18"/>
              </w:rPr>
            </w:pPr>
            <w:r w:rsidRPr="004A52E0">
              <w:rPr>
                <w:sz w:val="18"/>
                <w:szCs w:val="18"/>
              </w:rPr>
              <w:t>1. Whether the grid voltage is higher than AC260V</w:t>
            </w:r>
            <w:r w:rsidR="00AE6ADE" w:rsidRPr="004A52E0">
              <w:rPr>
                <w:sz w:val="18"/>
                <w:szCs w:val="18"/>
              </w:rPr>
              <w:t>.</w:t>
            </w:r>
          </w:p>
          <w:p w:rsidR="00B074CA" w:rsidRPr="004A52E0" w:rsidRDefault="00B074CA" w:rsidP="004A52E0">
            <w:pPr>
              <w:jc w:val="left"/>
              <w:rPr>
                <w:sz w:val="18"/>
                <w:szCs w:val="18"/>
              </w:rPr>
            </w:pPr>
            <w:r w:rsidRPr="004A52E0">
              <w:rPr>
                <w:sz w:val="18"/>
                <w:szCs w:val="18"/>
              </w:rPr>
              <w:t>2. If it is self-generated power supply, please reduce the generator power</w:t>
            </w:r>
            <w:r w:rsidR="00AE6ADE" w:rsidRPr="004A52E0">
              <w:rPr>
                <w:sz w:val="18"/>
                <w:szCs w:val="18"/>
              </w:rPr>
              <w:t>.</w:t>
            </w:r>
          </w:p>
          <w:p w:rsidR="00B074CA" w:rsidRPr="004A52E0" w:rsidRDefault="00B074CA" w:rsidP="004A52E0">
            <w:pPr>
              <w:jc w:val="left"/>
              <w:rPr>
                <w:sz w:val="18"/>
                <w:szCs w:val="18"/>
              </w:rPr>
            </w:pPr>
            <w:r w:rsidRPr="004A52E0">
              <w:rPr>
                <w:sz w:val="18"/>
                <w:szCs w:val="18"/>
              </w:rPr>
              <w:t>3. If it still does not work normally, please replace the control box and notify the after-sales service.</w:t>
            </w:r>
          </w:p>
        </w:tc>
      </w:tr>
      <w:tr w:rsidR="00B074CA" w:rsidRPr="004A52E0" w:rsidTr="004A52E0">
        <w:trPr>
          <w:trHeight w:val="195"/>
          <w:jc w:val="center"/>
        </w:trPr>
        <w:tc>
          <w:tcPr>
            <w:tcW w:w="1055" w:type="dxa"/>
            <w:vAlign w:val="center"/>
          </w:tcPr>
          <w:p w:rsidR="00B074CA" w:rsidRPr="004A52E0" w:rsidRDefault="00B074CA" w:rsidP="004A52E0">
            <w:pPr>
              <w:jc w:val="center"/>
              <w:rPr>
                <w:sz w:val="18"/>
                <w:szCs w:val="18"/>
              </w:rPr>
            </w:pPr>
            <w:r w:rsidRPr="004A52E0">
              <w:rPr>
                <w:sz w:val="18"/>
                <w:szCs w:val="18"/>
              </w:rPr>
              <w:t>E02</w:t>
            </w:r>
          </w:p>
        </w:tc>
        <w:tc>
          <w:tcPr>
            <w:tcW w:w="2597" w:type="dxa"/>
            <w:vAlign w:val="center"/>
          </w:tcPr>
          <w:p w:rsidR="00B074CA" w:rsidRPr="004A52E0" w:rsidRDefault="00B074CA" w:rsidP="004A52E0">
            <w:pPr>
              <w:jc w:val="left"/>
              <w:rPr>
                <w:sz w:val="18"/>
                <w:szCs w:val="18"/>
              </w:rPr>
            </w:pPr>
            <w:r w:rsidRPr="004A52E0">
              <w:rPr>
                <w:sz w:val="18"/>
                <w:szCs w:val="18"/>
              </w:rPr>
              <w:t>Low voltage</w:t>
            </w:r>
          </w:p>
        </w:tc>
        <w:tc>
          <w:tcPr>
            <w:tcW w:w="5670" w:type="dxa"/>
            <w:vAlign w:val="center"/>
          </w:tcPr>
          <w:p w:rsidR="00B074CA" w:rsidRPr="004A52E0" w:rsidRDefault="00B074CA" w:rsidP="004A52E0">
            <w:pPr>
              <w:jc w:val="left"/>
              <w:rPr>
                <w:sz w:val="18"/>
                <w:szCs w:val="18"/>
              </w:rPr>
            </w:pPr>
            <w:r w:rsidRPr="004A52E0">
              <w:rPr>
                <w:sz w:val="18"/>
                <w:szCs w:val="18"/>
              </w:rPr>
              <w:t>1. Whether to connect to low voltage</w:t>
            </w:r>
            <w:r w:rsidR="00AE6ADE" w:rsidRPr="004A52E0">
              <w:rPr>
                <w:sz w:val="18"/>
                <w:szCs w:val="18"/>
              </w:rPr>
              <w:t>.</w:t>
            </w:r>
          </w:p>
          <w:p w:rsidR="00B074CA" w:rsidRPr="004A52E0" w:rsidRDefault="00B074CA" w:rsidP="004A52E0">
            <w:pPr>
              <w:jc w:val="left"/>
              <w:rPr>
                <w:sz w:val="18"/>
                <w:szCs w:val="18"/>
              </w:rPr>
            </w:pPr>
            <w:r w:rsidRPr="004A52E0">
              <w:rPr>
                <w:sz w:val="18"/>
                <w:szCs w:val="18"/>
              </w:rPr>
              <w:t>2. Reset</w:t>
            </w:r>
            <w:r w:rsidR="00AE6ADE" w:rsidRPr="004A52E0">
              <w:rPr>
                <w:sz w:val="18"/>
                <w:szCs w:val="18"/>
              </w:rPr>
              <w:t>.</w:t>
            </w:r>
          </w:p>
          <w:p w:rsidR="00B074CA" w:rsidRPr="004A52E0" w:rsidRDefault="00B074CA" w:rsidP="004A52E0">
            <w:pPr>
              <w:jc w:val="left"/>
              <w:rPr>
                <w:sz w:val="18"/>
                <w:szCs w:val="18"/>
              </w:rPr>
            </w:pPr>
            <w:r w:rsidRPr="004A52E0">
              <w:rPr>
                <w:sz w:val="18"/>
                <w:szCs w:val="18"/>
              </w:rPr>
              <w:t>3. If it still does not work normally, please replace the control box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E03</w:t>
            </w:r>
          </w:p>
        </w:tc>
        <w:tc>
          <w:tcPr>
            <w:tcW w:w="2597" w:type="dxa"/>
            <w:vAlign w:val="center"/>
          </w:tcPr>
          <w:p w:rsidR="00B074CA" w:rsidRPr="004A52E0" w:rsidRDefault="00B074CA" w:rsidP="004A52E0">
            <w:pPr>
              <w:jc w:val="left"/>
              <w:rPr>
                <w:sz w:val="18"/>
                <w:szCs w:val="18"/>
              </w:rPr>
            </w:pPr>
            <w:r w:rsidRPr="004A52E0">
              <w:rPr>
                <w:sz w:val="18"/>
                <w:szCs w:val="18"/>
              </w:rPr>
              <w:t>CPU communication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check whether the connection of the display screen is loose or disconnected, restart the system after returning it to normal.</w:t>
            </w:r>
          </w:p>
          <w:p w:rsidR="00B074CA" w:rsidRPr="004A52E0" w:rsidRDefault="00B074CA" w:rsidP="004A52E0">
            <w:pPr>
              <w:jc w:val="left"/>
              <w:rPr>
                <w:sz w:val="18"/>
                <w:szCs w:val="18"/>
              </w:rPr>
            </w:pPr>
            <w:r w:rsidRPr="004A52E0">
              <w:rPr>
                <w:sz w:val="18"/>
                <w:szCs w:val="18"/>
              </w:rPr>
              <w:t>2. Turn off the system power, remove the control box and only plug in the power cord to power on, whether alarm E05, if it still alarms E03, replace the control box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E05</w:t>
            </w:r>
          </w:p>
        </w:tc>
        <w:tc>
          <w:tcPr>
            <w:tcW w:w="2597" w:type="dxa"/>
            <w:vAlign w:val="center"/>
          </w:tcPr>
          <w:p w:rsidR="00B074CA" w:rsidRPr="004A52E0" w:rsidRDefault="00B074CA" w:rsidP="004A52E0">
            <w:pPr>
              <w:jc w:val="left"/>
              <w:rPr>
                <w:sz w:val="18"/>
                <w:szCs w:val="18"/>
              </w:rPr>
            </w:pPr>
            <w:r w:rsidRPr="004A52E0">
              <w:rPr>
                <w:sz w:val="18"/>
                <w:szCs w:val="18"/>
              </w:rPr>
              <w:t>Pedal signal abnormal</w:t>
            </w:r>
          </w:p>
        </w:tc>
        <w:tc>
          <w:tcPr>
            <w:tcW w:w="5670" w:type="dxa"/>
            <w:vAlign w:val="center"/>
          </w:tcPr>
          <w:p w:rsidR="00B074CA" w:rsidRPr="004A52E0" w:rsidRDefault="00B074CA" w:rsidP="004A52E0">
            <w:pPr>
              <w:jc w:val="left"/>
              <w:rPr>
                <w:sz w:val="18"/>
                <w:szCs w:val="18"/>
              </w:rPr>
            </w:pPr>
            <w:r w:rsidRPr="004A52E0">
              <w:rPr>
                <w:sz w:val="18"/>
                <w:szCs w:val="18"/>
              </w:rPr>
              <w:t>1. Check whether the pedal connector is loose or fall off, and restart the system after returning it to normal.</w:t>
            </w:r>
          </w:p>
          <w:p w:rsidR="00B074CA" w:rsidRPr="004A52E0" w:rsidRDefault="00B074CA" w:rsidP="004A52E0">
            <w:pPr>
              <w:jc w:val="left"/>
              <w:rPr>
                <w:sz w:val="18"/>
                <w:szCs w:val="18"/>
              </w:rPr>
            </w:pPr>
            <w:r w:rsidRPr="004A52E0">
              <w:rPr>
                <w:sz w:val="18"/>
                <w:szCs w:val="18"/>
              </w:rPr>
              <w:t>2. If it still does not work normally, please replace the control box or speed controller and notify the after-sales service.</w:t>
            </w:r>
          </w:p>
        </w:tc>
      </w:tr>
      <w:tr w:rsidR="00B074CA" w:rsidRPr="004A52E0" w:rsidTr="004A52E0">
        <w:trPr>
          <w:trHeight w:val="343"/>
          <w:jc w:val="center"/>
        </w:trPr>
        <w:tc>
          <w:tcPr>
            <w:tcW w:w="1055" w:type="dxa"/>
            <w:vAlign w:val="center"/>
          </w:tcPr>
          <w:p w:rsidR="00B074CA" w:rsidRPr="004A52E0" w:rsidRDefault="00B074CA" w:rsidP="004A52E0">
            <w:pPr>
              <w:jc w:val="center"/>
              <w:rPr>
                <w:sz w:val="18"/>
                <w:szCs w:val="18"/>
              </w:rPr>
            </w:pPr>
            <w:r w:rsidRPr="004A52E0">
              <w:rPr>
                <w:sz w:val="18"/>
                <w:szCs w:val="18"/>
              </w:rPr>
              <w:t>E07</w:t>
            </w:r>
          </w:p>
        </w:tc>
        <w:tc>
          <w:tcPr>
            <w:tcW w:w="2597" w:type="dxa"/>
            <w:vAlign w:val="center"/>
          </w:tcPr>
          <w:p w:rsidR="00B074CA" w:rsidRPr="004A52E0" w:rsidRDefault="00B074CA" w:rsidP="004A52E0">
            <w:pPr>
              <w:jc w:val="left"/>
              <w:rPr>
                <w:sz w:val="18"/>
                <w:szCs w:val="18"/>
              </w:rPr>
            </w:pPr>
            <w:r w:rsidRPr="004A52E0">
              <w:rPr>
                <w:sz w:val="18"/>
                <w:szCs w:val="18"/>
              </w:rPr>
              <w:t>Main shaft motor locked-rotor</w:t>
            </w:r>
          </w:p>
        </w:tc>
        <w:tc>
          <w:tcPr>
            <w:tcW w:w="5670" w:type="dxa"/>
            <w:vAlign w:val="center"/>
          </w:tcPr>
          <w:p w:rsidR="00B074CA" w:rsidRPr="004A52E0" w:rsidRDefault="00B074CA" w:rsidP="004A52E0">
            <w:pPr>
              <w:jc w:val="left"/>
              <w:rPr>
                <w:sz w:val="18"/>
                <w:szCs w:val="18"/>
              </w:rPr>
            </w:pPr>
            <w:r w:rsidRPr="004A52E0">
              <w:rPr>
                <w:sz w:val="18"/>
                <w:szCs w:val="18"/>
              </w:rPr>
              <w:t>1. Turn off the power and check whether the handwheel can be turned smoothly (turn the handwheel by hand), if it cannot be turned, please check the machine;</w:t>
            </w:r>
          </w:p>
          <w:p w:rsidR="00B074CA" w:rsidRPr="004A52E0" w:rsidRDefault="00B074CA" w:rsidP="004A52E0">
            <w:pPr>
              <w:jc w:val="left"/>
              <w:rPr>
                <w:sz w:val="18"/>
                <w:szCs w:val="18"/>
              </w:rPr>
            </w:pPr>
            <w:r w:rsidRPr="004A52E0">
              <w:rPr>
                <w:sz w:val="18"/>
                <w:szCs w:val="18"/>
              </w:rPr>
              <w:t>2. Turn off the power, check whether the motor power connector is loose, plug it in and restart it;</w:t>
            </w:r>
          </w:p>
          <w:p w:rsidR="00B074CA" w:rsidRPr="004A52E0" w:rsidRDefault="00B074CA" w:rsidP="004A52E0">
            <w:pPr>
              <w:jc w:val="left"/>
              <w:rPr>
                <w:sz w:val="18"/>
                <w:szCs w:val="18"/>
              </w:rPr>
            </w:pPr>
            <w:r w:rsidRPr="004A52E0">
              <w:rPr>
                <w:sz w:val="18"/>
                <w:szCs w:val="18"/>
              </w:rPr>
              <w:t>3. Check whether the upper needle stop position is correct, if not, please adjust the upper positioning position;</w:t>
            </w:r>
          </w:p>
          <w:p w:rsidR="00B074CA" w:rsidRPr="004A52E0" w:rsidRDefault="00B074CA" w:rsidP="004A52E0">
            <w:pPr>
              <w:jc w:val="left"/>
              <w:rPr>
                <w:sz w:val="18"/>
                <w:szCs w:val="18"/>
              </w:rPr>
            </w:pPr>
            <w:r w:rsidRPr="004A52E0">
              <w:rPr>
                <w:sz w:val="18"/>
                <w:szCs w:val="18"/>
              </w:rPr>
              <w:t>4. If it still does not work normally, please replace the control box or spindle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E10</w:t>
            </w:r>
          </w:p>
        </w:tc>
        <w:tc>
          <w:tcPr>
            <w:tcW w:w="2597" w:type="dxa"/>
            <w:vAlign w:val="center"/>
          </w:tcPr>
          <w:p w:rsidR="00B074CA" w:rsidRPr="004A52E0" w:rsidRDefault="00B074CA" w:rsidP="004A52E0">
            <w:pPr>
              <w:jc w:val="left"/>
              <w:rPr>
                <w:sz w:val="18"/>
                <w:szCs w:val="18"/>
              </w:rPr>
            </w:pPr>
            <w:r w:rsidRPr="004A52E0">
              <w:rPr>
                <w:sz w:val="18"/>
                <w:szCs w:val="18"/>
              </w:rPr>
              <w:t>Electromagnet overcurrent</w:t>
            </w:r>
          </w:p>
        </w:tc>
        <w:tc>
          <w:tcPr>
            <w:tcW w:w="5670" w:type="dxa"/>
            <w:vAlign w:val="center"/>
          </w:tcPr>
          <w:p w:rsidR="00B074CA" w:rsidRPr="004A52E0" w:rsidRDefault="00B074CA" w:rsidP="004A52E0">
            <w:pPr>
              <w:jc w:val="left"/>
              <w:rPr>
                <w:sz w:val="18"/>
                <w:szCs w:val="18"/>
              </w:rPr>
            </w:pPr>
            <w:r w:rsidRPr="004A52E0">
              <w:rPr>
                <w:sz w:val="18"/>
                <w:szCs w:val="18"/>
              </w:rPr>
              <w:t>1. Unplug the solenoid connector, if alarm E10, replace the control box and notify the after-sales service.</w:t>
            </w:r>
          </w:p>
          <w:p w:rsidR="00B074CA" w:rsidRPr="004A52E0" w:rsidRDefault="00B074CA" w:rsidP="004A52E0">
            <w:pPr>
              <w:jc w:val="left"/>
              <w:rPr>
                <w:sz w:val="18"/>
                <w:szCs w:val="18"/>
              </w:rPr>
            </w:pPr>
            <w:r w:rsidRPr="004A52E0">
              <w:rPr>
                <w:sz w:val="18"/>
                <w:szCs w:val="18"/>
              </w:rPr>
              <w:lastRenderedPageBreak/>
              <w:t>2. If there is no alarm after removing the solenoid connector, please plug it back in</w:t>
            </w:r>
          </w:p>
          <w:p w:rsidR="00B074CA" w:rsidRPr="004A52E0" w:rsidRDefault="00B074CA" w:rsidP="004A52E0">
            <w:pPr>
              <w:jc w:val="left"/>
              <w:rPr>
                <w:sz w:val="18"/>
                <w:szCs w:val="18"/>
              </w:rPr>
            </w:pPr>
            <w:r w:rsidRPr="004A52E0">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B074CA" w:rsidRPr="004A52E0" w:rsidRDefault="00B074CA" w:rsidP="004A52E0">
            <w:pPr>
              <w:jc w:val="left"/>
              <w:rPr>
                <w:sz w:val="18"/>
                <w:szCs w:val="18"/>
              </w:rPr>
            </w:pPr>
            <w:r w:rsidRPr="004A52E0">
              <w:rPr>
                <w:sz w:val="18"/>
                <w:szCs w:val="18"/>
              </w:rPr>
              <w:t xml:space="preserve">2) Step on the front pedal to let the sewing </w:t>
            </w:r>
            <w:r w:rsidR="00AE6ADE" w:rsidRPr="004A52E0">
              <w:rPr>
                <w:sz w:val="18"/>
                <w:szCs w:val="18"/>
              </w:rPr>
              <w:t xml:space="preserve">machine perform thread clamping, </w:t>
            </w:r>
            <w:r w:rsidRPr="004A52E0">
              <w:rPr>
                <w:sz w:val="18"/>
                <w:szCs w:val="18"/>
              </w:rPr>
              <w:t>back-tacking</w:t>
            </w:r>
            <w:r w:rsidR="00AE6ADE" w:rsidRPr="004A52E0">
              <w:rPr>
                <w:sz w:val="18"/>
                <w:szCs w:val="18"/>
              </w:rPr>
              <w:t xml:space="preserve"> and </w:t>
            </w:r>
            <w:r w:rsidR="001A0E7C" w:rsidRPr="004A52E0">
              <w:rPr>
                <w:sz w:val="18"/>
                <w:szCs w:val="18"/>
              </w:rPr>
              <w:t>half anti-side trample foot lifting</w:t>
            </w:r>
            <w:r w:rsidRPr="004A52E0">
              <w:rPr>
                <w:sz w:val="18"/>
                <w:szCs w:val="18"/>
              </w:rPr>
              <w:t xml:space="preserve">. If there is no alarm, please </w:t>
            </w:r>
            <w:r w:rsidR="00760483" w:rsidRPr="004A52E0">
              <w:rPr>
                <w:sz w:val="18"/>
                <w:szCs w:val="18"/>
              </w:rPr>
              <w:t xml:space="preserve">back pedaling </w:t>
            </w:r>
            <w:r w:rsidR="00C84FEA" w:rsidRPr="004A52E0">
              <w:rPr>
                <w:sz w:val="18"/>
                <w:szCs w:val="18"/>
              </w:rPr>
              <w:t>thread trimming</w:t>
            </w:r>
            <w:r w:rsidRPr="004A52E0">
              <w:rPr>
                <w:sz w:val="18"/>
                <w:szCs w:val="18"/>
              </w:rPr>
              <w:t xml:space="preserve">, if it alarms, please replace </w:t>
            </w:r>
            <w:r w:rsidR="001A0E7C" w:rsidRPr="004A52E0">
              <w:rPr>
                <w:sz w:val="18"/>
                <w:szCs w:val="18"/>
              </w:rPr>
              <w:t>thread tension releasing</w:t>
            </w:r>
            <w:r w:rsidRPr="004A52E0">
              <w:rPr>
                <w:sz w:val="18"/>
                <w:szCs w:val="18"/>
              </w:rPr>
              <w:t xml:space="preserve"> solenoid.</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lastRenderedPageBreak/>
              <w:t>E09</w:t>
            </w:r>
          </w:p>
          <w:p w:rsidR="00B074CA" w:rsidRPr="004A52E0" w:rsidRDefault="00B074CA" w:rsidP="004A52E0">
            <w:pPr>
              <w:jc w:val="center"/>
              <w:rPr>
                <w:sz w:val="18"/>
                <w:szCs w:val="18"/>
              </w:rPr>
            </w:pPr>
            <w:r w:rsidRPr="004A52E0">
              <w:rPr>
                <w:sz w:val="18"/>
                <w:szCs w:val="18"/>
              </w:rPr>
              <w:t>E11</w:t>
            </w:r>
          </w:p>
        </w:tc>
        <w:tc>
          <w:tcPr>
            <w:tcW w:w="2597" w:type="dxa"/>
            <w:vAlign w:val="center"/>
          </w:tcPr>
          <w:p w:rsidR="00B074CA" w:rsidRPr="004A52E0" w:rsidRDefault="00B074CA" w:rsidP="004A52E0">
            <w:pPr>
              <w:jc w:val="left"/>
              <w:rPr>
                <w:sz w:val="18"/>
                <w:szCs w:val="18"/>
              </w:rPr>
            </w:pPr>
            <w:r w:rsidRPr="004A52E0">
              <w:rPr>
                <w:sz w:val="18"/>
                <w:szCs w:val="18"/>
              </w:rPr>
              <w:t>The positioning signal of main shaft motor encoder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main shaft motor encoder connector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motor zero point correction setting is correct; Reset the motor zero point correction; Whether there is oil on the encoder code plate, please clean it if there is any;</w:t>
            </w:r>
          </w:p>
          <w:p w:rsidR="00B074CA" w:rsidRPr="004A52E0" w:rsidRDefault="00B074CA" w:rsidP="004A52E0">
            <w:pPr>
              <w:jc w:val="left"/>
              <w:rPr>
                <w:sz w:val="18"/>
                <w:szCs w:val="18"/>
              </w:rPr>
            </w:pPr>
            <w:r w:rsidRPr="004A52E0">
              <w:rPr>
                <w:sz w:val="18"/>
                <w:szCs w:val="18"/>
              </w:rPr>
              <w:t>3. If it still does not work normally, please replace the control box or main shaft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E14</w:t>
            </w:r>
          </w:p>
        </w:tc>
        <w:tc>
          <w:tcPr>
            <w:tcW w:w="2597" w:type="dxa"/>
            <w:vAlign w:val="center"/>
          </w:tcPr>
          <w:p w:rsidR="00B074CA" w:rsidRPr="004A52E0" w:rsidRDefault="00B074CA" w:rsidP="004A52E0">
            <w:pPr>
              <w:jc w:val="left"/>
              <w:rPr>
                <w:sz w:val="18"/>
                <w:szCs w:val="18"/>
              </w:rPr>
            </w:pPr>
            <w:r w:rsidRPr="004A52E0">
              <w:rPr>
                <w:sz w:val="18"/>
                <w:szCs w:val="18"/>
              </w:rPr>
              <w:t>Main shaft motor encoder signal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the main shaft motor encoder connector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tightened and whether the grating is in the center of the encoder).</w:t>
            </w:r>
          </w:p>
          <w:p w:rsidR="00B074CA" w:rsidRPr="004A52E0" w:rsidRDefault="00B074CA" w:rsidP="004A52E0">
            <w:pPr>
              <w:jc w:val="left"/>
              <w:rPr>
                <w:sz w:val="18"/>
                <w:szCs w:val="18"/>
              </w:rPr>
            </w:pPr>
            <w:r w:rsidRPr="004A52E0">
              <w:rPr>
                <w:sz w:val="18"/>
                <w:szCs w:val="18"/>
              </w:rPr>
              <w:t>3. Check whether there is oil on the encoder code plate, if there is, please clean it up, and restart the system after recovery.</w:t>
            </w:r>
          </w:p>
          <w:p w:rsidR="00B074CA" w:rsidRPr="004A52E0" w:rsidRDefault="00B074CA" w:rsidP="004A52E0">
            <w:pPr>
              <w:jc w:val="left"/>
              <w:rPr>
                <w:sz w:val="18"/>
                <w:szCs w:val="18"/>
              </w:rPr>
            </w:pPr>
            <w:r w:rsidRPr="004A52E0">
              <w:rPr>
                <w:sz w:val="18"/>
                <w:szCs w:val="18"/>
              </w:rPr>
              <w:t>4. If it still does not work normally, please replace the control box or main shaft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E15</w:t>
            </w:r>
          </w:p>
        </w:tc>
        <w:tc>
          <w:tcPr>
            <w:tcW w:w="2597" w:type="dxa"/>
            <w:vAlign w:val="center"/>
          </w:tcPr>
          <w:p w:rsidR="00B074CA" w:rsidRPr="004A52E0" w:rsidRDefault="00B074CA" w:rsidP="004A52E0">
            <w:pPr>
              <w:jc w:val="left"/>
              <w:rPr>
                <w:sz w:val="18"/>
                <w:szCs w:val="18"/>
              </w:rPr>
            </w:pPr>
            <w:r w:rsidRPr="004A52E0">
              <w:rPr>
                <w:sz w:val="18"/>
                <w:szCs w:val="18"/>
              </w:rPr>
              <w:t>Main shaft motor drive overcurrent</w:t>
            </w:r>
          </w:p>
        </w:tc>
        <w:tc>
          <w:tcPr>
            <w:tcW w:w="5670" w:type="dxa"/>
            <w:vAlign w:val="center"/>
          </w:tcPr>
          <w:p w:rsidR="00B074CA" w:rsidRPr="004A52E0" w:rsidRDefault="00B074CA" w:rsidP="004A52E0">
            <w:pPr>
              <w:jc w:val="left"/>
              <w:rPr>
                <w:sz w:val="18"/>
                <w:szCs w:val="18"/>
              </w:rPr>
            </w:pPr>
            <w:r w:rsidRPr="004A52E0">
              <w:rPr>
                <w:sz w:val="18"/>
                <w:szCs w:val="18"/>
              </w:rPr>
              <w:t>1. Please check whether the motor power cord has bad</w:t>
            </w:r>
            <w:r w:rsidR="00717D96" w:rsidRPr="004A52E0">
              <w:rPr>
                <w:sz w:val="18"/>
                <w:szCs w:val="18"/>
              </w:rPr>
              <w:t xml:space="preserve"> </w:t>
            </w:r>
            <w:r w:rsidRPr="004A52E0">
              <w:rPr>
                <w:sz w:val="18"/>
                <w:szCs w:val="18"/>
              </w:rPr>
              <w:t>contact</w:t>
            </w:r>
            <w:r w:rsidR="00717D96" w:rsidRPr="004A52E0">
              <w:rPr>
                <w:sz w:val="18"/>
                <w:szCs w:val="18"/>
              </w:rPr>
              <w:t>.</w:t>
            </w:r>
          </w:p>
          <w:p w:rsidR="00B074CA" w:rsidRPr="004A52E0" w:rsidRDefault="00B074CA" w:rsidP="004A52E0">
            <w:pPr>
              <w:jc w:val="left"/>
              <w:rPr>
                <w:sz w:val="18"/>
                <w:szCs w:val="18"/>
              </w:rPr>
            </w:pPr>
            <w:r w:rsidRPr="004A52E0">
              <w:rPr>
                <w:sz w:val="18"/>
                <w:szCs w:val="18"/>
              </w:rPr>
              <w:t>2. Please check whether the motor power cord is crushed</w:t>
            </w:r>
            <w:r w:rsidR="00717D96" w:rsidRPr="004A52E0">
              <w:rPr>
                <w:sz w:val="18"/>
                <w:szCs w:val="18"/>
              </w:rPr>
              <w:t>.</w:t>
            </w:r>
          </w:p>
          <w:p w:rsidR="00B074CA" w:rsidRPr="004A52E0" w:rsidRDefault="00B074CA" w:rsidP="004A52E0">
            <w:pPr>
              <w:jc w:val="left"/>
              <w:rPr>
                <w:sz w:val="18"/>
                <w:szCs w:val="18"/>
              </w:rPr>
            </w:pPr>
            <w:r w:rsidRPr="004A52E0">
              <w:rPr>
                <w:sz w:val="18"/>
                <w:szCs w:val="18"/>
              </w:rPr>
              <w:t>3. Please replace the control box or main shaft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E17</w:t>
            </w:r>
          </w:p>
        </w:tc>
        <w:tc>
          <w:tcPr>
            <w:tcW w:w="2597" w:type="dxa"/>
            <w:vAlign w:val="center"/>
          </w:tcPr>
          <w:p w:rsidR="00B074CA" w:rsidRPr="004A52E0" w:rsidRDefault="00B074CA" w:rsidP="004A52E0">
            <w:pPr>
              <w:jc w:val="left"/>
              <w:rPr>
                <w:sz w:val="18"/>
                <w:szCs w:val="18"/>
              </w:rPr>
            </w:pPr>
            <w:r w:rsidRPr="004A52E0">
              <w:rPr>
                <w:sz w:val="18"/>
                <w:szCs w:val="18"/>
              </w:rPr>
              <w:t>Machine overturned</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check if the machine is overturned.</w:t>
            </w:r>
          </w:p>
          <w:p w:rsidR="00B074CA" w:rsidRPr="004A52E0" w:rsidRDefault="00B074CA" w:rsidP="004A52E0">
            <w:pPr>
              <w:jc w:val="left"/>
              <w:rPr>
                <w:sz w:val="18"/>
                <w:szCs w:val="18"/>
              </w:rPr>
            </w:pPr>
            <w:r w:rsidRPr="004A52E0">
              <w:rPr>
                <w:sz w:val="18"/>
                <w:szCs w:val="18"/>
              </w:rPr>
              <w:t>2. Check whether the machine protection switch detection setting is correct.</w:t>
            </w:r>
          </w:p>
          <w:p w:rsidR="00B074CA" w:rsidRPr="004A52E0" w:rsidRDefault="00B074CA" w:rsidP="004A52E0">
            <w:pPr>
              <w:jc w:val="left"/>
              <w:rPr>
                <w:sz w:val="18"/>
                <w:szCs w:val="18"/>
              </w:rPr>
            </w:pPr>
            <w:r w:rsidRPr="004A52E0">
              <w:rPr>
                <w:sz w:val="18"/>
                <w:szCs w:val="18"/>
              </w:rPr>
              <w:t>3. If it still does not work normally, please replace the control box or panel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E20</w:t>
            </w:r>
          </w:p>
        </w:tc>
        <w:tc>
          <w:tcPr>
            <w:tcW w:w="2597" w:type="dxa"/>
            <w:vAlign w:val="center"/>
          </w:tcPr>
          <w:p w:rsidR="00B074CA" w:rsidRPr="004A52E0" w:rsidRDefault="00B074CA" w:rsidP="004A52E0">
            <w:pPr>
              <w:jc w:val="left"/>
              <w:rPr>
                <w:sz w:val="18"/>
                <w:szCs w:val="18"/>
              </w:rPr>
            </w:pPr>
            <w:r w:rsidRPr="004A52E0">
              <w:rPr>
                <w:sz w:val="18"/>
                <w:szCs w:val="18"/>
              </w:rPr>
              <w:t>Main shaft motor failed to start</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main shaft motor power cord connector and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Check whether the motor zero point correction setting is correct, reset the motor zero point correction</w:t>
            </w:r>
          </w:p>
          <w:p w:rsidR="00B074CA" w:rsidRPr="004A52E0" w:rsidRDefault="00B074CA" w:rsidP="004A52E0">
            <w:pPr>
              <w:jc w:val="left"/>
              <w:rPr>
                <w:sz w:val="18"/>
                <w:szCs w:val="18"/>
              </w:rPr>
            </w:pPr>
            <w:r w:rsidRPr="004A52E0">
              <w:rPr>
                <w:sz w:val="18"/>
                <w:szCs w:val="18"/>
              </w:rPr>
              <w:t>3. If it still does not work normally, please replace the control box or main shaft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E28</w:t>
            </w:r>
          </w:p>
        </w:tc>
        <w:tc>
          <w:tcPr>
            <w:tcW w:w="2597" w:type="dxa"/>
            <w:vAlign w:val="center"/>
          </w:tcPr>
          <w:p w:rsidR="00B074CA" w:rsidRPr="004A52E0" w:rsidRDefault="00C917BC" w:rsidP="004A52E0">
            <w:pPr>
              <w:jc w:val="left"/>
              <w:rPr>
                <w:sz w:val="18"/>
                <w:szCs w:val="18"/>
              </w:rPr>
            </w:pPr>
            <w:r w:rsidRPr="004A52E0">
              <w:rPr>
                <w:sz w:val="18"/>
                <w:szCs w:val="18"/>
              </w:rPr>
              <w:t>Maintenance warning</w:t>
            </w:r>
          </w:p>
        </w:tc>
        <w:tc>
          <w:tcPr>
            <w:tcW w:w="5670" w:type="dxa"/>
            <w:vAlign w:val="center"/>
          </w:tcPr>
          <w:p w:rsidR="00B074CA" w:rsidRPr="004A52E0" w:rsidRDefault="00C917BC" w:rsidP="004A52E0">
            <w:pPr>
              <w:jc w:val="left"/>
              <w:rPr>
                <w:sz w:val="18"/>
                <w:szCs w:val="18"/>
              </w:rPr>
            </w:pPr>
            <w:r w:rsidRPr="004A52E0">
              <w:rPr>
                <w:sz w:val="18"/>
                <w:szCs w:val="18"/>
              </w:rPr>
              <w:t xml:space="preserve">Please perform maintenance. (When an alarm occurs, press the S key to </w:t>
            </w:r>
            <w:r w:rsidRPr="004A52E0">
              <w:rPr>
                <w:sz w:val="18"/>
                <w:szCs w:val="18"/>
              </w:rPr>
              <w:lastRenderedPageBreak/>
              <w:t>clear and re-count.)</w:t>
            </w:r>
          </w:p>
        </w:tc>
      </w:tr>
      <w:tr w:rsidR="001F79F2" w:rsidRPr="004A52E0" w:rsidTr="004A52E0">
        <w:trPr>
          <w:trHeight w:val="451"/>
          <w:jc w:val="center"/>
        </w:trPr>
        <w:tc>
          <w:tcPr>
            <w:tcW w:w="1055" w:type="dxa"/>
            <w:vAlign w:val="center"/>
          </w:tcPr>
          <w:p w:rsidR="001F79F2" w:rsidRPr="004A52E0" w:rsidRDefault="001F79F2" w:rsidP="004A52E0">
            <w:pPr>
              <w:jc w:val="center"/>
              <w:rPr>
                <w:sz w:val="18"/>
                <w:szCs w:val="18"/>
              </w:rPr>
            </w:pPr>
            <w:r w:rsidRPr="004A52E0">
              <w:rPr>
                <w:sz w:val="18"/>
                <w:szCs w:val="18"/>
              </w:rPr>
              <w:lastRenderedPageBreak/>
              <w:t>E51</w:t>
            </w:r>
          </w:p>
        </w:tc>
        <w:tc>
          <w:tcPr>
            <w:tcW w:w="2597" w:type="dxa"/>
            <w:vAlign w:val="center"/>
          </w:tcPr>
          <w:p w:rsidR="001F79F2" w:rsidRPr="004A52E0" w:rsidRDefault="00337E3F" w:rsidP="004A52E0">
            <w:pPr>
              <w:jc w:val="left"/>
              <w:rPr>
                <w:sz w:val="18"/>
                <w:szCs w:val="18"/>
              </w:rPr>
            </w:pPr>
            <w:r w:rsidRPr="004A52E0">
              <w:rPr>
                <w:sz w:val="18"/>
                <w:szCs w:val="18"/>
              </w:rPr>
              <w:t>Insufficient bobbin thread warning</w:t>
            </w:r>
          </w:p>
        </w:tc>
        <w:tc>
          <w:tcPr>
            <w:tcW w:w="5670" w:type="dxa"/>
            <w:vAlign w:val="center"/>
          </w:tcPr>
          <w:p w:rsidR="001F79F2" w:rsidRPr="004A52E0" w:rsidRDefault="00337E3F" w:rsidP="004A52E0">
            <w:pPr>
              <w:jc w:val="left"/>
              <w:rPr>
                <w:sz w:val="18"/>
                <w:szCs w:val="18"/>
              </w:rPr>
            </w:pPr>
            <w:r w:rsidRPr="004A52E0">
              <w:rPr>
                <w:sz w:val="18"/>
                <w:szCs w:val="18"/>
              </w:rPr>
              <w:t>Please add bobbin thread.</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E80</w:t>
            </w:r>
          </w:p>
        </w:tc>
        <w:tc>
          <w:tcPr>
            <w:tcW w:w="2597" w:type="dxa"/>
            <w:vAlign w:val="center"/>
          </w:tcPr>
          <w:p w:rsidR="00B074CA" w:rsidRPr="004A52E0" w:rsidRDefault="00B074CA" w:rsidP="004A52E0">
            <w:pPr>
              <w:jc w:val="left"/>
              <w:rPr>
                <w:sz w:val="18"/>
                <w:szCs w:val="18"/>
              </w:rPr>
            </w:pPr>
            <w:r w:rsidRPr="004A52E0">
              <w:rPr>
                <w:sz w:val="18"/>
                <w:szCs w:val="18"/>
              </w:rPr>
              <w:t>Abnormal communication between main chip and drive chip</w:t>
            </w:r>
          </w:p>
        </w:tc>
        <w:tc>
          <w:tcPr>
            <w:tcW w:w="5670" w:type="dxa"/>
            <w:vAlign w:val="center"/>
          </w:tcPr>
          <w:p w:rsidR="00B074CA" w:rsidRPr="004A52E0" w:rsidRDefault="00B074CA" w:rsidP="004A52E0">
            <w:pPr>
              <w:jc w:val="left"/>
              <w:rPr>
                <w:sz w:val="18"/>
                <w:szCs w:val="18"/>
              </w:rPr>
            </w:pPr>
            <w:r w:rsidRPr="004A52E0">
              <w:rPr>
                <w:sz w:val="18"/>
                <w:szCs w:val="18"/>
              </w:rPr>
              <w:t>Please replace the control box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E82</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w:t>
            </w:r>
          </w:p>
          <w:p w:rsidR="00B074CA" w:rsidRPr="004A52E0" w:rsidRDefault="00B074CA" w:rsidP="004A52E0">
            <w:pPr>
              <w:jc w:val="left"/>
              <w:rPr>
                <w:sz w:val="18"/>
                <w:szCs w:val="18"/>
              </w:rPr>
            </w:pPr>
            <w:r w:rsidRPr="004A52E0">
              <w:rPr>
                <w:sz w:val="18"/>
                <w:szCs w:val="18"/>
              </w:rPr>
              <w:t>overcurrent</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B074CA" w:rsidRPr="004A52E0" w:rsidRDefault="00B074CA" w:rsidP="004A52E0">
            <w:pPr>
              <w:jc w:val="left"/>
              <w:rPr>
                <w:sz w:val="18"/>
                <w:szCs w:val="18"/>
              </w:rPr>
            </w:pPr>
            <w:r w:rsidRPr="004A52E0">
              <w:rPr>
                <w:sz w:val="18"/>
                <w:szCs w:val="18"/>
              </w:rPr>
              <w:t>2.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E84</w:t>
            </w:r>
          </w:p>
        </w:tc>
        <w:tc>
          <w:tcPr>
            <w:tcW w:w="2597" w:type="dxa"/>
            <w:vAlign w:val="center"/>
          </w:tcPr>
          <w:p w:rsidR="00B074CA" w:rsidRPr="004A52E0" w:rsidRDefault="00B074CA" w:rsidP="004A52E0">
            <w:pPr>
              <w:jc w:val="left"/>
              <w:rPr>
                <w:sz w:val="18"/>
                <w:szCs w:val="18"/>
              </w:rPr>
            </w:pPr>
            <w:r w:rsidRPr="004A52E0">
              <w:rPr>
                <w:sz w:val="18"/>
                <w:szCs w:val="18"/>
              </w:rPr>
              <w:t>The positioning signal of back-tacking stepping motor encoder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E85</w:t>
            </w:r>
          </w:p>
        </w:tc>
        <w:tc>
          <w:tcPr>
            <w:tcW w:w="2597" w:type="dxa"/>
            <w:vAlign w:val="center"/>
          </w:tcPr>
          <w:p w:rsidR="00B074CA" w:rsidRPr="004A52E0" w:rsidRDefault="00B074CA" w:rsidP="004A52E0">
            <w:pPr>
              <w:jc w:val="left"/>
              <w:rPr>
                <w:sz w:val="18"/>
                <w:szCs w:val="18"/>
              </w:rPr>
            </w:pPr>
            <w:r w:rsidRPr="004A52E0">
              <w:rPr>
                <w:sz w:val="18"/>
                <w:szCs w:val="18"/>
              </w:rPr>
              <w:t>Back-tacking motor encoder signal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power of the system, check whether the encoder connector of back-tacking stepping motor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E86</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 failed to start</w:t>
            </w:r>
          </w:p>
        </w:tc>
        <w:tc>
          <w:tcPr>
            <w:tcW w:w="5670" w:type="dxa"/>
            <w:vAlign w:val="center"/>
          </w:tcPr>
          <w:p w:rsidR="00B074CA" w:rsidRPr="004A52E0" w:rsidRDefault="00B074CA" w:rsidP="004A52E0">
            <w:pPr>
              <w:jc w:val="left"/>
              <w:rPr>
                <w:sz w:val="18"/>
                <w:szCs w:val="18"/>
              </w:rPr>
            </w:pPr>
            <w:r w:rsidRPr="004A52E0">
              <w:rPr>
                <w:sz w:val="18"/>
                <w:szCs w:val="18"/>
              </w:rPr>
              <w:t>1. Turn off the power of the system, check whether the power cord connector of back-tacking stepping motor and the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E87</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 locked-rotor</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the power cord connector of back-</w:t>
            </w:r>
            <w:r w:rsidRPr="004A52E0">
              <w:rPr>
                <w:sz w:val="18"/>
                <w:szCs w:val="18"/>
              </w:rPr>
              <w:lastRenderedPageBreak/>
              <w:t>tacking motor and the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If it still does not work normally, please replace the control box or back-tacking stepping motor and notify the after-sales service.</w:t>
            </w:r>
          </w:p>
        </w:tc>
      </w:tr>
    </w:tbl>
    <w:p w:rsidR="004A52E0" w:rsidRDefault="004A52E0">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F910A1" w:rsidRDefault="00D637A5">
      <w:pPr>
        <w:spacing w:line="360" w:lineRule="auto"/>
        <w:jc w:val="left"/>
        <w:rPr>
          <w:rFonts w:ascii="宋体" w:hAnsi="宋体" w:cs="宋体"/>
          <w:b/>
          <w:sz w:val="18"/>
          <w:szCs w:val="21"/>
        </w:rPr>
      </w:pPr>
      <w:r>
        <w:rPr>
          <w:rFonts w:ascii="宋体" w:hAnsi="宋体" w:cs="宋体"/>
          <w:b/>
          <w:bCs/>
          <w:sz w:val="18"/>
          <w:szCs w:val="21"/>
        </w:rPr>
        <w:t>8</w:t>
      </w:r>
      <w:r w:rsidR="0013488B" w:rsidRPr="00F910A1">
        <w:rPr>
          <w:rFonts w:ascii="宋体" w:hAnsi="宋体" w:cs="宋体" w:hint="eastAsia"/>
          <w:b/>
          <w:bCs/>
          <w:sz w:val="18"/>
          <w:szCs w:val="21"/>
        </w:rPr>
        <w:t>P</w:t>
      </w:r>
      <w:r w:rsidR="00045568" w:rsidRPr="00F910A1">
        <w:rPr>
          <w:rFonts w:hint="eastAsia"/>
          <w:b/>
          <w:bCs/>
          <w:sz w:val="18"/>
        </w:rPr>
        <w:t xml:space="preserve"> </w:t>
      </w:r>
      <w:r w:rsidR="00532655">
        <w:rPr>
          <w:b/>
          <w:bCs/>
          <w:sz w:val="18"/>
        </w:rPr>
        <w:t>f</w:t>
      </w:r>
      <w:r w:rsidR="00045568" w:rsidRPr="00F910A1">
        <w:rPr>
          <w:rFonts w:hint="eastAsia"/>
          <w:b/>
          <w:bCs/>
          <w:sz w:val="18"/>
        </w:rPr>
        <w:t xml:space="preserve">unction </w:t>
      </w:r>
      <w:r w:rsidR="00532655">
        <w:rPr>
          <w:b/>
          <w:bCs/>
          <w:sz w:val="18"/>
        </w:rPr>
        <w:t>p</w:t>
      </w:r>
      <w:r w:rsidR="00045568" w:rsidRPr="00F910A1">
        <w:rPr>
          <w:rFonts w:hint="eastAsia"/>
          <w:b/>
          <w:bCs/>
          <w:sz w:val="18"/>
        </w:rPr>
        <w:t xml:space="preserve">ort </w:t>
      </w:r>
      <w:r w:rsidR="00532655">
        <w:rPr>
          <w:b/>
          <w:bCs/>
          <w:sz w:val="18"/>
        </w:rPr>
        <w:t>d</w:t>
      </w:r>
      <w:r w:rsidR="00045568" w:rsidRPr="00F910A1">
        <w:rPr>
          <w:rFonts w:hint="eastAsia"/>
          <w:b/>
          <w:bCs/>
          <w:sz w:val="18"/>
        </w:rPr>
        <w:t>escription</w:t>
      </w:r>
    </w:p>
    <w:p w:rsidR="00315163" w:rsidRDefault="00D637A5" w:rsidP="00315163">
      <w:pPr>
        <w:spacing w:line="360" w:lineRule="auto"/>
        <w:jc w:val="center"/>
        <w:rPr>
          <w:rFonts w:ascii="宋体" w:hAnsi="宋体" w:cs="宋体"/>
          <w:b/>
          <w:sz w:val="32"/>
          <w:szCs w:val="32"/>
        </w:rPr>
      </w:pPr>
      <w:r>
        <w:rPr>
          <w:noProof/>
        </w:rPr>
        <w:drawing>
          <wp:inline distT="0" distB="0" distL="0" distR="0" wp14:anchorId="6ABF357C" wp14:editId="25C2028B">
            <wp:extent cx="1971675" cy="1259840"/>
            <wp:effectExtent l="0" t="0" r="9525" b="0"/>
            <wp:docPr id="59" name="图片 62"/>
            <wp:cNvGraphicFramePr/>
            <a:graphic xmlns:a="http://schemas.openxmlformats.org/drawingml/2006/main">
              <a:graphicData uri="http://schemas.openxmlformats.org/drawingml/2006/picture">
                <pic:pic xmlns:pic="http://schemas.openxmlformats.org/drawingml/2006/picture">
                  <pic:nvPicPr>
                    <pic:cNvPr id="58" name="图片 62"/>
                    <pic:cNvPicPr/>
                  </pic:nvPicPr>
                  <pic:blipFill>
                    <a:blip r:embed="rId37"/>
                    <a:stretch>
                      <a:fillRect/>
                    </a:stretch>
                  </pic:blipFill>
                  <pic:spPr>
                    <a:xfrm>
                      <a:off x="0" y="0"/>
                      <a:ext cx="1971675" cy="1259840"/>
                    </a:xfrm>
                    <a:prstGeom prst="rect">
                      <a:avLst/>
                    </a:prstGeom>
                    <a:noFill/>
                    <a:ln>
                      <a:noFill/>
                    </a:ln>
                  </pic:spPr>
                </pic:pic>
              </a:graphicData>
            </a:graphic>
          </wp:inline>
        </w:drawing>
      </w:r>
    </w:p>
    <w:p w:rsidR="00A81088" w:rsidRDefault="0013488B" w:rsidP="002678FF">
      <w:pPr>
        <w:spacing w:line="360" w:lineRule="auto"/>
        <w:ind w:rightChars="580" w:right="1218" w:firstLineChars="1181" w:firstLine="2126"/>
        <w:jc w:val="left"/>
        <w:rPr>
          <w:sz w:val="18"/>
          <w:szCs w:val="18"/>
        </w:rPr>
      </w:pPr>
      <w:r w:rsidRPr="00754AAE">
        <w:rPr>
          <w:rFonts w:hint="eastAsia"/>
          <w:sz w:val="18"/>
          <w:szCs w:val="18"/>
        </w:rPr>
        <w:t>1.</w:t>
      </w:r>
      <w:r w:rsidR="002B4E22">
        <w:rPr>
          <w:sz w:val="18"/>
          <w:szCs w:val="18"/>
        </w:rPr>
        <w:t xml:space="preserve"> </w:t>
      </w:r>
      <w:r w:rsidR="00A81088" w:rsidRPr="00A81088">
        <w:rPr>
          <w:sz w:val="18"/>
          <w:szCs w:val="18"/>
        </w:rPr>
        <w:t xml:space="preserve">Suction with clamp function without any thrum: </w:t>
      </w:r>
      <w:r w:rsidR="00683FF9">
        <w:rPr>
          <w:sz w:val="18"/>
          <w:szCs w:val="18"/>
        </w:rPr>
        <w:t>1</w:t>
      </w:r>
      <w:r w:rsidR="00A81088" w:rsidRPr="00A81088">
        <w:rPr>
          <w:sz w:val="18"/>
          <w:szCs w:val="18"/>
        </w:rPr>
        <w:t xml:space="preserve">, </w:t>
      </w:r>
      <w:r w:rsidR="00683FF9">
        <w:rPr>
          <w:sz w:val="18"/>
          <w:szCs w:val="18"/>
        </w:rPr>
        <w:t>5</w:t>
      </w:r>
    </w:p>
    <w:p w:rsidR="00A81088" w:rsidRDefault="0013488B" w:rsidP="002678FF">
      <w:pPr>
        <w:spacing w:line="360" w:lineRule="auto"/>
        <w:ind w:rightChars="580" w:right="1218" w:firstLineChars="1181" w:firstLine="2126"/>
        <w:jc w:val="left"/>
        <w:rPr>
          <w:sz w:val="18"/>
          <w:szCs w:val="18"/>
        </w:rPr>
      </w:pPr>
      <w:r w:rsidRPr="00754AAE">
        <w:rPr>
          <w:rFonts w:hint="eastAsia"/>
          <w:sz w:val="18"/>
          <w:szCs w:val="18"/>
        </w:rPr>
        <w:t>2.</w:t>
      </w:r>
      <w:r w:rsidR="00754AAE" w:rsidRPr="00754AAE">
        <w:rPr>
          <w:sz w:val="18"/>
          <w:szCs w:val="18"/>
        </w:rPr>
        <w:t xml:space="preserve"> </w:t>
      </w:r>
      <w:r w:rsidR="00882DE3" w:rsidRPr="00882DE3">
        <w:rPr>
          <w:sz w:val="18"/>
          <w:szCs w:val="18"/>
        </w:rPr>
        <w:t>Thread hooking with clamp function without any thrum</w:t>
      </w:r>
      <w:r w:rsidR="00913CEC">
        <w:rPr>
          <w:sz w:val="18"/>
          <w:szCs w:val="18"/>
        </w:rPr>
        <w:t>: 2</w:t>
      </w:r>
      <w:r w:rsidR="00A81088">
        <w:rPr>
          <w:sz w:val="18"/>
          <w:szCs w:val="18"/>
        </w:rPr>
        <w:t xml:space="preserve">, </w:t>
      </w:r>
      <w:r w:rsidR="00913CEC">
        <w:rPr>
          <w:sz w:val="18"/>
          <w:szCs w:val="18"/>
        </w:rPr>
        <w:t>6</w:t>
      </w:r>
    </w:p>
    <w:p w:rsidR="00683FF9" w:rsidRDefault="00683FF9" w:rsidP="002678FF">
      <w:pPr>
        <w:spacing w:line="360" w:lineRule="auto"/>
        <w:ind w:leftChars="1012" w:left="2125" w:rightChars="580" w:right="1218" w:firstLineChars="1" w:firstLine="2"/>
        <w:jc w:val="left"/>
        <w:rPr>
          <w:sz w:val="18"/>
          <w:szCs w:val="18"/>
        </w:rPr>
      </w:pPr>
      <w:r>
        <w:rPr>
          <w:rFonts w:hint="eastAsia"/>
          <w:sz w:val="18"/>
          <w:szCs w:val="18"/>
        </w:rPr>
        <w:t xml:space="preserve">3. </w:t>
      </w:r>
      <w:r w:rsidR="004260A2" w:rsidRPr="004260A2">
        <w:rPr>
          <w:sz w:val="18"/>
          <w:szCs w:val="18"/>
        </w:rPr>
        <w:t xml:space="preserve">Thread clamping (thread wiping) / </w:t>
      </w:r>
      <w:r w:rsidR="00882DE3" w:rsidRPr="00882DE3">
        <w:rPr>
          <w:sz w:val="18"/>
          <w:szCs w:val="18"/>
        </w:rPr>
        <w:t>Thread pushing with clamp function without any thrum</w:t>
      </w:r>
      <w:r w:rsidR="004260A2">
        <w:rPr>
          <w:sz w:val="18"/>
          <w:szCs w:val="18"/>
        </w:rPr>
        <w:t>: 3, 7 (+32V)</w:t>
      </w:r>
    </w:p>
    <w:p w:rsidR="00683FF9" w:rsidRDefault="00683FF9" w:rsidP="002678FF">
      <w:pPr>
        <w:spacing w:line="360" w:lineRule="auto"/>
        <w:ind w:rightChars="580" w:right="1218" w:firstLineChars="1181" w:firstLine="2126"/>
        <w:jc w:val="left"/>
        <w:rPr>
          <w:sz w:val="18"/>
          <w:szCs w:val="18"/>
        </w:rPr>
      </w:pPr>
      <w:r>
        <w:rPr>
          <w:sz w:val="18"/>
          <w:szCs w:val="18"/>
        </w:rPr>
        <w:t>4.</w:t>
      </w:r>
      <w:r w:rsidR="00913CEC" w:rsidRPr="00913CEC">
        <w:rPr>
          <w:sz w:val="18"/>
          <w:szCs w:val="18"/>
        </w:rPr>
        <w:t xml:space="preserve"> </w:t>
      </w:r>
      <w:r w:rsidR="00913CEC" w:rsidRPr="00400A4C">
        <w:rPr>
          <w:sz w:val="18"/>
          <w:szCs w:val="18"/>
        </w:rPr>
        <w:t>Thread tension releasing</w:t>
      </w:r>
      <w:r w:rsidR="00913CEC">
        <w:rPr>
          <w:rFonts w:hint="eastAsia"/>
          <w:sz w:val="18"/>
          <w:szCs w:val="18"/>
        </w:rPr>
        <w:t>:</w:t>
      </w:r>
      <w:r w:rsidR="00913CEC">
        <w:rPr>
          <w:sz w:val="18"/>
          <w:szCs w:val="18"/>
        </w:rPr>
        <w:t xml:space="preserve"> 4</w:t>
      </w:r>
      <w:r w:rsidR="00913CEC">
        <w:rPr>
          <w:rFonts w:hint="eastAsia"/>
          <w:sz w:val="18"/>
          <w:szCs w:val="18"/>
        </w:rPr>
        <w:t>,</w:t>
      </w:r>
      <w:r w:rsidR="00913CEC">
        <w:rPr>
          <w:sz w:val="18"/>
          <w:szCs w:val="18"/>
        </w:rPr>
        <w:t xml:space="preserve"> 8</w:t>
      </w:r>
      <w:r w:rsidR="00913CEC">
        <w:rPr>
          <w:rFonts w:hint="eastAsia"/>
          <w:sz w:val="18"/>
          <w:szCs w:val="18"/>
        </w:rPr>
        <w:t xml:space="preserve"> (</w:t>
      </w:r>
      <w:r w:rsidR="00913CEC" w:rsidRPr="00011F73">
        <w:rPr>
          <w:rFonts w:hint="eastAsia"/>
          <w:sz w:val="18"/>
          <w:szCs w:val="18"/>
        </w:rPr>
        <w:t>+32V</w:t>
      </w:r>
      <w:r w:rsidR="00913CEC">
        <w:rPr>
          <w:rFonts w:hint="eastAsia"/>
          <w:sz w:val="18"/>
          <w:szCs w:val="18"/>
        </w:rPr>
        <w:t>)</w:t>
      </w:r>
    </w:p>
    <w:p w:rsidR="0015673E" w:rsidRDefault="0015673E" w:rsidP="00A81088">
      <w:pPr>
        <w:tabs>
          <w:tab w:val="center" w:pos="4153"/>
        </w:tabs>
        <w:snapToGrid w:val="0"/>
        <w:rPr>
          <w:b/>
          <w:bCs/>
          <w:sz w:val="18"/>
        </w:rPr>
      </w:pPr>
    </w:p>
    <w:p w:rsidR="00A81088" w:rsidRPr="00F910A1" w:rsidRDefault="00A81088" w:rsidP="00A81088">
      <w:pPr>
        <w:tabs>
          <w:tab w:val="center" w:pos="4153"/>
        </w:tabs>
        <w:snapToGrid w:val="0"/>
        <w:rPr>
          <w:b/>
          <w:bCs/>
          <w:sz w:val="18"/>
        </w:rPr>
      </w:pPr>
      <w:r w:rsidRPr="00F910A1">
        <w:rPr>
          <w:rFonts w:hint="eastAsia"/>
          <w:b/>
          <w:bCs/>
          <w:sz w:val="18"/>
        </w:rPr>
        <w:t>1</w:t>
      </w:r>
      <w:r w:rsidR="00D637A5">
        <w:rPr>
          <w:b/>
          <w:bCs/>
          <w:sz w:val="18"/>
        </w:rPr>
        <w:t>0</w:t>
      </w:r>
      <w:r w:rsidRPr="00F910A1">
        <w:rPr>
          <w:rFonts w:hint="eastAsia"/>
          <w:b/>
          <w:bCs/>
          <w:sz w:val="18"/>
        </w:rPr>
        <w:t xml:space="preserve">P </w:t>
      </w:r>
      <w:r w:rsidR="005A0ABF">
        <w:rPr>
          <w:b/>
          <w:bCs/>
          <w:sz w:val="18"/>
        </w:rPr>
        <w:t xml:space="preserve">(small)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p>
    <w:p w:rsidR="00A81088" w:rsidRDefault="00D637A5" w:rsidP="00A81088">
      <w:pPr>
        <w:spacing w:line="240" w:lineRule="auto"/>
        <w:jc w:val="center"/>
      </w:pPr>
      <w:r>
        <w:rPr>
          <w:noProof/>
        </w:rPr>
        <w:drawing>
          <wp:inline distT="0" distB="0" distL="0" distR="0" wp14:anchorId="4D49D263" wp14:editId="2418ED4B">
            <wp:extent cx="2444115" cy="1259840"/>
            <wp:effectExtent l="0" t="0" r="0" b="0"/>
            <wp:docPr id="60" name="图片 63"/>
            <wp:cNvGraphicFramePr/>
            <a:graphic xmlns:a="http://schemas.openxmlformats.org/drawingml/2006/main">
              <a:graphicData uri="http://schemas.openxmlformats.org/drawingml/2006/picture">
                <pic:pic xmlns:pic="http://schemas.openxmlformats.org/drawingml/2006/picture">
                  <pic:nvPicPr>
                    <pic:cNvPr id="59" name="图片 63"/>
                    <pic:cNvPicPr/>
                  </pic:nvPicPr>
                  <pic:blipFill>
                    <a:blip r:embed="rId38"/>
                    <a:stretch>
                      <a:fillRect/>
                    </a:stretch>
                  </pic:blipFill>
                  <pic:spPr>
                    <a:xfrm>
                      <a:off x="0" y="0"/>
                      <a:ext cx="2444115" cy="1259840"/>
                    </a:xfrm>
                    <a:prstGeom prst="rect">
                      <a:avLst/>
                    </a:prstGeom>
                    <a:noFill/>
                    <a:ln>
                      <a:noFill/>
                    </a:ln>
                  </pic:spPr>
                </pic:pic>
              </a:graphicData>
            </a:graphic>
          </wp:inline>
        </w:drawing>
      </w:r>
    </w:p>
    <w:p w:rsidR="00A81088" w:rsidRPr="00011F73" w:rsidRDefault="00A81088" w:rsidP="00507755">
      <w:pPr>
        <w:spacing w:line="360" w:lineRule="auto"/>
        <w:ind w:firstLineChars="1496" w:firstLine="2693"/>
        <w:jc w:val="left"/>
        <w:rPr>
          <w:sz w:val="18"/>
          <w:szCs w:val="18"/>
        </w:rPr>
      </w:pPr>
      <w:r>
        <w:rPr>
          <w:sz w:val="18"/>
          <w:szCs w:val="18"/>
        </w:rPr>
        <w:t>1</w:t>
      </w:r>
      <w:r w:rsidRPr="00011F73">
        <w:rPr>
          <w:rFonts w:hint="eastAsia"/>
          <w:sz w:val="18"/>
          <w:szCs w:val="18"/>
        </w:rPr>
        <w:t>.</w:t>
      </w:r>
      <w:r>
        <w:rPr>
          <w:sz w:val="18"/>
          <w:szCs w:val="18"/>
        </w:rPr>
        <w:t xml:space="preserve"> </w:t>
      </w:r>
      <w:r w:rsidR="00913CEC">
        <w:rPr>
          <w:sz w:val="18"/>
          <w:szCs w:val="18"/>
        </w:rPr>
        <w:t>1/2</w:t>
      </w:r>
      <w:r w:rsidR="00913CEC" w:rsidRPr="002A3791">
        <w:rPr>
          <w:rFonts w:hint="eastAsia"/>
          <w:sz w:val="18"/>
          <w:szCs w:val="18"/>
        </w:rPr>
        <w:t xml:space="preserve"> </w:t>
      </w:r>
      <w:r w:rsidR="00913CEC">
        <w:rPr>
          <w:sz w:val="18"/>
          <w:szCs w:val="18"/>
        </w:rPr>
        <w:t xml:space="preserve">manual </w:t>
      </w:r>
      <w:r w:rsidR="00913CEC" w:rsidRPr="00913CEC">
        <w:rPr>
          <w:sz w:val="18"/>
          <w:szCs w:val="18"/>
        </w:rPr>
        <w:t>darning</w:t>
      </w:r>
      <w:r w:rsidR="00913CEC" w:rsidRPr="00011F73">
        <w:rPr>
          <w:sz w:val="18"/>
          <w:szCs w:val="18"/>
        </w:rPr>
        <w:t> stitch</w:t>
      </w:r>
      <w:r w:rsidR="00507755">
        <w:rPr>
          <w:sz w:val="18"/>
          <w:szCs w:val="18"/>
        </w:rPr>
        <w:t xml:space="preserve"> signal</w:t>
      </w:r>
      <w:r>
        <w:rPr>
          <w:rFonts w:hint="eastAsia"/>
          <w:sz w:val="18"/>
          <w:szCs w:val="18"/>
        </w:rPr>
        <w:t>:</w:t>
      </w:r>
      <w:r>
        <w:rPr>
          <w:sz w:val="18"/>
          <w:szCs w:val="18"/>
        </w:rPr>
        <w:t xml:space="preserve"> </w:t>
      </w:r>
      <w:r w:rsidR="00913CEC">
        <w:rPr>
          <w:sz w:val="18"/>
          <w:szCs w:val="18"/>
        </w:rPr>
        <w:t>8</w:t>
      </w:r>
    </w:p>
    <w:p w:rsidR="00A81088" w:rsidRPr="00011F73" w:rsidRDefault="00A81088" w:rsidP="00507755">
      <w:pPr>
        <w:spacing w:line="360" w:lineRule="auto"/>
        <w:ind w:firstLineChars="1496" w:firstLine="2693"/>
        <w:jc w:val="left"/>
        <w:rPr>
          <w:sz w:val="18"/>
          <w:szCs w:val="18"/>
        </w:rPr>
      </w:pPr>
      <w:r>
        <w:rPr>
          <w:sz w:val="18"/>
          <w:szCs w:val="18"/>
        </w:rPr>
        <w:t>2</w:t>
      </w:r>
      <w:r w:rsidRPr="00011F73">
        <w:rPr>
          <w:rFonts w:hint="eastAsia"/>
          <w:sz w:val="18"/>
          <w:szCs w:val="18"/>
        </w:rPr>
        <w:t>.</w:t>
      </w:r>
      <w:r>
        <w:rPr>
          <w:sz w:val="18"/>
          <w:szCs w:val="18"/>
        </w:rPr>
        <w:t xml:space="preserve"> </w:t>
      </w:r>
      <w:r w:rsidR="00913CEC">
        <w:rPr>
          <w:sz w:val="18"/>
          <w:szCs w:val="18"/>
        </w:rPr>
        <w:t>1/4</w:t>
      </w:r>
      <w:r w:rsidR="00913CEC" w:rsidRPr="002A3791">
        <w:rPr>
          <w:rFonts w:hint="eastAsia"/>
          <w:sz w:val="18"/>
          <w:szCs w:val="18"/>
        </w:rPr>
        <w:t xml:space="preserve"> </w:t>
      </w:r>
      <w:r w:rsidR="00913CEC">
        <w:rPr>
          <w:sz w:val="18"/>
          <w:szCs w:val="18"/>
        </w:rPr>
        <w:t>manual</w:t>
      </w:r>
      <w:r w:rsidR="00913CEC" w:rsidRPr="00913CEC">
        <w:rPr>
          <w:sz w:val="18"/>
          <w:szCs w:val="18"/>
        </w:rPr>
        <w:t xml:space="preserve"> darning</w:t>
      </w:r>
      <w:r w:rsidR="00913CEC" w:rsidRPr="00011F73">
        <w:rPr>
          <w:sz w:val="18"/>
          <w:szCs w:val="18"/>
        </w:rPr>
        <w:t> stitch</w:t>
      </w:r>
      <w:r w:rsidR="00507755" w:rsidRPr="00507755">
        <w:t xml:space="preserve"> </w:t>
      </w:r>
      <w:r w:rsidR="00507755" w:rsidRPr="00507755">
        <w:rPr>
          <w:sz w:val="18"/>
          <w:szCs w:val="18"/>
        </w:rPr>
        <w:t>signal</w:t>
      </w:r>
      <w:r w:rsidR="00913CEC">
        <w:rPr>
          <w:rFonts w:hint="eastAsia"/>
          <w:sz w:val="18"/>
          <w:szCs w:val="18"/>
        </w:rPr>
        <w:t>:</w:t>
      </w:r>
      <w:r w:rsidR="00913CEC">
        <w:rPr>
          <w:sz w:val="18"/>
          <w:szCs w:val="18"/>
        </w:rPr>
        <w:t xml:space="preserve"> 3</w:t>
      </w:r>
    </w:p>
    <w:p w:rsidR="00A81088" w:rsidRPr="00011F73" w:rsidRDefault="00913CEC" w:rsidP="00507755">
      <w:pPr>
        <w:spacing w:line="360" w:lineRule="auto"/>
        <w:ind w:firstLineChars="1496" w:firstLine="2693"/>
        <w:jc w:val="left"/>
        <w:rPr>
          <w:sz w:val="18"/>
          <w:szCs w:val="18"/>
        </w:rPr>
      </w:pPr>
      <w:r>
        <w:rPr>
          <w:sz w:val="18"/>
          <w:szCs w:val="18"/>
        </w:rPr>
        <w:t>3</w:t>
      </w:r>
      <w:r w:rsidR="00A81088" w:rsidRPr="00011F73">
        <w:rPr>
          <w:rFonts w:hint="eastAsia"/>
          <w:sz w:val="18"/>
          <w:szCs w:val="18"/>
        </w:rPr>
        <w:t>.</w:t>
      </w:r>
      <w:r w:rsidR="00A81088">
        <w:rPr>
          <w:sz w:val="18"/>
          <w:szCs w:val="18"/>
        </w:rPr>
        <w:t xml:space="preserve"> </w:t>
      </w:r>
      <w:r w:rsidR="004D165B">
        <w:rPr>
          <w:sz w:val="18"/>
          <w:szCs w:val="18"/>
        </w:rPr>
        <w:t>M</w:t>
      </w:r>
      <w:r w:rsidR="004D165B">
        <w:rPr>
          <w:rFonts w:hint="eastAsia"/>
          <w:sz w:val="18"/>
          <w:szCs w:val="18"/>
        </w:rPr>
        <w:t>anual</w:t>
      </w:r>
      <w:r w:rsidR="004D165B">
        <w:rPr>
          <w:sz w:val="18"/>
          <w:szCs w:val="18"/>
        </w:rPr>
        <w:t xml:space="preserve"> back-tacking</w:t>
      </w:r>
      <w:r w:rsidR="00507755" w:rsidRPr="00507755">
        <w:t xml:space="preserve"> </w:t>
      </w:r>
      <w:r w:rsidR="00507755" w:rsidRPr="00507755">
        <w:rPr>
          <w:sz w:val="18"/>
          <w:szCs w:val="18"/>
        </w:rPr>
        <w:t>signal</w:t>
      </w:r>
      <w:r w:rsidR="00A81088">
        <w:rPr>
          <w:rFonts w:hint="eastAsia"/>
          <w:sz w:val="18"/>
          <w:szCs w:val="18"/>
        </w:rPr>
        <w:t>:</w:t>
      </w:r>
      <w:r w:rsidR="00A81088">
        <w:rPr>
          <w:sz w:val="18"/>
          <w:szCs w:val="18"/>
        </w:rPr>
        <w:t xml:space="preserve"> </w:t>
      </w:r>
      <w:r w:rsidR="00507755">
        <w:rPr>
          <w:sz w:val="18"/>
          <w:szCs w:val="18"/>
        </w:rPr>
        <w:t>4</w:t>
      </w:r>
    </w:p>
    <w:p w:rsidR="00A81088" w:rsidRDefault="00913CEC" w:rsidP="00507755">
      <w:pPr>
        <w:tabs>
          <w:tab w:val="center" w:pos="5216"/>
        </w:tabs>
        <w:spacing w:line="360" w:lineRule="auto"/>
        <w:ind w:firstLineChars="1496" w:firstLine="2693"/>
        <w:jc w:val="left"/>
        <w:rPr>
          <w:sz w:val="18"/>
          <w:szCs w:val="18"/>
        </w:rPr>
      </w:pPr>
      <w:r>
        <w:rPr>
          <w:sz w:val="18"/>
          <w:szCs w:val="18"/>
        </w:rPr>
        <w:t>4</w:t>
      </w:r>
      <w:r w:rsidR="00A81088" w:rsidRPr="00011F73">
        <w:rPr>
          <w:rFonts w:hint="eastAsia"/>
          <w:sz w:val="18"/>
          <w:szCs w:val="18"/>
        </w:rPr>
        <w:t>.</w:t>
      </w:r>
      <w:r w:rsidR="00A81088">
        <w:rPr>
          <w:sz w:val="18"/>
          <w:szCs w:val="18"/>
        </w:rPr>
        <w:t xml:space="preserve"> </w:t>
      </w:r>
      <w:r>
        <w:rPr>
          <w:sz w:val="18"/>
          <w:szCs w:val="18"/>
        </w:rPr>
        <w:t>M</w:t>
      </w:r>
      <w:r>
        <w:rPr>
          <w:rFonts w:hint="eastAsia"/>
          <w:sz w:val="18"/>
          <w:szCs w:val="18"/>
        </w:rPr>
        <w:t>anual</w:t>
      </w:r>
      <w:r>
        <w:rPr>
          <w:sz w:val="18"/>
          <w:szCs w:val="18"/>
        </w:rPr>
        <w:t xml:space="preserve"> darning</w:t>
      </w:r>
      <w:r w:rsidR="00A81088" w:rsidRPr="00011F73">
        <w:rPr>
          <w:sz w:val="18"/>
          <w:szCs w:val="18"/>
        </w:rPr>
        <w:t> stitch</w:t>
      </w:r>
      <w:r w:rsidR="00507755" w:rsidRPr="00507755">
        <w:t xml:space="preserve"> </w:t>
      </w:r>
      <w:r w:rsidR="00507755" w:rsidRPr="00507755">
        <w:rPr>
          <w:sz w:val="18"/>
          <w:szCs w:val="18"/>
        </w:rPr>
        <w:t>signal</w:t>
      </w:r>
      <w:r w:rsidR="00A81088">
        <w:rPr>
          <w:rFonts w:hint="eastAsia"/>
          <w:sz w:val="18"/>
          <w:szCs w:val="18"/>
        </w:rPr>
        <w:t>:</w:t>
      </w:r>
      <w:r w:rsidR="00A81088">
        <w:rPr>
          <w:sz w:val="18"/>
          <w:szCs w:val="18"/>
        </w:rPr>
        <w:t xml:space="preserve"> </w:t>
      </w:r>
      <w:r w:rsidR="00507755">
        <w:rPr>
          <w:sz w:val="18"/>
          <w:szCs w:val="18"/>
        </w:rPr>
        <w:t>5</w:t>
      </w:r>
    </w:p>
    <w:p w:rsidR="00913CEC" w:rsidRDefault="00913CEC" w:rsidP="00507755">
      <w:pPr>
        <w:tabs>
          <w:tab w:val="center" w:pos="5216"/>
        </w:tabs>
        <w:spacing w:line="360" w:lineRule="auto"/>
        <w:ind w:firstLineChars="1496" w:firstLine="2693"/>
        <w:jc w:val="left"/>
        <w:rPr>
          <w:sz w:val="18"/>
          <w:szCs w:val="18"/>
        </w:rPr>
      </w:pPr>
      <w:r>
        <w:rPr>
          <w:sz w:val="18"/>
          <w:szCs w:val="18"/>
        </w:rPr>
        <w:t xml:space="preserve">5. </w:t>
      </w:r>
      <w:r w:rsidRPr="00011F73">
        <w:rPr>
          <w:rFonts w:hint="eastAsia"/>
          <w:sz w:val="18"/>
          <w:szCs w:val="18"/>
        </w:rPr>
        <w:t>LED Light</w:t>
      </w:r>
      <w:r>
        <w:rPr>
          <w:rFonts w:hint="eastAsia"/>
          <w:sz w:val="18"/>
          <w:szCs w:val="18"/>
        </w:rPr>
        <w:t>:</w:t>
      </w:r>
      <w:r>
        <w:rPr>
          <w:sz w:val="18"/>
          <w:szCs w:val="18"/>
        </w:rPr>
        <w:t xml:space="preserve"> </w:t>
      </w:r>
      <w:r w:rsidR="00507755">
        <w:rPr>
          <w:sz w:val="18"/>
          <w:szCs w:val="18"/>
        </w:rPr>
        <w:t>9</w:t>
      </w:r>
      <w:r>
        <w:rPr>
          <w:rFonts w:hint="eastAsia"/>
          <w:sz w:val="18"/>
          <w:szCs w:val="18"/>
        </w:rPr>
        <w:t xml:space="preserve"> (</w:t>
      </w:r>
      <w:r w:rsidR="00507755">
        <w:rPr>
          <w:sz w:val="18"/>
          <w:szCs w:val="18"/>
        </w:rPr>
        <w:t>+5V</w:t>
      </w:r>
      <w:r>
        <w:rPr>
          <w:rFonts w:hint="eastAsia"/>
          <w:sz w:val="18"/>
          <w:szCs w:val="18"/>
        </w:rPr>
        <w:t>),</w:t>
      </w:r>
      <w:r>
        <w:rPr>
          <w:sz w:val="18"/>
          <w:szCs w:val="18"/>
        </w:rPr>
        <w:t xml:space="preserve"> </w:t>
      </w:r>
      <w:r w:rsidRPr="00011F73">
        <w:rPr>
          <w:rFonts w:hint="eastAsia"/>
          <w:sz w:val="18"/>
          <w:szCs w:val="18"/>
        </w:rPr>
        <w:t>1</w:t>
      </w:r>
      <w:r w:rsidR="00507755">
        <w:rPr>
          <w:sz w:val="18"/>
          <w:szCs w:val="18"/>
        </w:rPr>
        <w:t>0</w:t>
      </w:r>
      <w:r>
        <w:rPr>
          <w:rFonts w:hint="eastAsia"/>
          <w:sz w:val="18"/>
          <w:szCs w:val="18"/>
        </w:rPr>
        <w:t xml:space="preserve"> (</w:t>
      </w:r>
      <w:r w:rsidR="00507755">
        <w:rPr>
          <w:sz w:val="18"/>
          <w:szCs w:val="18"/>
        </w:rPr>
        <w:t>DGND</w:t>
      </w:r>
      <w:r>
        <w:rPr>
          <w:rFonts w:hint="eastAsia"/>
          <w:sz w:val="18"/>
          <w:szCs w:val="18"/>
        </w:rPr>
        <w:t>)</w:t>
      </w:r>
    </w:p>
    <w:sectPr w:rsidR="00913CE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E92" w:rsidRDefault="000C6E92" w:rsidP="00361152">
      <w:pPr>
        <w:spacing w:line="240" w:lineRule="auto"/>
      </w:pPr>
      <w:r>
        <w:separator/>
      </w:r>
    </w:p>
  </w:endnote>
  <w:endnote w:type="continuationSeparator" w:id="0">
    <w:p w:rsidR="000C6E92" w:rsidRDefault="000C6E92"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E92" w:rsidRDefault="000C6E92" w:rsidP="00361152">
      <w:pPr>
        <w:spacing w:line="240" w:lineRule="auto"/>
      </w:pPr>
      <w:r>
        <w:separator/>
      </w:r>
    </w:p>
  </w:footnote>
  <w:footnote w:type="continuationSeparator" w:id="0">
    <w:p w:rsidR="000C6E92" w:rsidRDefault="000C6E92"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23D6"/>
    <w:rsid w:val="00006B6F"/>
    <w:rsid w:val="00011378"/>
    <w:rsid w:val="000170A2"/>
    <w:rsid w:val="00017A3A"/>
    <w:rsid w:val="00017BCC"/>
    <w:rsid w:val="00017DCF"/>
    <w:rsid w:val="00020014"/>
    <w:rsid w:val="00020963"/>
    <w:rsid w:val="00023D7B"/>
    <w:rsid w:val="00026D2F"/>
    <w:rsid w:val="000310C1"/>
    <w:rsid w:val="000366FB"/>
    <w:rsid w:val="000432CB"/>
    <w:rsid w:val="00045568"/>
    <w:rsid w:val="00050ADB"/>
    <w:rsid w:val="00054DD6"/>
    <w:rsid w:val="0006254B"/>
    <w:rsid w:val="000772B7"/>
    <w:rsid w:val="00082693"/>
    <w:rsid w:val="000963D5"/>
    <w:rsid w:val="00096DCB"/>
    <w:rsid w:val="000A07B9"/>
    <w:rsid w:val="000B34A8"/>
    <w:rsid w:val="000B3EF0"/>
    <w:rsid w:val="000B7498"/>
    <w:rsid w:val="000B77AB"/>
    <w:rsid w:val="000C0F83"/>
    <w:rsid w:val="000C394D"/>
    <w:rsid w:val="000C6E92"/>
    <w:rsid w:val="000D1F74"/>
    <w:rsid w:val="000E1970"/>
    <w:rsid w:val="000E4CC2"/>
    <w:rsid w:val="000F2E31"/>
    <w:rsid w:val="000F3900"/>
    <w:rsid w:val="00100F49"/>
    <w:rsid w:val="0010200C"/>
    <w:rsid w:val="001039D3"/>
    <w:rsid w:val="00112918"/>
    <w:rsid w:val="00113571"/>
    <w:rsid w:val="00116CAF"/>
    <w:rsid w:val="0012075D"/>
    <w:rsid w:val="001253E7"/>
    <w:rsid w:val="0013488B"/>
    <w:rsid w:val="00141836"/>
    <w:rsid w:val="00144A4C"/>
    <w:rsid w:val="0015085A"/>
    <w:rsid w:val="00150A23"/>
    <w:rsid w:val="00151178"/>
    <w:rsid w:val="00151725"/>
    <w:rsid w:val="00153735"/>
    <w:rsid w:val="00153AFB"/>
    <w:rsid w:val="0015673E"/>
    <w:rsid w:val="0017186B"/>
    <w:rsid w:val="001724D4"/>
    <w:rsid w:val="00176DFA"/>
    <w:rsid w:val="00182057"/>
    <w:rsid w:val="001916F8"/>
    <w:rsid w:val="001953CF"/>
    <w:rsid w:val="001A0E7C"/>
    <w:rsid w:val="001A11CA"/>
    <w:rsid w:val="001A263E"/>
    <w:rsid w:val="001B0888"/>
    <w:rsid w:val="001B5CD3"/>
    <w:rsid w:val="001B5F59"/>
    <w:rsid w:val="001C1CDD"/>
    <w:rsid w:val="001D084B"/>
    <w:rsid w:val="001E1C31"/>
    <w:rsid w:val="001E58AA"/>
    <w:rsid w:val="001F0779"/>
    <w:rsid w:val="001F3539"/>
    <w:rsid w:val="001F79F2"/>
    <w:rsid w:val="00204709"/>
    <w:rsid w:val="002112C5"/>
    <w:rsid w:val="002137A3"/>
    <w:rsid w:val="002201B4"/>
    <w:rsid w:val="00220B30"/>
    <w:rsid w:val="0022287B"/>
    <w:rsid w:val="00222FA0"/>
    <w:rsid w:val="00231787"/>
    <w:rsid w:val="002328CC"/>
    <w:rsid w:val="00242526"/>
    <w:rsid w:val="00243AAA"/>
    <w:rsid w:val="00251BAE"/>
    <w:rsid w:val="0025256B"/>
    <w:rsid w:val="00255E45"/>
    <w:rsid w:val="0026217B"/>
    <w:rsid w:val="002626D9"/>
    <w:rsid w:val="00265353"/>
    <w:rsid w:val="00266AD9"/>
    <w:rsid w:val="002678FF"/>
    <w:rsid w:val="0028238A"/>
    <w:rsid w:val="00283B43"/>
    <w:rsid w:val="002A1820"/>
    <w:rsid w:val="002B4E22"/>
    <w:rsid w:val="002B530F"/>
    <w:rsid w:val="002C6F35"/>
    <w:rsid w:val="002C78FE"/>
    <w:rsid w:val="002D64BB"/>
    <w:rsid w:val="002D6C49"/>
    <w:rsid w:val="002E25DF"/>
    <w:rsid w:val="002E34CF"/>
    <w:rsid w:val="002F1F79"/>
    <w:rsid w:val="002F2C28"/>
    <w:rsid w:val="002F3459"/>
    <w:rsid w:val="00306C87"/>
    <w:rsid w:val="003117E9"/>
    <w:rsid w:val="00313420"/>
    <w:rsid w:val="00315163"/>
    <w:rsid w:val="00322BE2"/>
    <w:rsid w:val="0032441B"/>
    <w:rsid w:val="00326A25"/>
    <w:rsid w:val="00330373"/>
    <w:rsid w:val="00332C5E"/>
    <w:rsid w:val="00336281"/>
    <w:rsid w:val="00337E3F"/>
    <w:rsid w:val="0034315E"/>
    <w:rsid w:val="00345B45"/>
    <w:rsid w:val="00357B93"/>
    <w:rsid w:val="00361152"/>
    <w:rsid w:val="00362604"/>
    <w:rsid w:val="00363B0A"/>
    <w:rsid w:val="00365985"/>
    <w:rsid w:val="00371B45"/>
    <w:rsid w:val="0037361B"/>
    <w:rsid w:val="00373651"/>
    <w:rsid w:val="003739D7"/>
    <w:rsid w:val="00375265"/>
    <w:rsid w:val="0038409F"/>
    <w:rsid w:val="00396056"/>
    <w:rsid w:val="0039630C"/>
    <w:rsid w:val="00397D62"/>
    <w:rsid w:val="003A06F9"/>
    <w:rsid w:val="003A252F"/>
    <w:rsid w:val="003A69C5"/>
    <w:rsid w:val="003B1C4B"/>
    <w:rsid w:val="003B498A"/>
    <w:rsid w:val="003C2509"/>
    <w:rsid w:val="003C7099"/>
    <w:rsid w:val="003D0C33"/>
    <w:rsid w:val="003D11DA"/>
    <w:rsid w:val="003D2415"/>
    <w:rsid w:val="003D4B25"/>
    <w:rsid w:val="003D602D"/>
    <w:rsid w:val="003E6E5A"/>
    <w:rsid w:val="003F3B27"/>
    <w:rsid w:val="00400A4C"/>
    <w:rsid w:val="004118B1"/>
    <w:rsid w:val="00411BBB"/>
    <w:rsid w:val="00414E7A"/>
    <w:rsid w:val="00417265"/>
    <w:rsid w:val="004260A2"/>
    <w:rsid w:val="004263F0"/>
    <w:rsid w:val="004337D8"/>
    <w:rsid w:val="00440D7D"/>
    <w:rsid w:val="00440DB6"/>
    <w:rsid w:val="00447428"/>
    <w:rsid w:val="004558A0"/>
    <w:rsid w:val="00456DE2"/>
    <w:rsid w:val="00457DE1"/>
    <w:rsid w:val="004609A5"/>
    <w:rsid w:val="00462462"/>
    <w:rsid w:val="0046246E"/>
    <w:rsid w:val="0047071B"/>
    <w:rsid w:val="00472A3B"/>
    <w:rsid w:val="00480281"/>
    <w:rsid w:val="004806DC"/>
    <w:rsid w:val="00487F18"/>
    <w:rsid w:val="00492687"/>
    <w:rsid w:val="004A29C3"/>
    <w:rsid w:val="004A52E0"/>
    <w:rsid w:val="004A5632"/>
    <w:rsid w:val="004B4C91"/>
    <w:rsid w:val="004B73E4"/>
    <w:rsid w:val="004B7C20"/>
    <w:rsid w:val="004C57B6"/>
    <w:rsid w:val="004D165B"/>
    <w:rsid w:val="004D54BC"/>
    <w:rsid w:val="004F5B16"/>
    <w:rsid w:val="004F6AD0"/>
    <w:rsid w:val="005026BB"/>
    <w:rsid w:val="00505F90"/>
    <w:rsid w:val="00507755"/>
    <w:rsid w:val="00511065"/>
    <w:rsid w:val="00512D92"/>
    <w:rsid w:val="005133F9"/>
    <w:rsid w:val="005153A5"/>
    <w:rsid w:val="00515DB7"/>
    <w:rsid w:val="00521542"/>
    <w:rsid w:val="00524C0D"/>
    <w:rsid w:val="00526712"/>
    <w:rsid w:val="00530FCF"/>
    <w:rsid w:val="00531A22"/>
    <w:rsid w:val="00532655"/>
    <w:rsid w:val="00537489"/>
    <w:rsid w:val="00540915"/>
    <w:rsid w:val="005438F5"/>
    <w:rsid w:val="00544A4C"/>
    <w:rsid w:val="0056044B"/>
    <w:rsid w:val="00561568"/>
    <w:rsid w:val="005666DC"/>
    <w:rsid w:val="005715F5"/>
    <w:rsid w:val="00572DEB"/>
    <w:rsid w:val="00574472"/>
    <w:rsid w:val="00581531"/>
    <w:rsid w:val="0058162B"/>
    <w:rsid w:val="00586980"/>
    <w:rsid w:val="00592E43"/>
    <w:rsid w:val="005937AC"/>
    <w:rsid w:val="005A0ABF"/>
    <w:rsid w:val="005B19A9"/>
    <w:rsid w:val="005B19E3"/>
    <w:rsid w:val="005C10BE"/>
    <w:rsid w:val="005C2E37"/>
    <w:rsid w:val="005E2A56"/>
    <w:rsid w:val="005E76C9"/>
    <w:rsid w:val="005E77A2"/>
    <w:rsid w:val="005F26F1"/>
    <w:rsid w:val="005F3747"/>
    <w:rsid w:val="005F4AA6"/>
    <w:rsid w:val="00601078"/>
    <w:rsid w:val="00603930"/>
    <w:rsid w:val="00606EED"/>
    <w:rsid w:val="00607770"/>
    <w:rsid w:val="00613A43"/>
    <w:rsid w:val="00624ACE"/>
    <w:rsid w:val="006310EC"/>
    <w:rsid w:val="00635256"/>
    <w:rsid w:val="00650595"/>
    <w:rsid w:val="006643A9"/>
    <w:rsid w:val="0066563D"/>
    <w:rsid w:val="00665C76"/>
    <w:rsid w:val="00666BC6"/>
    <w:rsid w:val="00667E4F"/>
    <w:rsid w:val="00683FF9"/>
    <w:rsid w:val="0068554D"/>
    <w:rsid w:val="00685615"/>
    <w:rsid w:val="00690DA1"/>
    <w:rsid w:val="00690E29"/>
    <w:rsid w:val="00695C48"/>
    <w:rsid w:val="006B262C"/>
    <w:rsid w:val="006B2D2C"/>
    <w:rsid w:val="006B4B54"/>
    <w:rsid w:val="006D00B8"/>
    <w:rsid w:val="006D04D1"/>
    <w:rsid w:val="006D6363"/>
    <w:rsid w:val="006E3BEC"/>
    <w:rsid w:val="006E4E82"/>
    <w:rsid w:val="006F7683"/>
    <w:rsid w:val="0070221C"/>
    <w:rsid w:val="00712CB1"/>
    <w:rsid w:val="007141C4"/>
    <w:rsid w:val="00715987"/>
    <w:rsid w:val="00717D96"/>
    <w:rsid w:val="0072125C"/>
    <w:rsid w:val="00725DA6"/>
    <w:rsid w:val="00740FE3"/>
    <w:rsid w:val="007411CB"/>
    <w:rsid w:val="00754AAE"/>
    <w:rsid w:val="00760483"/>
    <w:rsid w:val="00761818"/>
    <w:rsid w:val="00762A3B"/>
    <w:rsid w:val="007645DB"/>
    <w:rsid w:val="007656B2"/>
    <w:rsid w:val="0077746B"/>
    <w:rsid w:val="00783C07"/>
    <w:rsid w:val="007878FB"/>
    <w:rsid w:val="00791F93"/>
    <w:rsid w:val="00793F3D"/>
    <w:rsid w:val="007A0DA1"/>
    <w:rsid w:val="007A156C"/>
    <w:rsid w:val="007A36EC"/>
    <w:rsid w:val="007A50D2"/>
    <w:rsid w:val="007A52F2"/>
    <w:rsid w:val="007B1101"/>
    <w:rsid w:val="007B2B52"/>
    <w:rsid w:val="007B3315"/>
    <w:rsid w:val="007D4159"/>
    <w:rsid w:val="007F2145"/>
    <w:rsid w:val="007F70C5"/>
    <w:rsid w:val="00800612"/>
    <w:rsid w:val="00805968"/>
    <w:rsid w:val="00805B08"/>
    <w:rsid w:val="00806D61"/>
    <w:rsid w:val="008109B8"/>
    <w:rsid w:val="00812D04"/>
    <w:rsid w:val="00814568"/>
    <w:rsid w:val="00815257"/>
    <w:rsid w:val="008152DE"/>
    <w:rsid w:val="00817FB7"/>
    <w:rsid w:val="00824277"/>
    <w:rsid w:val="00830BC0"/>
    <w:rsid w:val="008326EA"/>
    <w:rsid w:val="008453BA"/>
    <w:rsid w:val="0085563D"/>
    <w:rsid w:val="0085621E"/>
    <w:rsid w:val="00856B9F"/>
    <w:rsid w:val="008625A2"/>
    <w:rsid w:val="0086360B"/>
    <w:rsid w:val="00865859"/>
    <w:rsid w:val="00873C21"/>
    <w:rsid w:val="008768F8"/>
    <w:rsid w:val="00882DE3"/>
    <w:rsid w:val="0088761C"/>
    <w:rsid w:val="00891A23"/>
    <w:rsid w:val="00892DB6"/>
    <w:rsid w:val="00894E63"/>
    <w:rsid w:val="008A68B7"/>
    <w:rsid w:val="008B4115"/>
    <w:rsid w:val="008B64CA"/>
    <w:rsid w:val="008C635C"/>
    <w:rsid w:val="008D38B9"/>
    <w:rsid w:val="008D5E68"/>
    <w:rsid w:val="008E0C5F"/>
    <w:rsid w:val="008E3B21"/>
    <w:rsid w:val="008E600F"/>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4511"/>
    <w:rsid w:val="00924A72"/>
    <w:rsid w:val="00927966"/>
    <w:rsid w:val="00932FDA"/>
    <w:rsid w:val="00941C3A"/>
    <w:rsid w:val="009437E0"/>
    <w:rsid w:val="00944A77"/>
    <w:rsid w:val="00945592"/>
    <w:rsid w:val="00947036"/>
    <w:rsid w:val="00953B65"/>
    <w:rsid w:val="00955673"/>
    <w:rsid w:val="009565DC"/>
    <w:rsid w:val="0096073D"/>
    <w:rsid w:val="00962D43"/>
    <w:rsid w:val="0098242D"/>
    <w:rsid w:val="00987038"/>
    <w:rsid w:val="0098735F"/>
    <w:rsid w:val="0099072D"/>
    <w:rsid w:val="00993496"/>
    <w:rsid w:val="009960B9"/>
    <w:rsid w:val="009972B1"/>
    <w:rsid w:val="00997E01"/>
    <w:rsid w:val="009A1CB5"/>
    <w:rsid w:val="009A578E"/>
    <w:rsid w:val="009A772B"/>
    <w:rsid w:val="009B0752"/>
    <w:rsid w:val="009B4FB1"/>
    <w:rsid w:val="009C1565"/>
    <w:rsid w:val="009C2EB1"/>
    <w:rsid w:val="009C3D4D"/>
    <w:rsid w:val="009C4D52"/>
    <w:rsid w:val="009D1389"/>
    <w:rsid w:val="009D39DF"/>
    <w:rsid w:val="009E4ED8"/>
    <w:rsid w:val="009F03F0"/>
    <w:rsid w:val="009F0EFB"/>
    <w:rsid w:val="009F2822"/>
    <w:rsid w:val="009F6430"/>
    <w:rsid w:val="00A00905"/>
    <w:rsid w:val="00A033F8"/>
    <w:rsid w:val="00A03502"/>
    <w:rsid w:val="00A10EDE"/>
    <w:rsid w:val="00A36FCD"/>
    <w:rsid w:val="00A37FD5"/>
    <w:rsid w:val="00A43113"/>
    <w:rsid w:val="00A45F8C"/>
    <w:rsid w:val="00A46EF2"/>
    <w:rsid w:val="00A50E38"/>
    <w:rsid w:val="00A55D05"/>
    <w:rsid w:val="00A60616"/>
    <w:rsid w:val="00A61506"/>
    <w:rsid w:val="00A649AB"/>
    <w:rsid w:val="00A64A0D"/>
    <w:rsid w:val="00A71253"/>
    <w:rsid w:val="00A747CD"/>
    <w:rsid w:val="00A76672"/>
    <w:rsid w:val="00A76E66"/>
    <w:rsid w:val="00A81088"/>
    <w:rsid w:val="00A86445"/>
    <w:rsid w:val="00A91CB1"/>
    <w:rsid w:val="00AB16D1"/>
    <w:rsid w:val="00AB3FF9"/>
    <w:rsid w:val="00AC2A9B"/>
    <w:rsid w:val="00AC7C4E"/>
    <w:rsid w:val="00AD06A7"/>
    <w:rsid w:val="00AD44AB"/>
    <w:rsid w:val="00AD6EB2"/>
    <w:rsid w:val="00AE6ADE"/>
    <w:rsid w:val="00AE7AC8"/>
    <w:rsid w:val="00AF0580"/>
    <w:rsid w:val="00AF1D98"/>
    <w:rsid w:val="00B06F01"/>
    <w:rsid w:val="00B074CA"/>
    <w:rsid w:val="00B104F0"/>
    <w:rsid w:val="00B2167A"/>
    <w:rsid w:val="00B27DF5"/>
    <w:rsid w:val="00B32930"/>
    <w:rsid w:val="00B33F65"/>
    <w:rsid w:val="00B4409A"/>
    <w:rsid w:val="00B5281F"/>
    <w:rsid w:val="00B52E3A"/>
    <w:rsid w:val="00B56E11"/>
    <w:rsid w:val="00B624C8"/>
    <w:rsid w:val="00B6391F"/>
    <w:rsid w:val="00B63B42"/>
    <w:rsid w:val="00B7399F"/>
    <w:rsid w:val="00B7540B"/>
    <w:rsid w:val="00B755F5"/>
    <w:rsid w:val="00BA16B2"/>
    <w:rsid w:val="00BA341D"/>
    <w:rsid w:val="00BA42C8"/>
    <w:rsid w:val="00BA4569"/>
    <w:rsid w:val="00BA4B08"/>
    <w:rsid w:val="00BC2D5A"/>
    <w:rsid w:val="00BC5AA7"/>
    <w:rsid w:val="00BD0D31"/>
    <w:rsid w:val="00BD62ED"/>
    <w:rsid w:val="00BE3EE0"/>
    <w:rsid w:val="00BE5534"/>
    <w:rsid w:val="00BF2A5C"/>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DF1"/>
    <w:rsid w:val="00C67F9C"/>
    <w:rsid w:val="00C75198"/>
    <w:rsid w:val="00C76210"/>
    <w:rsid w:val="00C76F50"/>
    <w:rsid w:val="00C80360"/>
    <w:rsid w:val="00C80ACA"/>
    <w:rsid w:val="00C8135D"/>
    <w:rsid w:val="00C827E6"/>
    <w:rsid w:val="00C83AF0"/>
    <w:rsid w:val="00C83BB6"/>
    <w:rsid w:val="00C84FEA"/>
    <w:rsid w:val="00C85B30"/>
    <w:rsid w:val="00C917BC"/>
    <w:rsid w:val="00C965B7"/>
    <w:rsid w:val="00CA2C1B"/>
    <w:rsid w:val="00CB302C"/>
    <w:rsid w:val="00CB71D2"/>
    <w:rsid w:val="00CB7C71"/>
    <w:rsid w:val="00CC0EF1"/>
    <w:rsid w:val="00CC14FF"/>
    <w:rsid w:val="00CC37CF"/>
    <w:rsid w:val="00CE35C0"/>
    <w:rsid w:val="00CE6E34"/>
    <w:rsid w:val="00CF6FB5"/>
    <w:rsid w:val="00D007D8"/>
    <w:rsid w:val="00D04CA6"/>
    <w:rsid w:val="00D12673"/>
    <w:rsid w:val="00D31263"/>
    <w:rsid w:val="00D312AD"/>
    <w:rsid w:val="00D40BCB"/>
    <w:rsid w:val="00D53826"/>
    <w:rsid w:val="00D56663"/>
    <w:rsid w:val="00D61A04"/>
    <w:rsid w:val="00D637A5"/>
    <w:rsid w:val="00D75F71"/>
    <w:rsid w:val="00D921A3"/>
    <w:rsid w:val="00D93AAE"/>
    <w:rsid w:val="00D94CE3"/>
    <w:rsid w:val="00DA21C9"/>
    <w:rsid w:val="00DA40CE"/>
    <w:rsid w:val="00DA47FE"/>
    <w:rsid w:val="00DA5845"/>
    <w:rsid w:val="00DC2D1E"/>
    <w:rsid w:val="00DC47E8"/>
    <w:rsid w:val="00DC52C8"/>
    <w:rsid w:val="00DC63A2"/>
    <w:rsid w:val="00DD6436"/>
    <w:rsid w:val="00DE5216"/>
    <w:rsid w:val="00DF2433"/>
    <w:rsid w:val="00DF6AD1"/>
    <w:rsid w:val="00DF7A27"/>
    <w:rsid w:val="00E01104"/>
    <w:rsid w:val="00E04D17"/>
    <w:rsid w:val="00E168A2"/>
    <w:rsid w:val="00E17312"/>
    <w:rsid w:val="00E27DB3"/>
    <w:rsid w:val="00E30A54"/>
    <w:rsid w:val="00E35318"/>
    <w:rsid w:val="00E37E31"/>
    <w:rsid w:val="00E405F2"/>
    <w:rsid w:val="00E66564"/>
    <w:rsid w:val="00E77855"/>
    <w:rsid w:val="00E81741"/>
    <w:rsid w:val="00E82E84"/>
    <w:rsid w:val="00E8305E"/>
    <w:rsid w:val="00E861EE"/>
    <w:rsid w:val="00EA28AA"/>
    <w:rsid w:val="00EB12AD"/>
    <w:rsid w:val="00EB7B8A"/>
    <w:rsid w:val="00EC3788"/>
    <w:rsid w:val="00EC4AA1"/>
    <w:rsid w:val="00F00F59"/>
    <w:rsid w:val="00F02678"/>
    <w:rsid w:val="00F03FB6"/>
    <w:rsid w:val="00F14930"/>
    <w:rsid w:val="00F20BA2"/>
    <w:rsid w:val="00F25160"/>
    <w:rsid w:val="00F30ED8"/>
    <w:rsid w:val="00F3359D"/>
    <w:rsid w:val="00F36F53"/>
    <w:rsid w:val="00F4070A"/>
    <w:rsid w:val="00F4554F"/>
    <w:rsid w:val="00F45C33"/>
    <w:rsid w:val="00F50016"/>
    <w:rsid w:val="00F5139C"/>
    <w:rsid w:val="00F752F0"/>
    <w:rsid w:val="00F757D0"/>
    <w:rsid w:val="00F8052A"/>
    <w:rsid w:val="00F84A4D"/>
    <w:rsid w:val="00F910A1"/>
    <w:rsid w:val="00F94911"/>
    <w:rsid w:val="00F96189"/>
    <w:rsid w:val="00FA5EDD"/>
    <w:rsid w:val="00FB56CD"/>
    <w:rsid w:val="00FB7E02"/>
    <w:rsid w:val="00FC3586"/>
    <w:rsid w:val="00FC401E"/>
    <w:rsid w:val="00FC4E8C"/>
    <w:rsid w:val="00FC5979"/>
    <w:rsid w:val="00FE2B94"/>
    <w:rsid w:val="00FE37D9"/>
    <w:rsid w:val="00FE3ADA"/>
    <w:rsid w:val="00FE43E3"/>
    <w:rsid w:val="00FE5129"/>
    <w:rsid w:val="00FF0BC4"/>
    <w:rsid w:val="00FF609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281944">
      <w:bodyDiv w:val="1"/>
      <w:marLeft w:val="0"/>
      <w:marRight w:val="0"/>
      <w:marTop w:val="0"/>
      <w:marBottom w:val="0"/>
      <w:divBdr>
        <w:top w:val="none" w:sz="0" w:space="0" w:color="auto"/>
        <w:left w:val="none" w:sz="0" w:space="0" w:color="auto"/>
        <w:bottom w:val="none" w:sz="0" w:space="0" w:color="auto"/>
        <w:right w:val="none" w:sz="0" w:space="0" w:color="auto"/>
      </w:divBdr>
    </w:div>
    <w:div w:id="709962460">
      <w:bodyDiv w:val="1"/>
      <w:marLeft w:val="0"/>
      <w:marRight w:val="0"/>
      <w:marTop w:val="0"/>
      <w:marBottom w:val="0"/>
      <w:divBdr>
        <w:top w:val="none" w:sz="0" w:space="0" w:color="auto"/>
        <w:left w:val="none" w:sz="0" w:space="0" w:color="auto"/>
        <w:bottom w:val="none" w:sz="0" w:space="0" w:color="auto"/>
        <w:right w:val="none" w:sz="0" w:space="0" w:color="auto"/>
      </w:divBdr>
    </w:div>
    <w:div w:id="72326218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javascript:;"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C:/Users/Administrator/AppData/Local/youdao/dict/Application/7.2.0.0703/resultui/dict/javascript:;" TargetMode="External"/><Relationship Id="rId38" Type="http://schemas.openxmlformats.org/officeDocument/2006/relationships/image" Target="media/image27.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26.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Users/Administrator/AppData/Local/youdao/dict/Application/7.2.0.0703/resultui/dict/?keyword="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hyperlink" Target="C:/Users/Administrator/AppData/Local/youdao/dict/Application/7.2.0.0703/resultui/dict/?keyword=" TargetMode="Externa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A5194-A93A-413F-A4B7-8D8C9A25F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18</Pages>
  <Words>5528</Words>
  <Characters>31513</Characters>
  <Application>Microsoft Office Word</Application>
  <DocSecurity>0</DocSecurity>
  <PresentationFormat/>
  <Lines>262</Lines>
  <Paragraphs>73</Paragraphs>
  <Slides>0</Slides>
  <Notes>0</Notes>
  <HiddenSlides>0</HiddenSlides>
  <MMClips>0</MMClips>
  <ScaleCrop>false</ScaleCrop>
  <Manager/>
  <Company>Microsoft China</Company>
  <LinksUpToDate>false</LinksUpToDate>
  <CharactersWithSpaces>36968</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99</cp:revision>
  <cp:lastPrinted>2019-12-11T23:54:00Z</cp:lastPrinted>
  <dcterms:created xsi:type="dcterms:W3CDTF">2022-04-28T07:41:00Z</dcterms:created>
  <dcterms:modified xsi:type="dcterms:W3CDTF">2024-02-23T07:49:00Z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