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w:t>
      </w:r>
      <w:r w:rsidR="004609A5">
        <w:rPr>
          <w:b/>
          <w:szCs w:val="21"/>
        </w:rPr>
        <w:t>K</w:t>
      </w:r>
      <w:r w:rsidR="004609A5">
        <w:rPr>
          <w:rFonts w:hint="eastAsia"/>
          <w:b/>
          <w:szCs w:val="21"/>
        </w:rPr>
        <w:t>ey</w:t>
      </w:r>
      <w:bookmarkStart w:id="37" w:name="_GoBack"/>
      <w:bookmarkEnd w:id="37"/>
      <w:r w:rsidRPr="00FD74B9">
        <w:rPr>
          <w:b/>
          <w:szCs w:val="21"/>
        </w:rPr>
        <w:t xml:space="preserve">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34315E" w:rsidRDefault="0013488B" w:rsidP="0034315E">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1276"/>
        <w:gridCol w:w="6520"/>
      </w:tblGrid>
      <w:tr w:rsidR="0034315E" w:rsidTr="00F30ED8">
        <w:trPr>
          <w:cantSplit/>
          <w:trHeight w:val="368"/>
          <w:jc w:val="center"/>
        </w:trPr>
        <w:tc>
          <w:tcPr>
            <w:tcW w:w="1436" w:type="dxa"/>
            <w:vAlign w:val="center"/>
          </w:tcPr>
          <w:p w:rsidR="0034315E" w:rsidRPr="0054513C" w:rsidRDefault="0034315E" w:rsidP="00440D7D">
            <w:pPr>
              <w:spacing w:line="276" w:lineRule="auto"/>
              <w:jc w:val="center"/>
              <w:rPr>
                <w:sz w:val="18"/>
                <w:szCs w:val="18"/>
              </w:rPr>
            </w:pPr>
            <w:r w:rsidRPr="0054513C">
              <w:rPr>
                <w:sz w:val="18"/>
                <w:szCs w:val="18"/>
              </w:rPr>
              <w:t>Name</w:t>
            </w:r>
          </w:p>
        </w:tc>
        <w:tc>
          <w:tcPr>
            <w:tcW w:w="1276" w:type="dxa"/>
            <w:vAlign w:val="center"/>
          </w:tcPr>
          <w:p w:rsidR="0034315E" w:rsidRPr="0054513C" w:rsidRDefault="0034315E" w:rsidP="00440D7D">
            <w:pPr>
              <w:spacing w:line="276" w:lineRule="auto"/>
              <w:jc w:val="center"/>
              <w:rPr>
                <w:sz w:val="18"/>
                <w:szCs w:val="18"/>
              </w:rPr>
            </w:pPr>
            <w:r w:rsidRPr="0054513C">
              <w:rPr>
                <w:sz w:val="18"/>
                <w:szCs w:val="18"/>
              </w:rPr>
              <w:t>key</w:t>
            </w:r>
          </w:p>
        </w:tc>
        <w:tc>
          <w:tcPr>
            <w:tcW w:w="6520" w:type="dxa"/>
            <w:vAlign w:val="center"/>
          </w:tcPr>
          <w:p w:rsidR="0034315E" w:rsidRPr="0054513C" w:rsidRDefault="0034315E" w:rsidP="00440D7D">
            <w:pPr>
              <w:spacing w:line="276" w:lineRule="auto"/>
              <w:jc w:val="center"/>
              <w:rPr>
                <w:sz w:val="18"/>
                <w:szCs w:val="18"/>
              </w:rPr>
            </w:pPr>
            <w:r w:rsidRPr="0054513C">
              <w:rPr>
                <w:sz w:val="18"/>
                <w:szCs w:val="18"/>
              </w:rPr>
              <w:t>Indicate</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sz w:val="18"/>
              </w:rPr>
              <w:t>Stitch length setting</w:t>
            </w:r>
          </w:p>
        </w:tc>
        <w:tc>
          <w:tcPr>
            <w:tcW w:w="1276" w:type="dxa"/>
            <w:vAlign w:val="center"/>
          </w:tcPr>
          <w:p w:rsidR="00C85B30" w:rsidRPr="00A13C79" w:rsidRDefault="00100F49" w:rsidP="00C85B30">
            <w:pPr>
              <w:jc w:val="center"/>
            </w:pPr>
            <w:r>
              <w:rPr>
                <w:rFonts w:ascii="宋体" w:hAnsi="宋体"/>
                <w:noProof/>
                <w:sz w:val="18"/>
                <w:szCs w:val="18"/>
              </w:rPr>
              <w:drawing>
                <wp:inline distT="0" distB="0" distL="0" distR="0" wp14:anchorId="16D92456" wp14:editId="2353A46D">
                  <wp:extent cx="720000" cy="312286"/>
                  <wp:effectExtent l="0" t="0" r="4445" b="0"/>
                  <wp:docPr id="56"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00" cy="312286"/>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sz w:val="18"/>
                <w:szCs w:val="18"/>
              </w:rPr>
            </w:pPr>
            <w:r>
              <w:rPr>
                <w:rFonts w:hint="eastAsia"/>
                <w:sz w:val="18"/>
                <w:szCs w:val="18"/>
              </w:rPr>
              <w:t xml:space="preserve">If click, </w:t>
            </w:r>
            <w:r>
              <w:rPr>
                <w:sz w:val="18"/>
                <w:szCs w:val="18"/>
              </w:rPr>
              <w:t>i</w:t>
            </w:r>
            <w:r w:rsidRPr="009437E0">
              <w:rPr>
                <w:sz w:val="18"/>
                <w:szCs w:val="18"/>
              </w:rPr>
              <w:t>ncrease or decrease stitch length</w:t>
            </w:r>
            <w:r w:rsidRPr="000B34A8">
              <w:rPr>
                <w:sz w:val="18"/>
                <w:szCs w:val="18"/>
              </w:rPr>
              <w:t>.</w:t>
            </w:r>
          </w:p>
          <w:p w:rsidR="00C85B30" w:rsidRPr="002A3791" w:rsidRDefault="00C85B30" w:rsidP="000F2E31">
            <w:pPr>
              <w:pStyle w:val="src"/>
              <w:shd w:val="clear" w:color="auto" w:fill="FFFFFF"/>
              <w:spacing w:before="0" w:beforeAutospacing="0" w:after="0" w:afterAutospacing="0" w:line="300" w:lineRule="atLeast"/>
              <w:rPr>
                <w:rFonts w:ascii="Times New Roman" w:hAnsi="Times New Roman" w:cs="Times New Roman"/>
                <w:kern w:val="2"/>
                <w:sz w:val="18"/>
                <w:szCs w:val="18"/>
              </w:rPr>
            </w:pPr>
            <w:r w:rsidRPr="002A3791">
              <w:rPr>
                <w:rFonts w:ascii="Times New Roman" w:hAnsi="Times New Roman" w:cs="Times New Roman" w:hint="eastAsia"/>
                <w:kern w:val="2"/>
                <w:sz w:val="18"/>
                <w:szCs w:val="18"/>
              </w:rPr>
              <w:t xml:space="preserve">If long-press, </w:t>
            </w:r>
            <w:r w:rsidRPr="002A3791">
              <w:rPr>
                <w:rFonts w:ascii="Times New Roman" w:hAnsi="Times New Roman" w:cs="Times New Roman"/>
                <w:kern w:val="2"/>
                <w:sz w:val="18"/>
                <w:szCs w:val="18"/>
              </w:rPr>
              <w:t>continuously increase or decrease stitch length.</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sz w:val="18"/>
              </w:rPr>
              <w:t>Pattern backing-tacking setting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rStyle w:val="apple-converted-space"/>
                <w:shd w:val="clear" w:color="auto" w:fill="FFFFFF"/>
              </w:rPr>
            </w:pPr>
            <w:r>
              <w:rPr>
                <w:rFonts w:hint="eastAsia"/>
                <w:sz w:val="18"/>
                <w:szCs w:val="18"/>
              </w:rPr>
              <w:t xml:space="preserve">If click, </w:t>
            </w:r>
            <w:r>
              <w:rPr>
                <w:sz w:val="18"/>
                <w:szCs w:val="18"/>
              </w:rPr>
              <w:t>s</w:t>
            </w:r>
            <w:r>
              <w:rPr>
                <w:rFonts w:hint="eastAsia"/>
                <w:sz w:val="18"/>
                <w:szCs w:val="18"/>
              </w:rPr>
              <w:t>et used or cancelled</w:t>
            </w:r>
            <w:r w:rsidRPr="00AC7C4E">
              <w:rPr>
                <w:sz w:val="18"/>
                <w:szCs w:val="18"/>
              </w:rPr>
              <w:t xml:space="preserve"> </w:t>
            </w:r>
            <w:r>
              <w:rPr>
                <w:sz w:val="18"/>
                <w:szCs w:val="18"/>
              </w:rPr>
              <w:t>p</w:t>
            </w:r>
            <w:r w:rsidRPr="00AC7C4E">
              <w:rPr>
                <w:sz w:val="18"/>
                <w:szCs w:val="18"/>
              </w:rPr>
              <w:t xml:space="preserve">attern </w:t>
            </w:r>
            <w:r>
              <w:rPr>
                <w:sz w:val="18"/>
                <w:szCs w:val="18"/>
              </w:rPr>
              <w:t>b</w:t>
            </w:r>
            <w:r w:rsidRPr="00AC7C4E">
              <w:rPr>
                <w:sz w:val="18"/>
                <w:szCs w:val="18"/>
              </w:rPr>
              <w:t>acking-tacking</w:t>
            </w:r>
            <w:r>
              <w:rPr>
                <w:rFonts w:hint="eastAsia"/>
                <w:sz w:val="18"/>
                <w:szCs w:val="18"/>
              </w:rPr>
              <w:t xml:space="preserve"> </w:t>
            </w:r>
            <w:r>
              <w:rPr>
                <w:rFonts w:hint="eastAsia"/>
                <w:sz w:val="18"/>
                <w:szCs w:val="18"/>
                <w:shd w:val="clear" w:color="auto" w:fill="FFFFFF"/>
              </w:rPr>
              <w:t>function.</w:t>
            </w:r>
            <w:r>
              <w:rPr>
                <w:rStyle w:val="apple-converted-space"/>
                <w:shd w:val="clear" w:color="auto" w:fill="FFFFFF"/>
              </w:rPr>
              <w:t> </w:t>
            </w:r>
          </w:p>
          <w:p w:rsidR="00C85B30" w:rsidRPr="0054513C" w:rsidRDefault="00C85B30" w:rsidP="00C85B30">
            <w:pPr>
              <w:spacing w:line="276" w:lineRule="auto"/>
              <w:jc w:val="left"/>
              <w:rPr>
                <w:sz w:val="18"/>
                <w:szCs w:val="18"/>
              </w:rPr>
            </w:pPr>
            <w:r>
              <w:rPr>
                <w:sz w:val="18"/>
                <w:szCs w:val="18"/>
              </w:rPr>
              <w:t>If long-press,</w:t>
            </w:r>
            <w:r w:rsidRPr="00993153">
              <w:rPr>
                <w:sz w:val="18"/>
                <w:szCs w:val="18"/>
              </w:rPr>
              <w:t xml:space="preserve"> switch to</w:t>
            </w:r>
            <w:r>
              <w:rPr>
                <w:sz w:val="18"/>
                <w:szCs w:val="18"/>
              </w:rPr>
              <w:t xml:space="preserve"> p</w:t>
            </w:r>
            <w:r w:rsidRPr="00AC7C4E">
              <w:rPr>
                <w:sz w:val="18"/>
                <w:szCs w:val="18"/>
              </w:rPr>
              <w:t xml:space="preserve">attern </w:t>
            </w:r>
            <w:r>
              <w:rPr>
                <w:sz w:val="18"/>
                <w:szCs w:val="18"/>
              </w:rPr>
              <w:t>b</w:t>
            </w:r>
            <w:r w:rsidRPr="00AC7C4E">
              <w:rPr>
                <w:sz w:val="18"/>
                <w:szCs w:val="18"/>
              </w:rPr>
              <w:t>acking-tacking</w:t>
            </w:r>
            <w:r w:rsidRPr="00993153">
              <w:rPr>
                <w:sz w:val="18"/>
                <w:szCs w:val="18"/>
              </w:rPr>
              <w:t xml:space="preserve"> mode editing interface.</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sz w:val="18"/>
              </w:rPr>
              <w:t>Tight seam setting</w:t>
            </w:r>
          </w:p>
        </w:tc>
        <w:tc>
          <w:tcPr>
            <w:tcW w:w="1276" w:type="dxa"/>
            <w:vAlign w:val="center"/>
          </w:tcPr>
          <w:p w:rsidR="00C85B30" w:rsidRPr="0058162B" w:rsidRDefault="00C85B30" w:rsidP="00C85B30">
            <w:pPr>
              <w:spacing w:line="276" w:lineRule="auto"/>
              <w:jc w:val="center"/>
              <w:rPr>
                <w:rFonts w:ascii="宋体" w:hAnsi="宋体"/>
                <w:sz w:val="18"/>
                <w:szCs w:val="18"/>
              </w:rPr>
            </w:pPr>
            <w:r w:rsidRPr="0058162B">
              <w:rPr>
                <w:rFonts w:ascii="宋体" w:hAnsi="宋体" w:hint="eastAsia"/>
                <w:sz w:val="18"/>
                <w:szCs w:val="18"/>
              </w:rPr>
              <w:t xml:space="preserve"> </w:t>
            </w:r>
            <w:r w:rsidR="00FC401E" w:rsidRPr="0058162B">
              <w:rPr>
                <w:rFonts w:ascii="宋体" w:hAnsi="宋体"/>
                <w:noProof/>
                <w:sz w:val="18"/>
                <w:szCs w:val="18"/>
              </w:rPr>
              <w:drawing>
                <wp:inline distT="0" distB="0" distL="0" distR="0">
                  <wp:extent cx="461010" cy="405765"/>
                  <wp:effectExtent l="0" t="0" r="0" b="0"/>
                  <wp:docPr id="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tabs>
                <w:tab w:val="left" w:pos="818"/>
              </w:tabs>
              <w:snapToGrid w:val="0"/>
              <w:spacing w:line="276" w:lineRule="auto"/>
              <w:jc w:val="left"/>
              <w:rPr>
                <w:sz w:val="18"/>
                <w:szCs w:val="18"/>
              </w:rPr>
            </w:pPr>
            <w:r w:rsidRPr="00947036">
              <w:rPr>
                <w:sz w:val="18"/>
                <w:szCs w:val="18"/>
              </w:rPr>
              <w:t xml:space="preserve">If click, </w:t>
            </w:r>
            <w:r>
              <w:rPr>
                <w:sz w:val="18"/>
                <w:szCs w:val="18"/>
              </w:rPr>
              <w:t xml:space="preserve">switch </w:t>
            </w:r>
            <w:r w:rsidRPr="00947036">
              <w:rPr>
                <w:sz w:val="18"/>
                <w:szCs w:val="18"/>
              </w:rPr>
              <w:t>start</w:t>
            </w:r>
            <w:r>
              <w:rPr>
                <w:sz w:val="18"/>
                <w:szCs w:val="18"/>
              </w:rPr>
              <w:t>ing tight</w:t>
            </w:r>
            <w:r w:rsidRPr="00947036">
              <w:rPr>
                <w:sz w:val="18"/>
                <w:szCs w:val="18"/>
              </w:rPr>
              <w:t xml:space="preserve"> seam, </w:t>
            </w:r>
            <w:r>
              <w:rPr>
                <w:sz w:val="18"/>
                <w:szCs w:val="18"/>
              </w:rPr>
              <w:t>ending tight</w:t>
            </w:r>
            <w:r w:rsidRPr="00947036">
              <w:rPr>
                <w:sz w:val="18"/>
                <w:szCs w:val="18"/>
              </w:rPr>
              <w:t xml:space="preserve"> seam, </w:t>
            </w:r>
            <w:r>
              <w:rPr>
                <w:sz w:val="18"/>
                <w:szCs w:val="18"/>
              </w:rPr>
              <w:t>full function and function</w:t>
            </w:r>
            <w:r w:rsidRPr="00947036">
              <w:rPr>
                <w:sz w:val="18"/>
                <w:szCs w:val="18"/>
              </w:rPr>
              <w:t xml:space="preserve"> </w:t>
            </w:r>
            <w:r>
              <w:rPr>
                <w:sz w:val="18"/>
                <w:szCs w:val="18"/>
              </w:rPr>
              <w:t xml:space="preserve">off </w:t>
            </w:r>
            <w:r w:rsidRPr="00947036">
              <w:rPr>
                <w:sz w:val="18"/>
                <w:szCs w:val="18"/>
              </w:rPr>
              <w:t>successively</w:t>
            </w:r>
            <w:r>
              <w:rPr>
                <w:sz w:val="18"/>
                <w:szCs w:val="18"/>
              </w:rPr>
              <w:t>.</w:t>
            </w:r>
          </w:p>
          <w:p w:rsidR="00C85B30" w:rsidRPr="0054513C" w:rsidRDefault="00C85B30" w:rsidP="00C85B30">
            <w:pPr>
              <w:spacing w:line="276" w:lineRule="auto"/>
              <w:jc w:val="left"/>
              <w:rPr>
                <w:sz w:val="18"/>
                <w:szCs w:val="18"/>
              </w:rPr>
            </w:pPr>
            <w:r>
              <w:rPr>
                <w:sz w:val="18"/>
                <w:szCs w:val="18"/>
              </w:rPr>
              <w:t>If long-press,</w:t>
            </w:r>
            <w:r w:rsidRPr="00993153">
              <w:rPr>
                <w:sz w:val="18"/>
                <w:szCs w:val="18"/>
              </w:rPr>
              <w:t xml:space="preserve"> switch to </w:t>
            </w:r>
            <w:r>
              <w:rPr>
                <w:sz w:val="18"/>
                <w:szCs w:val="18"/>
              </w:rPr>
              <w:t>tight seam</w:t>
            </w:r>
            <w:r w:rsidRPr="00993153">
              <w:rPr>
                <w:sz w:val="18"/>
                <w:szCs w:val="18"/>
              </w:rPr>
              <w:t xml:space="preserve"> mode editing interface.</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sz w:val="18"/>
              </w:rPr>
              <w:t>Pattern freedom sewing setting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C021B6" w:rsidRDefault="00C85B30" w:rsidP="00C85B30">
            <w:pPr>
              <w:tabs>
                <w:tab w:val="left" w:pos="818"/>
              </w:tabs>
              <w:snapToGrid w:val="0"/>
              <w:spacing w:line="276" w:lineRule="auto"/>
              <w:jc w:val="left"/>
              <w:rPr>
                <w:sz w:val="18"/>
                <w:szCs w:val="18"/>
              </w:rPr>
            </w:pPr>
            <w:r>
              <w:rPr>
                <w:rFonts w:hint="eastAsia"/>
                <w:sz w:val="18"/>
                <w:szCs w:val="18"/>
              </w:rPr>
              <w:t xml:space="preserve">If click, </w:t>
            </w:r>
            <w:r>
              <w:rPr>
                <w:sz w:val="18"/>
                <w:szCs w:val="18"/>
              </w:rPr>
              <w:t>switch to p</w:t>
            </w:r>
            <w:r w:rsidRPr="00C021B6">
              <w:rPr>
                <w:sz w:val="18"/>
                <w:szCs w:val="18"/>
              </w:rPr>
              <w:t>attern freedom sewing mode selection interface.</w:t>
            </w:r>
          </w:p>
          <w:p w:rsidR="00C85B30" w:rsidRPr="000B34A8" w:rsidRDefault="00C85B30" w:rsidP="00C85B30">
            <w:pPr>
              <w:tabs>
                <w:tab w:val="left" w:pos="818"/>
              </w:tabs>
              <w:snapToGrid w:val="0"/>
              <w:spacing w:line="276" w:lineRule="auto"/>
              <w:jc w:val="left"/>
              <w:rPr>
                <w:sz w:val="18"/>
                <w:szCs w:val="18"/>
              </w:rPr>
            </w:pPr>
            <w:r>
              <w:rPr>
                <w:sz w:val="18"/>
                <w:szCs w:val="18"/>
              </w:rPr>
              <w:t>If long-press, switch to</w:t>
            </w:r>
            <w:r w:rsidRPr="00C021B6">
              <w:rPr>
                <w:sz w:val="18"/>
                <w:szCs w:val="18"/>
              </w:rPr>
              <w:t xml:space="preserve"> </w:t>
            </w:r>
            <w:r>
              <w:rPr>
                <w:sz w:val="18"/>
                <w:szCs w:val="18"/>
              </w:rPr>
              <w:t>p</w:t>
            </w:r>
            <w:r w:rsidRPr="00C021B6">
              <w:rPr>
                <w:sz w:val="18"/>
                <w:szCs w:val="18"/>
              </w:rPr>
              <w:t>attern freedom sewing mode edit</w:t>
            </w:r>
            <w:r>
              <w:rPr>
                <w:sz w:val="18"/>
                <w:szCs w:val="18"/>
              </w:rPr>
              <w:t>ing</w:t>
            </w:r>
            <w:r w:rsidRPr="00C021B6">
              <w:rPr>
                <w:sz w:val="18"/>
                <w:szCs w:val="18"/>
              </w:rPr>
              <w:t xml:space="preserve"> interface.</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sz w:val="18"/>
              </w:rPr>
              <w:t>Pattern constant-stitch sewing setting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rStyle w:val="apple-converted-space"/>
                <w:shd w:val="clear" w:color="auto" w:fill="FFFFFF"/>
              </w:rPr>
            </w:pPr>
            <w:r>
              <w:rPr>
                <w:sz w:val="18"/>
                <w:szCs w:val="18"/>
              </w:rPr>
              <w:t>I</w:t>
            </w:r>
            <w:r>
              <w:rPr>
                <w:rFonts w:hint="eastAsia"/>
                <w:sz w:val="18"/>
                <w:szCs w:val="18"/>
              </w:rPr>
              <w:t xml:space="preserve">f click, </w:t>
            </w:r>
            <w:r>
              <w:rPr>
                <w:sz w:val="18"/>
                <w:szCs w:val="18"/>
              </w:rPr>
              <w:t>switch m</w:t>
            </w:r>
            <w:r w:rsidRPr="00AC7C4E">
              <w:rPr>
                <w:sz w:val="18"/>
                <w:szCs w:val="18"/>
              </w:rPr>
              <w:t>ulti-</w:t>
            </w:r>
            <w:r w:rsidRPr="00151725">
              <w:rPr>
                <w:sz w:val="18"/>
                <w:szCs w:val="18"/>
              </w:rPr>
              <w:t>segment</w:t>
            </w:r>
            <w:r w:rsidRPr="00AC7C4E">
              <w:rPr>
                <w:sz w:val="18"/>
                <w:szCs w:val="18"/>
              </w:rPr>
              <w:t xml:space="preserve"> </w:t>
            </w:r>
            <w:r>
              <w:rPr>
                <w:sz w:val="18"/>
                <w:szCs w:val="18"/>
              </w:rPr>
              <w:t>s</w:t>
            </w:r>
            <w:r w:rsidRPr="00AC7C4E">
              <w:rPr>
                <w:sz w:val="18"/>
                <w:szCs w:val="18"/>
              </w:rPr>
              <w:t>ewing</w:t>
            </w:r>
            <w:r>
              <w:rPr>
                <w:rFonts w:hint="eastAsia"/>
                <w:sz w:val="18"/>
                <w:szCs w:val="18"/>
              </w:rPr>
              <w:t xml:space="preserve"> </w:t>
            </w:r>
            <w:r>
              <w:rPr>
                <w:sz w:val="18"/>
                <w:szCs w:val="18"/>
              </w:rPr>
              <w:t xml:space="preserve">mode or four </w:t>
            </w:r>
            <w:r w:rsidRPr="00151725">
              <w:rPr>
                <w:sz w:val="18"/>
                <w:szCs w:val="18"/>
              </w:rPr>
              <w:t>segment</w:t>
            </w:r>
            <w:r>
              <w:rPr>
                <w:sz w:val="18"/>
                <w:szCs w:val="18"/>
              </w:rPr>
              <w:t>s</w:t>
            </w:r>
            <w:r w:rsidRPr="00AC7C4E">
              <w:rPr>
                <w:sz w:val="18"/>
                <w:szCs w:val="18"/>
              </w:rPr>
              <w:t xml:space="preserve"> </w:t>
            </w:r>
            <w:r>
              <w:rPr>
                <w:sz w:val="18"/>
                <w:szCs w:val="18"/>
              </w:rPr>
              <w:t>s</w:t>
            </w:r>
            <w:r w:rsidRPr="00AC7C4E">
              <w:rPr>
                <w:sz w:val="18"/>
                <w:szCs w:val="18"/>
              </w:rPr>
              <w:t>ewing</w:t>
            </w:r>
            <w:r>
              <w:rPr>
                <w:rFonts w:hint="eastAsia"/>
                <w:sz w:val="18"/>
                <w:szCs w:val="18"/>
              </w:rPr>
              <w:t xml:space="preserve"> </w:t>
            </w:r>
            <w:r>
              <w:rPr>
                <w:sz w:val="18"/>
                <w:szCs w:val="18"/>
              </w:rPr>
              <w:t>mode.</w:t>
            </w:r>
          </w:p>
          <w:p w:rsidR="00C85B30" w:rsidRPr="0054513C" w:rsidRDefault="00C85B30" w:rsidP="00C85B30">
            <w:pPr>
              <w:spacing w:line="276" w:lineRule="auto"/>
              <w:jc w:val="left"/>
              <w:rPr>
                <w:sz w:val="18"/>
                <w:szCs w:val="18"/>
              </w:rPr>
            </w:pPr>
            <w:r>
              <w:rPr>
                <w:sz w:val="18"/>
                <w:szCs w:val="18"/>
              </w:rPr>
              <w:t>I</w:t>
            </w:r>
            <w:r>
              <w:rPr>
                <w:rFonts w:hint="eastAsia"/>
                <w:sz w:val="18"/>
                <w:szCs w:val="18"/>
              </w:rPr>
              <w:t>f</w:t>
            </w:r>
            <w:r>
              <w:rPr>
                <w:sz w:val="18"/>
                <w:szCs w:val="18"/>
              </w:rPr>
              <w:t xml:space="preserve"> long-press,</w:t>
            </w:r>
            <w:r w:rsidRPr="00993153">
              <w:rPr>
                <w:sz w:val="18"/>
                <w:szCs w:val="18"/>
              </w:rPr>
              <w:t xml:space="preserve"> switch to</w:t>
            </w:r>
            <w:r>
              <w:rPr>
                <w:sz w:val="18"/>
                <w:szCs w:val="18"/>
              </w:rPr>
              <w:t xml:space="preserve"> p</w:t>
            </w:r>
            <w:r w:rsidRPr="00C030FE">
              <w:rPr>
                <w:sz w:val="18"/>
                <w:szCs w:val="18"/>
              </w:rPr>
              <w:t xml:space="preserve">attern </w:t>
            </w:r>
            <w:r>
              <w:rPr>
                <w:sz w:val="18"/>
                <w:szCs w:val="18"/>
              </w:rPr>
              <w:t>c</w:t>
            </w:r>
            <w:r w:rsidRPr="00C030FE">
              <w:rPr>
                <w:sz w:val="18"/>
                <w:szCs w:val="18"/>
              </w:rPr>
              <w:t>onstant-</w:t>
            </w:r>
            <w:r>
              <w:rPr>
                <w:sz w:val="18"/>
                <w:szCs w:val="18"/>
              </w:rPr>
              <w:t>s</w:t>
            </w:r>
            <w:r w:rsidRPr="00C030FE">
              <w:rPr>
                <w:sz w:val="18"/>
                <w:szCs w:val="18"/>
              </w:rPr>
              <w:t xml:space="preserve">titch </w:t>
            </w:r>
            <w:r>
              <w:rPr>
                <w:sz w:val="18"/>
                <w:szCs w:val="18"/>
              </w:rPr>
              <w:t>s</w:t>
            </w:r>
            <w:r w:rsidRPr="00C030FE">
              <w:rPr>
                <w:sz w:val="18"/>
                <w:szCs w:val="18"/>
              </w:rPr>
              <w:t>ewing</w:t>
            </w:r>
            <w:r w:rsidRPr="00993153">
              <w:rPr>
                <w:sz w:val="18"/>
                <w:szCs w:val="18"/>
              </w:rPr>
              <w:t xml:space="preserve"> mode editing interface.</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sz w:val="18"/>
              </w:rPr>
              <w:t>Start</w:t>
            </w:r>
            <w:r w:rsidRPr="00C76F12">
              <w:rPr>
                <w:rFonts w:hint="eastAsia"/>
                <w:sz w:val="18"/>
              </w:rPr>
              <w:t xml:space="preserve"> </w:t>
            </w:r>
            <w:r w:rsidRPr="00C76F12">
              <w:rPr>
                <w:sz w:val="18"/>
              </w:rPr>
              <w:t>back-tacking s</w:t>
            </w:r>
            <w:r w:rsidRPr="00C76F12">
              <w:rPr>
                <w:rFonts w:hint="eastAsia"/>
                <w:sz w:val="18"/>
              </w:rPr>
              <w:t>ewing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C85B30">
            <w:pPr>
              <w:snapToGrid w:val="0"/>
              <w:spacing w:line="276" w:lineRule="auto"/>
              <w:jc w:val="left"/>
              <w:rPr>
                <w:sz w:val="18"/>
                <w:szCs w:val="18"/>
              </w:rPr>
            </w:pPr>
            <w:r>
              <w:rPr>
                <w:rFonts w:hint="eastAsia"/>
                <w:sz w:val="18"/>
                <w:szCs w:val="18"/>
              </w:rPr>
              <w:t>If click,</w:t>
            </w:r>
            <w:r w:rsidRPr="000B34A8">
              <w:rPr>
                <w:rFonts w:hint="eastAsia"/>
                <w:sz w:val="18"/>
                <w:szCs w:val="18"/>
              </w:rPr>
              <w:t xml:space="preserve"> </w:t>
            </w:r>
            <w:r w:rsidRPr="00D61A04">
              <w:rPr>
                <w:rFonts w:hint="eastAsia"/>
                <w:sz w:val="18"/>
                <w:szCs w:val="18"/>
              </w:rPr>
              <w:t xml:space="preserve">switch </w:t>
            </w:r>
            <w:r>
              <w:rPr>
                <w:sz w:val="18"/>
                <w:szCs w:val="18"/>
              </w:rPr>
              <w:t>AB start back-tacking</w:t>
            </w:r>
            <w:r w:rsidRPr="00D61A04">
              <w:rPr>
                <w:rFonts w:hint="eastAsia"/>
                <w:sz w:val="18"/>
                <w:szCs w:val="18"/>
              </w:rPr>
              <w:t>→</w:t>
            </w:r>
            <w:r>
              <w:rPr>
                <w:sz w:val="18"/>
                <w:szCs w:val="18"/>
              </w:rPr>
              <w:t>ABAB start back-tacking</w:t>
            </w:r>
            <w:r w:rsidRPr="00D61A04">
              <w:rPr>
                <w:rFonts w:hint="eastAsia"/>
                <w:sz w:val="18"/>
                <w:szCs w:val="18"/>
              </w:rPr>
              <w:t>→</w:t>
            </w:r>
            <w:r>
              <w:rPr>
                <w:sz w:val="18"/>
                <w:szCs w:val="18"/>
              </w:rPr>
              <w:t>function off</w:t>
            </w:r>
            <w:r w:rsidRPr="00D61A04">
              <w:rPr>
                <w:rFonts w:hint="eastAsia"/>
                <w:sz w:val="18"/>
                <w:szCs w:val="18"/>
              </w:rPr>
              <w:t>→</w:t>
            </w:r>
            <w:r>
              <w:rPr>
                <w:sz w:val="18"/>
                <w:szCs w:val="18"/>
              </w:rPr>
              <w:t>B start back-tacking</w:t>
            </w:r>
            <w:r w:rsidRPr="00D61A04">
              <w:rPr>
                <w:rFonts w:hint="eastAsia"/>
                <w:sz w:val="18"/>
                <w:szCs w:val="18"/>
              </w:rPr>
              <w:t xml:space="preserve"> successively</w:t>
            </w:r>
            <w:r w:rsidR="00DF2433">
              <w:rPr>
                <w:sz w:val="18"/>
                <w:szCs w:val="18"/>
              </w:rPr>
              <w:t>.</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sz w:val="18"/>
              </w:rPr>
              <w:t>End back-tacking s</w:t>
            </w:r>
            <w:r w:rsidRPr="00C76F12">
              <w:rPr>
                <w:rFonts w:hint="eastAsia"/>
                <w:sz w:val="18"/>
              </w:rPr>
              <w:t>ewing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A03F6D" w:rsidRDefault="00C85B30" w:rsidP="00C85B30">
            <w:pPr>
              <w:tabs>
                <w:tab w:val="left" w:pos="818"/>
              </w:tabs>
              <w:snapToGrid w:val="0"/>
              <w:spacing w:line="276" w:lineRule="auto"/>
              <w:jc w:val="left"/>
              <w:rPr>
                <w:sz w:val="18"/>
                <w:szCs w:val="18"/>
              </w:rPr>
            </w:pPr>
            <w:r>
              <w:rPr>
                <w:rFonts w:hint="eastAsia"/>
                <w:sz w:val="18"/>
                <w:szCs w:val="18"/>
              </w:rPr>
              <w:t>If click,</w:t>
            </w:r>
            <w:r w:rsidRPr="000B34A8">
              <w:rPr>
                <w:rFonts w:hint="eastAsia"/>
                <w:sz w:val="18"/>
                <w:szCs w:val="18"/>
              </w:rPr>
              <w:t xml:space="preserve"> </w:t>
            </w:r>
            <w:r w:rsidRPr="00D61A04">
              <w:rPr>
                <w:rFonts w:hint="eastAsia"/>
                <w:sz w:val="18"/>
                <w:szCs w:val="18"/>
              </w:rPr>
              <w:t xml:space="preserve">switch </w:t>
            </w:r>
            <w:r>
              <w:rPr>
                <w:sz w:val="18"/>
                <w:szCs w:val="18"/>
              </w:rPr>
              <w:t>CD end back-tacking</w:t>
            </w:r>
            <w:r w:rsidRPr="00D61A04">
              <w:rPr>
                <w:rFonts w:hint="eastAsia"/>
                <w:sz w:val="18"/>
                <w:szCs w:val="18"/>
              </w:rPr>
              <w:t>→</w:t>
            </w:r>
            <w:r>
              <w:rPr>
                <w:sz w:val="18"/>
                <w:szCs w:val="18"/>
              </w:rPr>
              <w:t>CDCD end back-tacking</w:t>
            </w:r>
            <w:r w:rsidRPr="00D61A04">
              <w:rPr>
                <w:rFonts w:hint="eastAsia"/>
                <w:sz w:val="18"/>
                <w:szCs w:val="18"/>
              </w:rPr>
              <w:t>→</w:t>
            </w:r>
            <w:r>
              <w:rPr>
                <w:sz w:val="18"/>
                <w:szCs w:val="18"/>
              </w:rPr>
              <w:t>function off</w:t>
            </w:r>
            <w:r w:rsidRPr="00D61A04">
              <w:rPr>
                <w:rFonts w:hint="eastAsia"/>
                <w:sz w:val="18"/>
                <w:szCs w:val="18"/>
              </w:rPr>
              <w:t>→</w:t>
            </w:r>
            <w:r>
              <w:rPr>
                <w:sz w:val="18"/>
                <w:szCs w:val="18"/>
              </w:rPr>
              <w:t>C end back-tacking</w:t>
            </w:r>
            <w:r w:rsidRPr="00D61A04">
              <w:rPr>
                <w:rFonts w:hint="eastAsia"/>
                <w:sz w:val="18"/>
                <w:szCs w:val="18"/>
              </w:rPr>
              <w:t xml:space="preserve"> successively.</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rFonts w:hint="eastAsia"/>
                <w:sz w:val="18"/>
              </w:rPr>
              <w:t xml:space="preserve">Consecutive </w:t>
            </w:r>
            <w:r w:rsidRPr="00C76F12">
              <w:rPr>
                <w:sz w:val="18"/>
              </w:rPr>
              <w:t>r</w:t>
            </w:r>
            <w:r w:rsidRPr="00C76F12">
              <w:rPr>
                <w:rFonts w:hint="eastAsia"/>
                <w:sz w:val="18"/>
              </w:rPr>
              <w:t xml:space="preserve">everse </w:t>
            </w:r>
            <w:r w:rsidRPr="00C76F12">
              <w:rPr>
                <w:sz w:val="18"/>
              </w:rPr>
              <w:t>s</w:t>
            </w:r>
            <w:r w:rsidRPr="00C76F12">
              <w:rPr>
                <w:rFonts w:hint="eastAsia"/>
                <w:sz w:val="18"/>
              </w:rPr>
              <w:t>ewing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A03F6D" w:rsidRDefault="00C85B30" w:rsidP="00C85B30">
            <w:pPr>
              <w:tabs>
                <w:tab w:val="left" w:pos="818"/>
              </w:tabs>
              <w:snapToGrid w:val="0"/>
              <w:spacing w:line="276" w:lineRule="auto"/>
              <w:jc w:val="left"/>
              <w:rPr>
                <w:sz w:val="18"/>
                <w:szCs w:val="18"/>
              </w:rPr>
            </w:pPr>
            <w:r>
              <w:rPr>
                <w:rFonts w:hint="eastAsia"/>
                <w:sz w:val="18"/>
                <w:szCs w:val="18"/>
              </w:rPr>
              <w:t xml:space="preserve">If click, </w:t>
            </w:r>
            <w:r>
              <w:rPr>
                <w:sz w:val="18"/>
                <w:szCs w:val="18"/>
              </w:rPr>
              <w:t>set to c</w:t>
            </w:r>
            <w:r w:rsidRPr="000432CB">
              <w:rPr>
                <w:sz w:val="18"/>
                <w:szCs w:val="18"/>
              </w:rPr>
              <w:t xml:space="preserve">onsecutive </w:t>
            </w:r>
            <w:r>
              <w:rPr>
                <w:sz w:val="18"/>
                <w:szCs w:val="18"/>
              </w:rPr>
              <w:t>r</w:t>
            </w:r>
            <w:r w:rsidRPr="000432CB">
              <w:rPr>
                <w:sz w:val="18"/>
                <w:szCs w:val="18"/>
              </w:rPr>
              <w:t xml:space="preserve">everse </w:t>
            </w:r>
            <w:r>
              <w:rPr>
                <w:sz w:val="18"/>
                <w:szCs w:val="18"/>
              </w:rPr>
              <w:t>s</w:t>
            </w:r>
            <w:r w:rsidRPr="000432CB">
              <w:rPr>
                <w:sz w:val="18"/>
                <w:szCs w:val="18"/>
              </w:rPr>
              <w:t>ewing</w:t>
            </w:r>
            <w:r>
              <w:rPr>
                <w:sz w:val="18"/>
                <w:szCs w:val="18"/>
              </w:rPr>
              <w:t xml:space="preserve"> mode</w:t>
            </w:r>
            <w:r w:rsidRPr="00C021B6">
              <w:rPr>
                <w:sz w:val="18"/>
                <w:szCs w:val="18"/>
              </w:rPr>
              <w:t>.</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sz w:val="18"/>
              </w:rPr>
              <w:t>Free sewing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C85B30">
            <w:pPr>
              <w:snapToGrid w:val="0"/>
              <w:spacing w:line="276" w:lineRule="auto"/>
              <w:jc w:val="left"/>
              <w:rPr>
                <w:sz w:val="18"/>
                <w:szCs w:val="18"/>
              </w:rPr>
            </w:pPr>
            <w:r>
              <w:rPr>
                <w:rFonts w:hint="eastAsia"/>
                <w:sz w:val="18"/>
                <w:szCs w:val="18"/>
              </w:rPr>
              <w:t xml:space="preserve">If click, </w:t>
            </w:r>
            <w:r>
              <w:rPr>
                <w:sz w:val="18"/>
                <w:szCs w:val="18"/>
              </w:rPr>
              <w:t>set to free s</w:t>
            </w:r>
            <w:r w:rsidRPr="00AC7C4E">
              <w:rPr>
                <w:sz w:val="18"/>
                <w:szCs w:val="18"/>
              </w:rPr>
              <w:t>ewing</w:t>
            </w:r>
            <w:r>
              <w:rPr>
                <w:sz w:val="18"/>
                <w:szCs w:val="18"/>
              </w:rPr>
              <w:t xml:space="preserve"> mode</w:t>
            </w:r>
            <w:r w:rsidRPr="00C021B6">
              <w:rPr>
                <w:sz w:val="18"/>
                <w:szCs w:val="18"/>
              </w:rPr>
              <w:t>.</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rFonts w:hint="eastAsia"/>
                <w:sz w:val="18"/>
              </w:rPr>
              <w:t>M</w:t>
            </w:r>
            <w:r w:rsidRPr="00C76F12">
              <w:rPr>
                <w:sz w:val="18"/>
              </w:rPr>
              <w:t xml:space="preserve"> key</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C85B30">
            <w:pPr>
              <w:snapToGrid w:val="0"/>
              <w:spacing w:line="276" w:lineRule="auto"/>
              <w:jc w:val="left"/>
              <w:rPr>
                <w:sz w:val="18"/>
                <w:szCs w:val="18"/>
              </w:rPr>
            </w:pPr>
            <w:r>
              <w:rPr>
                <w:sz w:val="18"/>
                <w:szCs w:val="18"/>
              </w:rPr>
              <w:t xml:space="preserve">If </w:t>
            </w:r>
            <w:r>
              <w:rPr>
                <w:rFonts w:hint="eastAsia"/>
                <w:sz w:val="18"/>
                <w:szCs w:val="18"/>
              </w:rPr>
              <w:t>click,</w:t>
            </w:r>
            <w:r>
              <w:rPr>
                <w:sz w:val="18"/>
                <w:szCs w:val="18"/>
              </w:rPr>
              <w:t xml:space="preserve"> s</w:t>
            </w:r>
            <w:r w:rsidRPr="000432CB">
              <w:rPr>
                <w:sz w:val="18"/>
                <w:szCs w:val="18"/>
              </w:rPr>
              <w:t>et to</w:t>
            </w:r>
            <w:r>
              <w:t xml:space="preserve"> </w:t>
            </w:r>
            <w:r>
              <w:rPr>
                <w:sz w:val="18"/>
                <w:szCs w:val="18"/>
              </w:rPr>
              <w:t>m</w:t>
            </w:r>
            <w:r w:rsidRPr="000432CB">
              <w:rPr>
                <w:sz w:val="18"/>
                <w:szCs w:val="18"/>
              </w:rPr>
              <w:t>ulti-</w:t>
            </w:r>
            <w:r w:rsidRPr="00151725">
              <w:rPr>
                <w:sz w:val="18"/>
                <w:szCs w:val="18"/>
              </w:rPr>
              <w:t>segment</w:t>
            </w:r>
            <w:r w:rsidRPr="000432CB">
              <w:rPr>
                <w:sz w:val="18"/>
                <w:szCs w:val="18"/>
              </w:rPr>
              <w:t xml:space="preserve"> </w:t>
            </w:r>
            <w:r>
              <w:rPr>
                <w:sz w:val="18"/>
                <w:szCs w:val="18"/>
              </w:rPr>
              <w:t>s</w:t>
            </w:r>
            <w:r w:rsidRPr="000432CB">
              <w:rPr>
                <w:sz w:val="18"/>
                <w:szCs w:val="18"/>
              </w:rPr>
              <w:t>ewing mode</w:t>
            </w:r>
            <w:r>
              <w:rPr>
                <w:sz w:val="18"/>
                <w:szCs w:val="18"/>
              </w:rPr>
              <w:t xml:space="preserve"> (s</w:t>
            </w:r>
            <w:r w:rsidRPr="00666BC6">
              <w:rPr>
                <w:sz w:val="18"/>
                <w:szCs w:val="18"/>
              </w:rPr>
              <w:t>witch to four-segment sewing, seven-segment sewing, eight-segment sewing, and fifteen-segment sewing in sequence</w:t>
            </w:r>
            <w:r>
              <w:rPr>
                <w:sz w:val="18"/>
                <w:szCs w:val="18"/>
              </w:rPr>
              <w:t>).</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rFonts w:hint="eastAsia"/>
                <w:sz w:val="18"/>
              </w:rPr>
              <w:t xml:space="preserve">Auto </w:t>
            </w:r>
            <w:r w:rsidRPr="00C76F12">
              <w:rPr>
                <w:sz w:val="18"/>
              </w:rPr>
              <w:t>f</w:t>
            </w:r>
            <w:r w:rsidRPr="00C76F12">
              <w:rPr>
                <w:rFonts w:hint="eastAsia"/>
                <w:sz w:val="18"/>
              </w:rPr>
              <w:t>unction</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C85B30">
            <w:pPr>
              <w:snapToGrid w:val="0"/>
              <w:spacing w:line="276" w:lineRule="auto"/>
              <w:jc w:val="left"/>
              <w:rPr>
                <w:sz w:val="18"/>
                <w:szCs w:val="18"/>
              </w:rPr>
            </w:pPr>
            <w:r w:rsidRPr="0054513C">
              <w:rPr>
                <w:sz w:val="18"/>
                <w:szCs w:val="18"/>
              </w:rPr>
              <w:t xml:space="preserve">1. </w:t>
            </w:r>
            <w:r>
              <w:rPr>
                <w:sz w:val="18"/>
                <w:szCs w:val="18"/>
              </w:rPr>
              <w:t>I</w:t>
            </w:r>
            <w:r>
              <w:rPr>
                <w:rFonts w:hint="eastAsia"/>
                <w:sz w:val="18"/>
                <w:szCs w:val="18"/>
              </w:rPr>
              <w:t>f click</w:t>
            </w:r>
            <w:r>
              <w:rPr>
                <w:sz w:val="18"/>
                <w:szCs w:val="18"/>
              </w:rPr>
              <w:t>, set</w:t>
            </w:r>
            <w:r w:rsidRPr="00375265">
              <w:rPr>
                <w:sz w:val="18"/>
                <w:szCs w:val="18"/>
              </w:rPr>
              <w:t xml:space="preserve"> used or cancelled</w:t>
            </w:r>
            <w:r>
              <w:rPr>
                <w:sz w:val="18"/>
                <w:szCs w:val="18"/>
              </w:rPr>
              <w:t xml:space="preserve"> a</w:t>
            </w:r>
            <w:r w:rsidRPr="00AC7C4E">
              <w:rPr>
                <w:sz w:val="18"/>
                <w:szCs w:val="18"/>
              </w:rPr>
              <w:t xml:space="preserve">uto </w:t>
            </w:r>
            <w:r>
              <w:rPr>
                <w:sz w:val="18"/>
                <w:szCs w:val="18"/>
              </w:rPr>
              <w:t>f</w:t>
            </w:r>
            <w:r w:rsidRPr="00AC7C4E">
              <w:rPr>
                <w:sz w:val="18"/>
                <w:szCs w:val="18"/>
              </w:rPr>
              <w:t>unction</w:t>
            </w:r>
            <w:r w:rsidRPr="00C021B6">
              <w:rPr>
                <w:sz w:val="18"/>
                <w:szCs w:val="18"/>
              </w:rPr>
              <w:t>.</w:t>
            </w:r>
          </w:p>
          <w:p w:rsidR="00C85B30" w:rsidRPr="0054513C" w:rsidRDefault="00C85B30" w:rsidP="00C85B30">
            <w:pPr>
              <w:snapToGrid w:val="0"/>
              <w:spacing w:line="276" w:lineRule="auto"/>
              <w:jc w:val="left"/>
              <w:rPr>
                <w:sz w:val="18"/>
                <w:szCs w:val="18"/>
              </w:rPr>
            </w:pPr>
            <w:r w:rsidRPr="0054513C">
              <w:rPr>
                <w:sz w:val="18"/>
                <w:szCs w:val="18"/>
              </w:rPr>
              <w:t>2.</w:t>
            </w:r>
            <w:r>
              <w:rPr>
                <w:sz w:val="18"/>
                <w:szCs w:val="18"/>
              </w:rPr>
              <w:t xml:space="preserve"> I</w:t>
            </w:r>
            <w:r>
              <w:rPr>
                <w:rFonts w:hint="eastAsia"/>
                <w:sz w:val="18"/>
                <w:szCs w:val="18"/>
              </w:rPr>
              <w:t>f</w:t>
            </w:r>
            <w:r>
              <w:rPr>
                <w:sz w:val="18"/>
                <w:szCs w:val="18"/>
              </w:rPr>
              <w:t xml:space="preserve"> long-press,</w:t>
            </w:r>
            <w:r w:rsidRPr="0054513C">
              <w:rPr>
                <w:sz w:val="18"/>
                <w:szCs w:val="18"/>
              </w:rPr>
              <w:t xml:space="preserve"> </w:t>
            </w:r>
            <w:r>
              <w:rPr>
                <w:sz w:val="18"/>
                <w:szCs w:val="18"/>
              </w:rPr>
              <w:t xml:space="preserve">it </w:t>
            </w:r>
            <w:r w:rsidRPr="0054513C">
              <w:rPr>
                <w:sz w:val="18"/>
                <w:szCs w:val="18"/>
              </w:rPr>
              <w:t>can restore factory setting.</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rFonts w:hint="eastAsia"/>
                <w:sz w:val="18"/>
              </w:rPr>
              <w:t>Thread trimming</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C021B6" w:rsidRDefault="00C85B30" w:rsidP="00C85B30">
            <w:pPr>
              <w:tabs>
                <w:tab w:val="left" w:pos="818"/>
              </w:tabs>
              <w:snapToGrid w:val="0"/>
              <w:spacing w:line="276" w:lineRule="auto"/>
              <w:jc w:val="left"/>
              <w:rPr>
                <w:sz w:val="18"/>
                <w:szCs w:val="18"/>
              </w:rPr>
            </w:pPr>
            <w:r>
              <w:rPr>
                <w:sz w:val="18"/>
                <w:szCs w:val="18"/>
              </w:rPr>
              <w:t xml:space="preserve">1. </w:t>
            </w:r>
            <w:r>
              <w:rPr>
                <w:rFonts w:hint="eastAsia"/>
                <w:sz w:val="18"/>
                <w:szCs w:val="18"/>
              </w:rPr>
              <w:t>If click,</w:t>
            </w:r>
            <w:r>
              <w:t xml:space="preserve"> </w:t>
            </w:r>
            <w:r>
              <w:rPr>
                <w:sz w:val="18"/>
                <w:szCs w:val="18"/>
              </w:rPr>
              <w:t>s</w:t>
            </w:r>
            <w:r w:rsidRPr="00375265">
              <w:rPr>
                <w:sz w:val="18"/>
                <w:szCs w:val="18"/>
              </w:rPr>
              <w:t>et used or cancelled</w:t>
            </w:r>
            <w:r>
              <w:rPr>
                <w:sz w:val="18"/>
                <w:szCs w:val="18"/>
              </w:rPr>
              <w:t xml:space="preserve"> t</w:t>
            </w:r>
            <w:r w:rsidRPr="00AC7C4E">
              <w:rPr>
                <w:sz w:val="18"/>
                <w:szCs w:val="18"/>
              </w:rPr>
              <w:t>rimming</w:t>
            </w:r>
            <w:r>
              <w:rPr>
                <w:sz w:val="18"/>
                <w:szCs w:val="18"/>
              </w:rPr>
              <w:t xml:space="preserve"> function</w:t>
            </w:r>
            <w:r w:rsidRPr="00C021B6">
              <w:rPr>
                <w:sz w:val="18"/>
                <w:szCs w:val="18"/>
              </w:rPr>
              <w:t>.</w:t>
            </w:r>
          </w:p>
          <w:p w:rsidR="00C85B30" w:rsidRPr="0054513C" w:rsidRDefault="00C85B30" w:rsidP="00C85B30">
            <w:pPr>
              <w:snapToGrid w:val="0"/>
              <w:spacing w:line="276" w:lineRule="auto"/>
              <w:jc w:val="left"/>
              <w:rPr>
                <w:sz w:val="18"/>
                <w:szCs w:val="18"/>
              </w:rPr>
            </w:pPr>
            <w:r>
              <w:rPr>
                <w:sz w:val="18"/>
                <w:szCs w:val="18"/>
              </w:rPr>
              <w:t>2. If long-press,</w:t>
            </w:r>
            <w:r>
              <w:t xml:space="preserve"> </w:t>
            </w:r>
            <w:r w:rsidRPr="0054513C">
              <w:rPr>
                <w:sz w:val="18"/>
                <w:szCs w:val="18"/>
              </w:rPr>
              <w:t>enter counter interface.</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rFonts w:hint="eastAsia"/>
                <w:sz w:val="18"/>
              </w:rPr>
              <w:t>A</w:t>
            </w:r>
            <w:r w:rsidRPr="00C76F12">
              <w:rPr>
                <w:sz w:val="18"/>
              </w:rPr>
              <w:t>utomatic presser foot lifting</w:t>
            </w:r>
            <w:r w:rsidRPr="00C76F12">
              <w:rPr>
                <w:rFonts w:hint="eastAsia"/>
                <w:sz w:val="18"/>
              </w:rPr>
              <w:t xml:space="preserve"> </w:t>
            </w:r>
            <w:r w:rsidRPr="00C76F12">
              <w:rPr>
                <w:sz w:val="18"/>
              </w:rPr>
              <w:t>s</w:t>
            </w:r>
            <w:r w:rsidRPr="00C76F12">
              <w:rPr>
                <w:rFonts w:hint="eastAsia"/>
                <w:sz w:val="18"/>
              </w:rPr>
              <w:t>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2715A9" w:rsidRDefault="00C85B30" w:rsidP="00C85B30">
            <w:pPr>
              <w:tabs>
                <w:tab w:val="left" w:pos="818"/>
              </w:tabs>
              <w:snapToGrid w:val="0"/>
              <w:spacing w:line="276" w:lineRule="auto"/>
              <w:jc w:val="left"/>
              <w:rPr>
                <w:sz w:val="18"/>
                <w:szCs w:val="18"/>
              </w:rPr>
            </w:pPr>
            <w:r>
              <w:rPr>
                <w:rFonts w:hint="eastAsia"/>
                <w:sz w:val="18"/>
                <w:szCs w:val="18"/>
              </w:rPr>
              <w:t xml:space="preserve">If click, </w:t>
            </w:r>
            <w:r w:rsidRPr="00947036">
              <w:rPr>
                <w:sz w:val="18"/>
                <w:szCs w:val="18"/>
              </w:rPr>
              <w:t>switch</w:t>
            </w:r>
            <w:r>
              <w:rPr>
                <w:sz w:val="18"/>
                <w:szCs w:val="18"/>
              </w:rPr>
              <w:t xml:space="preserve"> function</w:t>
            </w:r>
            <w:r w:rsidRPr="00947036">
              <w:rPr>
                <w:sz w:val="18"/>
                <w:szCs w:val="18"/>
              </w:rPr>
              <w:t xml:space="preserve"> </w:t>
            </w:r>
            <w:r>
              <w:rPr>
                <w:sz w:val="18"/>
                <w:szCs w:val="18"/>
              </w:rPr>
              <w:t>off</w:t>
            </w:r>
            <w:r w:rsidRPr="000B34A8">
              <w:rPr>
                <w:rFonts w:hint="eastAsia"/>
                <w:sz w:val="18"/>
                <w:szCs w:val="18"/>
              </w:rPr>
              <w:t>→</w:t>
            </w:r>
            <w:r w:rsidRPr="000432CB">
              <w:rPr>
                <w:sz w:val="18"/>
                <w:szCs w:val="18"/>
              </w:rPr>
              <w:t>automatic presser foot lifting after trimming</w:t>
            </w:r>
            <w:r w:rsidRPr="000B34A8">
              <w:rPr>
                <w:rFonts w:hint="eastAsia"/>
                <w:sz w:val="18"/>
                <w:szCs w:val="18"/>
              </w:rPr>
              <w:t>→</w:t>
            </w:r>
            <w:r w:rsidRPr="000432CB">
              <w:rPr>
                <w:sz w:val="18"/>
                <w:szCs w:val="18"/>
              </w:rPr>
              <w:t>automatic presser foot lifting after pause</w:t>
            </w:r>
            <w:r w:rsidRPr="000B34A8">
              <w:rPr>
                <w:rFonts w:hint="eastAsia"/>
                <w:sz w:val="18"/>
                <w:szCs w:val="18"/>
              </w:rPr>
              <w:t>→</w:t>
            </w:r>
            <w:r>
              <w:rPr>
                <w:sz w:val="18"/>
                <w:szCs w:val="18"/>
              </w:rPr>
              <w:t xml:space="preserve">full function </w:t>
            </w:r>
            <w:r w:rsidRPr="00947036">
              <w:rPr>
                <w:sz w:val="18"/>
                <w:szCs w:val="18"/>
              </w:rPr>
              <w:t>successively</w:t>
            </w:r>
            <w:r>
              <w:rPr>
                <w:sz w:val="18"/>
                <w:szCs w:val="18"/>
              </w:rPr>
              <w:t>.</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rFonts w:hint="eastAsia"/>
                <w:sz w:val="18"/>
              </w:rPr>
              <w:t>Half anti-side trample foot lifting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486EC8" w:rsidRDefault="00C85B30" w:rsidP="00C85B30">
            <w:pPr>
              <w:tabs>
                <w:tab w:val="left" w:pos="818"/>
              </w:tabs>
              <w:snapToGrid w:val="0"/>
              <w:spacing w:line="276" w:lineRule="auto"/>
              <w:jc w:val="left"/>
              <w:rPr>
                <w:sz w:val="18"/>
                <w:szCs w:val="18"/>
              </w:rPr>
            </w:pPr>
            <w:r>
              <w:rPr>
                <w:rFonts w:hint="eastAsia"/>
                <w:sz w:val="18"/>
                <w:szCs w:val="18"/>
              </w:rPr>
              <w:t>If click,</w:t>
            </w:r>
            <w:r>
              <w:t xml:space="preserve"> </w:t>
            </w:r>
            <w:r>
              <w:rPr>
                <w:sz w:val="18"/>
                <w:szCs w:val="18"/>
              </w:rPr>
              <w:t>s</w:t>
            </w:r>
            <w:r w:rsidRPr="00375265">
              <w:rPr>
                <w:sz w:val="18"/>
                <w:szCs w:val="18"/>
              </w:rPr>
              <w:t>et used or cancelled</w:t>
            </w:r>
            <w:r>
              <w:rPr>
                <w:sz w:val="18"/>
                <w:szCs w:val="18"/>
              </w:rPr>
              <w:t xml:space="preserve"> h</w:t>
            </w:r>
            <w:r>
              <w:rPr>
                <w:rFonts w:hint="eastAsia"/>
                <w:sz w:val="18"/>
                <w:szCs w:val="18"/>
              </w:rPr>
              <w:t>alf anti-side trample foot lifting</w:t>
            </w:r>
            <w:r>
              <w:rPr>
                <w:sz w:val="18"/>
                <w:szCs w:val="18"/>
              </w:rPr>
              <w:t xml:space="preserve"> function</w:t>
            </w:r>
            <w:r w:rsidRPr="00C021B6">
              <w:rPr>
                <w:sz w:val="18"/>
                <w:szCs w:val="18"/>
              </w:rPr>
              <w:t>.</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rFonts w:hint="eastAsia"/>
                <w:sz w:val="18"/>
              </w:rPr>
              <w:t xml:space="preserve">Needle </w:t>
            </w:r>
            <w:r w:rsidRPr="00C76F12">
              <w:rPr>
                <w:sz w:val="18"/>
              </w:rPr>
              <w:t>s</w:t>
            </w:r>
            <w:r w:rsidRPr="00C76F12">
              <w:rPr>
                <w:rFonts w:hint="eastAsia"/>
                <w:sz w:val="18"/>
              </w:rPr>
              <w:t xml:space="preserve">top </w:t>
            </w:r>
            <w:r w:rsidRPr="00C76F12">
              <w:rPr>
                <w:sz w:val="18"/>
              </w:rPr>
              <w:t>p</w:t>
            </w:r>
            <w:r w:rsidRPr="00C76F12">
              <w:rPr>
                <w:rFonts w:hint="eastAsia"/>
                <w:sz w:val="18"/>
              </w:rPr>
              <w:t xml:space="preserve">osition </w:t>
            </w:r>
            <w:r w:rsidRPr="00C76F12">
              <w:rPr>
                <w:sz w:val="18"/>
              </w:rPr>
              <w:t>s</w:t>
            </w:r>
            <w:r w:rsidRPr="00C76F12">
              <w:rPr>
                <w:rFonts w:hint="eastAsia"/>
                <w:sz w:val="18"/>
              </w:rPr>
              <w:t>election</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Pr="0054513C" w:rsidRDefault="00C85B30" w:rsidP="001A263E">
            <w:pPr>
              <w:spacing w:line="276" w:lineRule="auto"/>
              <w:jc w:val="left"/>
              <w:rPr>
                <w:sz w:val="18"/>
                <w:szCs w:val="18"/>
              </w:rPr>
            </w:pPr>
            <w:r>
              <w:rPr>
                <w:rFonts w:hint="eastAsia"/>
                <w:sz w:val="18"/>
                <w:szCs w:val="18"/>
              </w:rPr>
              <w:t>If click</w:t>
            </w:r>
            <w:r>
              <w:rPr>
                <w:sz w:val="18"/>
                <w:szCs w:val="18"/>
              </w:rPr>
              <w:t>,</w:t>
            </w:r>
            <w:r w:rsidRPr="00BA42C8">
              <w:rPr>
                <w:sz w:val="18"/>
                <w:szCs w:val="18"/>
              </w:rPr>
              <w:t xml:space="preserve"> the needle stop position after shift the sewing mode (</w:t>
            </w:r>
            <w:r>
              <w:rPr>
                <w:sz w:val="18"/>
                <w:szCs w:val="18"/>
              </w:rPr>
              <w:t>u</w:t>
            </w:r>
            <w:r w:rsidRPr="00BA42C8">
              <w:rPr>
                <w:sz w:val="18"/>
                <w:szCs w:val="18"/>
              </w:rPr>
              <w:t>p</w:t>
            </w:r>
            <w:r w:rsidR="001A263E">
              <w:rPr>
                <w:rFonts w:hint="eastAsia"/>
                <w:sz w:val="18"/>
                <w:szCs w:val="18"/>
              </w:rPr>
              <w:t>per</w:t>
            </w:r>
            <w:r w:rsidRPr="00BA42C8">
              <w:rPr>
                <w:sz w:val="18"/>
                <w:szCs w:val="18"/>
              </w:rPr>
              <w:t xml:space="preserve"> position / </w:t>
            </w:r>
            <w:r w:rsidR="001A263E">
              <w:rPr>
                <w:sz w:val="18"/>
                <w:szCs w:val="18"/>
              </w:rPr>
              <w:t>lower</w:t>
            </w:r>
            <w:r w:rsidRPr="00BA42C8">
              <w:rPr>
                <w:sz w:val="18"/>
                <w:szCs w:val="18"/>
              </w:rPr>
              <w:t xml:space="preserve"> position)</w:t>
            </w:r>
            <w:r w:rsidRPr="00C021B6">
              <w:rPr>
                <w:sz w:val="18"/>
                <w:szCs w:val="18"/>
              </w:rPr>
              <w:t>.</w:t>
            </w:r>
          </w:p>
        </w:tc>
      </w:tr>
      <w:tr w:rsidR="00C85B30" w:rsidTr="00953B65">
        <w:trPr>
          <w:trHeight w:val="85"/>
          <w:jc w:val="center"/>
        </w:trPr>
        <w:tc>
          <w:tcPr>
            <w:tcW w:w="1436" w:type="dxa"/>
            <w:vAlign w:val="center"/>
          </w:tcPr>
          <w:p w:rsidR="00C85B30" w:rsidRPr="00C76F12" w:rsidRDefault="00C85B30" w:rsidP="00C85B30">
            <w:pPr>
              <w:jc w:val="left"/>
              <w:rPr>
                <w:sz w:val="18"/>
              </w:rPr>
            </w:pPr>
            <w:r w:rsidRPr="00C76F12">
              <w:rPr>
                <w:sz w:val="18"/>
              </w:rPr>
              <w:lastRenderedPageBreak/>
              <w:t>Slow launch setting</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1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40" w:lineRule="auto"/>
              <w:jc w:val="left"/>
              <w:rPr>
                <w:sz w:val="18"/>
                <w:szCs w:val="18"/>
              </w:rPr>
            </w:pPr>
            <w:r w:rsidRPr="0054513C">
              <w:rPr>
                <w:sz w:val="18"/>
                <w:szCs w:val="18"/>
              </w:rPr>
              <w:t xml:space="preserve">1. </w:t>
            </w:r>
            <w:r w:rsidRPr="00BA42C8">
              <w:rPr>
                <w:sz w:val="18"/>
                <w:szCs w:val="18"/>
              </w:rPr>
              <w:t xml:space="preserve">If </w:t>
            </w:r>
            <w:r w:rsidRPr="009B1917">
              <w:rPr>
                <w:sz w:val="18"/>
                <w:szCs w:val="18"/>
              </w:rPr>
              <w:t>click</w:t>
            </w:r>
            <w:r w:rsidRPr="00BA42C8">
              <w:rPr>
                <w:sz w:val="18"/>
                <w:szCs w:val="18"/>
              </w:rPr>
              <w:t>, set used or cancelled</w:t>
            </w:r>
            <w:r>
              <w:rPr>
                <w:sz w:val="18"/>
                <w:szCs w:val="18"/>
              </w:rPr>
              <w:t xml:space="preserve"> slow launch</w:t>
            </w:r>
            <w:r w:rsidRPr="00BA42C8">
              <w:rPr>
                <w:sz w:val="18"/>
                <w:szCs w:val="18"/>
              </w:rPr>
              <w:t xml:space="preserve"> function.</w:t>
            </w:r>
          </w:p>
          <w:p w:rsidR="00C85B30" w:rsidRPr="0054513C" w:rsidRDefault="00C85B30" w:rsidP="00C85B30">
            <w:pPr>
              <w:spacing w:line="240" w:lineRule="auto"/>
              <w:jc w:val="left"/>
              <w:rPr>
                <w:sz w:val="18"/>
                <w:szCs w:val="18"/>
              </w:rPr>
            </w:pPr>
            <w:r w:rsidRPr="0054513C">
              <w:rPr>
                <w:sz w:val="18"/>
                <w:szCs w:val="18"/>
              </w:rPr>
              <w:t>2.</w:t>
            </w:r>
            <w:r>
              <w:rPr>
                <w:sz w:val="18"/>
                <w:szCs w:val="18"/>
              </w:rPr>
              <w:t xml:space="preserve"> I</w:t>
            </w:r>
            <w:r w:rsidRPr="0054513C">
              <w:rPr>
                <w:sz w:val="18"/>
                <w:szCs w:val="18"/>
              </w:rPr>
              <w:t xml:space="preserve">n </w:t>
            </w:r>
            <w:r>
              <w:rPr>
                <w:sz w:val="18"/>
                <w:szCs w:val="18"/>
              </w:rPr>
              <w:t>the parameter setting interface, if long-press,</w:t>
            </w:r>
            <w:r w:rsidRPr="0054513C">
              <w:rPr>
                <w:rFonts w:hint="eastAsia"/>
                <w:sz w:val="18"/>
                <w:szCs w:val="18"/>
              </w:rPr>
              <w:t xml:space="preserve"> </w:t>
            </w:r>
            <w:r w:rsidRPr="0054513C">
              <w:rPr>
                <w:sz w:val="18"/>
                <w:szCs w:val="18"/>
              </w:rPr>
              <w:t>save the current parameter value as factory parameter value.</w:t>
            </w:r>
          </w:p>
        </w:tc>
      </w:tr>
      <w:tr w:rsidR="00C85B30" w:rsidTr="00953B65">
        <w:trPr>
          <w:trHeight w:val="85"/>
          <w:jc w:val="center"/>
        </w:trPr>
        <w:tc>
          <w:tcPr>
            <w:tcW w:w="1436" w:type="dxa"/>
            <w:vAlign w:val="center"/>
          </w:tcPr>
          <w:p w:rsidR="00C85B30" w:rsidRPr="00C76F12" w:rsidRDefault="00100F49" w:rsidP="00C85B30">
            <w:pPr>
              <w:jc w:val="left"/>
              <w:rPr>
                <w:sz w:val="18"/>
              </w:rPr>
            </w:pPr>
            <w:r>
              <w:rPr>
                <w:rFonts w:hint="eastAsia"/>
                <w:sz w:val="18"/>
              </w:rPr>
              <w:t>T</w:t>
            </w:r>
            <w:r>
              <w:rPr>
                <w:sz w:val="18"/>
              </w:rPr>
              <w:t>hread clamping</w:t>
            </w:r>
          </w:p>
        </w:tc>
        <w:tc>
          <w:tcPr>
            <w:tcW w:w="1276" w:type="dxa"/>
            <w:vAlign w:val="center"/>
          </w:tcPr>
          <w:p w:rsidR="00C85B30" w:rsidRPr="0058162B" w:rsidRDefault="00100F49" w:rsidP="00C85B30">
            <w:pPr>
              <w:snapToGrid w:val="0"/>
              <w:spacing w:line="276" w:lineRule="auto"/>
              <w:jc w:val="center"/>
              <w:rPr>
                <w:rFonts w:ascii="宋体" w:hAnsi="宋体"/>
                <w:sz w:val="18"/>
                <w:szCs w:val="18"/>
              </w:rPr>
            </w:pPr>
            <w:r>
              <w:rPr>
                <w:rFonts w:ascii="宋体" w:hAnsi="宋体"/>
                <w:noProof/>
                <w:sz w:val="18"/>
                <w:szCs w:val="18"/>
              </w:rPr>
              <w:drawing>
                <wp:inline distT="0" distB="0" distL="0" distR="0" wp14:anchorId="24CD002A" wp14:editId="678C0BEB">
                  <wp:extent cx="460800" cy="402228"/>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0800" cy="402228"/>
                          </a:xfrm>
                          <a:prstGeom prst="rect">
                            <a:avLst/>
                          </a:prstGeom>
                          <a:noFill/>
                          <a:ln>
                            <a:noFill/>
                          </a:ln>
                        </pic:spPr>
                      </pic:pic>
                    </a:graphicData>
                  </a:graphic>
                </wp:inline>
              </w:drawing>
            </w:r>
          </w:p>
        </w:tc>
        <w:tc>
          <w:tcPr>
            <w:tcW w:w="6520" w:type="dxa"/>
            <w:vAlign w:val="center"/>
          </w:tcPr>
          <w:p w:rsidR="00C85B30" w:rsidRPr="0054513C" w:rsidRDefault="00100F49" w:rsidP="00100F49">
            <w:pPr>
              <w:snapToGrid w:val="0"/>
              <w:spacing w:line="276" w:lineRule="auto"/>
              <w:jc w:val="left"/>
              <w:rPr>
                <w:sz w:val="18"/>
                <w:szCs w:val="18"/>
              </w:rPr>
            </w:pPr>
            <w:r w:rsidRPr="00BA42C8">
              <w:rPr>
                <w:sz w:val="18"/>
                <w:szCs w:val="18"/>
              </w:rPr>
              <w:t xml:space="preserve">If </w:t>
            </w:r>
            <w:r w:rsidRPr="009B1917">
              <w:rPr>
                <w:sz w:val="18"/>
                <w:szCs w:val="18"/>
              </w:rPr>
              <w:t>click</w:t>
            </w:r>
            <w:r w:rsidRPr="00BA42C8">
              <w:rPr>
                <w:sz w:val="18"/>
                <w:szCs w:val="18"/>
              </w:rPr>
              <w:t>, set used or cancelled</w:t>
            </w:r>
            <w:r>
              <w:rPr>
                <w:sz w:val="18"/>
                <w:szCs w:val="18"/>
              </w:rPr>
              <w:t xml:space="preserve"> </w:t>
            </w:r>
            <w:r>
              <w:rPr>
                <w:sz w:val="18"/>
              </w:rPr>
              <w:t>thread clamping</w:t>
            </w:r>
            <w:r w:rsidRPr="00BA42C8">
              <w:rPr>
                <w:sz w:val="18"/>
                <w:szCs w:val="18"/>
              </w:rPr>
              <w:t xml:space="preserve"> function.</w:t>
            </w:r>
          </w:p>
        </w:tc>
      </w:tr>
      <w:tr w:rsidR="00C85B30" w:rsidTr="00953B65">
        <w:trPr>
          <w:trHeight w:val="980"/>
          <w:jc w:val="center"/>
        </w:trPr>
        <w:tc>
          <w:tcPr>
            <w:tcW w:w="1436" w:type="dxa"/>
            <w:vAlign w:val="center"/>
          </w:tcPr>
          <w:p w:rsidR="00C85B30" w:rsidRPr="00C76F12" w:rsidRDefault="00C85B30" w:rsidP="00C85B30">
            <w:pPr>
              <w:jc w:val="left"/>
              <w:rPr>
                <w:sz w:val="18"/>
              </w:rPr>
            </w:pPr>
            <w:r w:rsidRPr="00C76F12">
              <w:rPr>
                <w:sz w:val="18"/>
              </w:rPr>
              <w:t>Function</w:t>
            </w:r>
            <w:r w:rsidRPr="00C76F12">
              <w:rPr>
                <w:rFonts w:hint="eastAsia"/>
                <w:sz w:val="18"/>
              </w:rPr>
              <w:t xml:space="preserve"> </w:t>
            </w:r>
            <w:r w:rsidRPr="00C76F12">
              <w:rPr>
                <w:sz w:val="18"/>
              </w:rPr>
              <w:t>parameter e</w:t>
            </w:r>
            <w:r w:rsidRPr="00C76F12">
              <w:rPr>
                <w:rFonts w:hint="eastAsia"/>
                <w:sz w:val="18"/>
              </w:rPr>
              <w:t>dit</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548640"/>
                  <wp:effectExtent l="0" t="0" r="0" b="3810"/>
                  <wp:docPr id="2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520" w:type="dxa"/>
            <w:vAlign w:val="center"/>
          </w:tcPr>
          <w:p w:rsidR="00C85B30" w:rsidRPr="00F02678" w:rsidRDefault="00C85B30" w:rsidP="00C85B30">
            <w:pPr>
              <w:snapToGrid w:val="0"/>
              <w:spacing w:line="276" w:lineRule="auto"/>
              <w:jc w:val="left"/>
              <w:rPr>
                <w:sz w:val="18"/>
                <w:szCs w:val="18"/>
              </w:rPr>
            </w:pPr>
            <w:r w:rsidRPr="00F02678">
              <w:rPr>
                <w:sz w:val="18"/>
                <w:szCs w:val="18"/>
              </w:rPr>
              <w:t>If click, enter or exit the user parameter setting interface.</w:t>
            </w:r>
          </w:p>
          <w:p w:rsidR="00C85B30" w:rsidRPr="0054513C" w:rsidRDefault="00C85B30" w:rsidP="00C85B30">
            <w:pPr>
              <w:snapToGrid w:val="0"/>
              <w:spacing w:line="276" w:lineRule="auto"/>
              <w:jc w:val="left"/>
              <w:rPr>
                <w:sz w:val="18"/>
                <w:szCs w:val="18"/>
              </w:rPr>
            </w:pPr>
            <w:r w:rsidRPr="00F02678">
              <w:rPr>
                <w:sz w:val="18"/>
                <w:szCs w:val="18"/>
              </w:rPr>
              <w:t>If long-press, it will switch to the password input interface. Enter the correct password, press S key to confirm, you can enter the advanced parameter setting interface.</w:t>
            </w:r>
          </w:p>
        </w:tc>
      </w:tr>
      <w:tr w:rsidR="00C85B30" w:rsidTr="00F30ED8">
        <w:trPr>
          <w:trHeight w:val="648"/>
          <w:jc w:val="center"/>
        </w:trPr>
        <w:tc>
          <w:tcPr>
            <w:tcW w:w="1436" w:type="dxa"/>
            <w:vAlign w:val="center"/>
          </w:tcPr>
          <w:p w:rsidR="00C85B30" w:rsidRPr="00C76F12" w:rsidRDefault="00C85B30" w:rsidP="00C85B30">
            <w:pPr>
              <w:jc w:val="left"/>
              <w:rPr>
                <w:sz w:val="18"/>
              </w:rPr>
            </w:pPr>
            <w:r w:rsidRPr="00C76F12">
              <w:rPr>
                <w:sz w:val="18"/>
              </w:rPr>
              <w:t>Setting parameter check and save</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548640"/>
                  <wp:effectExtent l="0" t="0" r="0" b="3810"/>
                  <wp:docPr id="2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520" w:type="dxa"/>
            <w:vAlign w:val="center"/>
          </w:tcPr>
          <w:p w:rsidR="00C85B30" w:rsidRDefault="00C85B30" w:rsidP="00C85B30">
            <w:pPr>
              <w:snapToGrid w:val="0"/>
              <w:spacing w:line="276" w:lineRule="auto"/>
              <w:jc w:val="left"/>
              <w:rPr>
                <w:sz w:val="18"/>
                <w:szCs w:val="18"/>
              </w:rPr>
            </w:pPr>
            <w:r w:rsidRPr="00F02678">
              <w:rPr>
                <w:sz w:val="18"/>
                <w:szCs w:val="18"/>
              </w:rPr>
              <w:t>For the content of the selected parameters check and save: after select parameter press this key to check and modify operation, after modified parameter value press this key to exit and save the parameter.</w:t>
            </w:r>
          </w:p>
          <w:p w:rsidR="00C85B30" w:rsidRPr="0054513C" w:rsidRDefault="00C85B30" w:rsidP="00C85B30">
            <w:pPr>
              <w:snapToGrid w:val="0"/>
              <w:spacing w:line="276" w:lineRule="auto"/>
              <w:jc w:val="left"/>
              <w:rPr>
                <w:sz w:val="18"/>
                <w:szCs w:val="18"/>
              </w:rPr>
            </w:pPr>
            <w:r w:rsidRPr="002715A9">
              <w:rPr>
                <w:sz w:val="18"/>
                <w:szCs w:val="18"/>
              </w:rPr>
              <w:t>On the main interface, long press to enter the debugging parameter interface.</w:t>
            </w:r>
          </w:p>
        </w:tc>
      </w:tr>
      <w:tr w:rsidR="00C85B30" w:rsidTr="00953B65">
        <w:trPr>
          <w:trHeight w:val="1022"/>
          <w:jc w:val="center"/>
        </w:trPr>
        <w:tc>
          <w:tcPr>
            <w:tcW w:w="1436" w:type="dxa"/>
            <w:vAlign w:val="center"/>
          </w:tcPr>
          <w:p w:rsidR="00C85B30" w:rsidRPr="00C76F12" w:rsidRDefault="00C85B30" w:rsidP="00C85B30">
            <w:pPr>
              <w:jc w:val="left"/>
              <w:rPr>
                <w:sz w:val="18"/>
              </w:rPr>
            </w:pPr>
            <w:r w:rsidRPr="00C76F12">
              <w:rPr>
                <w:sz w:val="18"/>
              </w:rPr>
              <w:t>Parameter increase</w:t>
            </w:r>
          </w:p>
        </w:tc>
        <w:tc>
          <w:tcPr>
            <w:tcW w:w="1276" w:type="dxa"/>
            <w:vAlign w:val="center"/>
          </w:tcPr>
          <w:p w:rsidR="00C85B30" w:rsidRPr="0058162B" w:rsidRDefault="00FC401E" w:rsidP="00C85B30">
            <w:pPr>
              <w:snapToGrid w:val="0"/>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548640"/>
                  <wp:effectExtent l="0" t="0" r="0" b="3810"/>
                  <wp:docPr id="2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520" w:type="dxa"/>
            <w:vAlign w:val="center"/>
          </w:tcPr>
          <w:p w:rsidR="00C85B30" w:rsidRPr="000B34A8" w:rsidRDefault="00C85B30" w:rsidP="00C85B30">
            <w:pPr>
              <w:spacing w:line="276" w:lineRule="auto"/>
              <w:jc w:val="left"/>
              <w:rPr>
                <w:sz w:val="18"/>
                <w:szCs w:val="18"/>
              </w:rPr>
            </w:pPr>
            <w:r w:rsidRPr="00C021B6">
              <w:rPr>
                <w:sz w:val="18"/>
                <w:szCs w:val="18"/>
              </w:rPr>
              <w:t>If click,</w:t>
            </w:r>
            <w:r>
              <w:rPr>
                <w:sz w:val="18"/>
                <w:szCs w:val="18"/>
              </w:rPr>
              <w:t xml:space="preserve"> i</w:t>
            </w:r>
            <w:r w:rsidRPr="000B34A8">
              <w:rPr>
                <w:sz w:val="18"/>
                <w:szCs w:val="18"/>
              </w:rPr>
              <w:t>ncrease the parameter.</w:t>
            </w:r>
          </w:p>
          <w:p w:rsidR="00C85B30" w:rsidRPr="000B34A8" w:rsidRDefault="00C85B30" w:rsidP="00C85B30">
            <w:pPr>
              <w:snapToGrid w:val="0"/>
              <w:spacing w:line="276" w:lineRule="auto"/>
              <w:jc w:val="left"/>
              <w:rPr>
                <w:sz w:val="18"/>
                <w:szCs w:val="18"/>
              </w:rPr>
            </w:pPr>
            <w:r>
              <w:rPr>
                <w:sz w:val="18"/>
                <w:szCs w:val="18"/>
              </w:rPr>
              <w:t>If long-press, continuously i</w:t>
            </w:r>
            <w:r w:rsidRPr="000B34A8">
              <w:rPr>
                <w:sz w:val="18"/>
                <w:szCs w:val="18"/>
              </w:rPr>
              <w:t>ncrease the parameter.</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sz w:val="18"/>
              </w:rPr>
              <w:t>Parameter decrease</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548640"/>
                  <wp:effectExtent l="0" t="0" r="0" b="3810"/>
                  <wp:docPr id="2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tc>
        <w:tc>
          <w:tcPr>
            <w:tcW w:w="6520" w:type="dxa"/>
            <w:vAlign w:val="center"/>
          </w:tcPr>
          <w:p w:rsidR="00C85B30" w:rsidRPr="000B34A8" w:rsidRDefault="00C85B30" w:rsidP="00C85B30">
            <w:pPr>
              <w:spacing w:line="276" w:lineRule="auto"/>
              <w:jc w:val="left"/>
              <w:rPr>
                <w:sz w:val="18"/>
                <w:szCs w:val="18"/>
              </w:rPr>
            </w:pPr>
            <w:r w:rsidRPr="00C021B6">
              <w:rPr>
                <w:sz w:val="18"/>
                <w:szCs w:val="18"/>
              </w:rPr>
              <w:t>If click,</w:t>
            </w:r>
            <w:r>
              <w:rPr>
                <w:sz w:val="18"/>
                <w:szCs w:val="18"/>
              </w:rPr>
              <w:t xml:space="preserve"> d</w:t>
            </w:r>
            <w:r w:rsidRPr="000B34A8">
              <w:rPr>
                <w:sz w:val="18"/>
                <w:szCs w:val="18"/>
              </w:rPr>
              <w:t>ecrease the parameter.</w:t>
            </w:r>
          </w:p>
          <w:p w:rsidR="00C85B30" w:rsidRPr="000B34A8" w:rsidRDefault="00C85B30" w:rsidP="00C85B30">
            <w:pPr>
              <w:snapToGrid w:val="0"/>
              <w:spacing w:line="276" w:lineRule="auto"/>
              <w:jc w:val="left"/>
              <w:rPr>
                <w:sz w:val="18"/>
                <w:szCs w:val="18"/>
              </w:rPr>
            </w:pPr>
            <w:r w:rsidRPr="00C021B6">
              <w:rPr>
                <w:sz w:val="18"/>
                <w:szCs w:val="18"/>
              </w:rPr>
              <w:t xml:space="preserve">If long-press, </w:t>
            </w:r>
            <w:r>
              <w:rPr>
                <w:sz w:val="18"/>
                <w:szCs w:val="18"/>
              </w:rPr>
              <w:t>c</w:t>
            </w:r>
            <w:r w:rsidRPr="000B34A8">
              <w:rPr>
                <w:sz w:val="18"/>
                <w:szCs w:val="18"/>
              </w:rPr>
              <w:t xml:space="preserve">ontinuously </w:t>
            </w:r>
            <w:r>
              <w:rPr>
                <w:sz w:val="18"/>
                <w:szCs w:val="18"/>
              </w:rPr>
              <w:t>d</w:t>
            </w:r>
            <w:r w:rsidRPr="000B34A8">
              <w:rPr>
                <w:sz w:val="18"/>
                <w:szCs w:val="18"/>
              </w:rPr>
              <w:t>ecrease the parameter.</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rFonts w:hint="eastAsia"/>
                <w:sz w:val="18"/>
              </w:rPr>
              <w:t xml:space="preserve">Speed </w:t>
            </w:r>
            <w:r w:rsidRPr="00C76F12">
              <w:rPr>
                <w:sz w:val="18"/>
              </w:rPr>
              <w:t>incr</w:t>
            </w:r>
            <w:r w:rsidRPr="00C76F12">
              <w:rPr>
                <w:rFonts w:hint="eastAsia"/>
                <w:sz w:val="18"/>
              </w:rPr>
              <w:t>ease</w:t>
            </w:r>
          </w:p>
        </w:tc>
        <w:tc>
          <w:tcPr>
            <w:tcW w:w="1276" w:type="dxa"/>
            <w:vAlign w:val="center"/>
          </w:tcPr>
          <w:p w:rsidR="00C85B30" w:rsidRPr="0058162B" w:rsidRDefault="00FC401E" w:rsidP="00C85B30">
            <w:pPr>
              <w:spacing w:line="276" w:lineRule="auto"/>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2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sz w:val="18"/>
                <w:szCs w:val="18"/>
              </w:rPr>
            </w:pPr>
            <w:r>
              <w:rPr>
                <w:rFonts w:hint="eastAsia"/>
                <w:sz w:val="18"/>
                <w:szCs w:val="18"/>
              </w:rPr>
              <w:t xml:space="preserve">If click, </w:t>
            </w:r>
            <w:r>
              <w:rPr>
                <w:sz w:val="18"/>
                <w:szCs w:val="18"/>
              </w:rPr>
              <w:t>i</w:t>
            </w:r>
            <w:r w:rsidRPr="000B34A8">
              <w:rPr>
                <w:sz w:val="18"/>
                <w:szCs w:val="18"/>
              </w:rPr>
              <w:t>ncrease the sewing speed.</w:t>
            </w:r>
          </w:p>
          <w:p w:rsidR="00C85B30" w:rsidRDefault="00C85B30" w:rsidP="00C85B30">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increase </w:t>
            </w:r>
            <w:r>
              <w:rPr>
                <w:sz w:val="18"/>
                <w:szCs w:val="18"/>
              </w:rPr>
              <w:t xml:space="preserve">the </w:t>
            </w:r>
            <w:r w:rsidRPr="000B34A8">
              <w:rPr>
                <w:sz w:val="18"/>
                <w:szCs w:val="18"/>
              </w:rPr>
              <w:t>sewing speed</w:t>
            </w:r>
            <w:r>
              <w:rPr>
                <w:sz w:val="18"/>
                <w:szCs w:val="18"/>
              </w:rPr>
              <w:t>.</w:t>
            </w:r>
          </w:p>
        </w:tc>
      </w:tr>
      <w:tr w:rsidR="00C85B30" w:rsidTr="00F30ED8">
        <w:trPr>
          <w:trHeight w:val="90"/>
          <w:jc w:val="center"/>
        </w:trPr>
        <w:tc>
          <w:tcPr>
            <w:tcW w:w="1436" w:type="dxa"/>
            <w:vAlign w:val="center"/>
          </w:tcPr>
          <w:p w:rsidR="00C85B30" w:rsidRPr="00C76F12" w:rsidRDefault="00C85B30" w:rsidP="00C85B30">
            <w:pPr>
              <w:jc w:val="left"/>
              <w:rPr>
                <w:sz w:val="18"/>
              </w:rPr>
            </w:pPr>
            <w:r w:rsidRPr="00C76F12">
              <w:rPr>
                <w:rFonts w:hint="eastAsia"/>
                <w:sz w:val="18"/>
              </w:rPr>
              <w:t xml:space="preserve">Speed </w:t>
            </w:r>
            <w:r w:rsidRPr="00C76F12">
              <w:rPr>
                <w:sz w:val="18"/>
              </w:rPr>
              <w:t>decr</w:t>
            </w:r>
            <w:r w:rsidRPr="00C76F12">
              <w:rPr>
                <w:rFonts w:hint="eastAsia"/>
                <w:sz w:val="18"/>
              </w:rPr>
              <w:t>ease</w:t>
            </w:r>
          </w:p>
        </w:tc>
        <w:tc>
          <w:tcPr>
            <w:tcW w:w="1276" w:type="dxa"/>
            <w:vAlign w:val="center"/>
          </w:tcPr>
          <w:p w:rsidR="00C85B30" w:rsidRPr="0058162B" w:rsidRDefault="00FC401E" w:rsidP="00C85B30">
            <w:pPr>
              <w:jc w:val="center"/>
              <w:rPr>
                <w:rFonts w:ascii="宋体" w:hAnsi="宋体"/>
                <w:sz w:val="18"/>
                <w:szCs w:val="18"/>
              </w:rPr>
            </w:pPr>
            <w:r w:rsidRPr="0058162B">
              <w:rPr>
                <w:rFonts w:ascii="宋体" w:hAnsi="宋体"/>
                <w:noProof/>
                <w:sz w:val="18"/>
                <w:szCs w:val="18"/>
              </w:rPr>
              <w:drawing>
                <wp:inline distT="0" distB="0" distL="0" distR="0">
                  <wp:extent cx="461010" cy="405765"/>
                  <wp:effectExtent l="0" t="0" r="0" b="0"/>
                  <wp:docPr id="25"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1010" cy="405765"/>
                          </a:xfrm>
                          <a:prstGeom prst="rect">
                            <a:avLst/>
                          </a:prstGeom>
                          <a:noFill/>
                          <a:ln>
                            <a:noFill/>
                          </a:ln>
                        </pic:spPr>
                      </pic:pic>
                    </a:graphicData>
                  </a:graphic>
                </wp:inline>
              </w:drawing>
            </w:r>
          </w:p>
        </w:tc>
        <w:tc>
          <w:tcPr>
            <w:tcW w:w="6520" w:type="dxa"/>
            <w:vAlign w:val="center"/>
          </w:tcPr>
          <w:p w:rsidR="00C85B30" w:rsidRDefault="00C85B30" w:rsidP="00C85B30">
            <w:pPr>
              <w:spacing w:line="276" w:lineRule="auto"/>
              <w:jc w:val="left"/>
              <w:rPr>
                <w:sz w:val="18"/>
                <w:szCs w:val="18"/>
              </w:rPr>
            </w:pPr>
            <w:r>
              <w:rPr>
                <w:rFonts w:hint="eastAsia"/>
                <w:sz w:val="18"/>
                <w:szCs w:val="18"/>
              </w:rPr>
              <w:t xml:space="preserve">If click, </w:t>
            </w:r>
            <w:r>
              <w:rPr>
                <w:sz w:val="18"/>
                <w:szCs w:val="18"/>
              </w:rPr>
              <w:t>d</w:t>
            </w:r>
            <w:r w:rsidRPr="000B34A8">
              <w:rPr>
                <w:sz w:val="18"/>
                <w:szCs w:val="18"/>
              </w:rPr>
              <w:t>ecrease the sewing speed.</w:t>
            </w:r>
          </w:p>
          <w:p w:rsidR="00C85B30" w:rsidRDefault="00C85B30" w:rsidP="00C85B30">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w:t>
            </w:r>
            <w:r>
              <w:rPr>
                <w:sz w:val="18"/>
                <w:szCs w:val="18"/>
              </w:rPr>
              <w:t>de</w:t>
            </w:r>
            <w:r w:rsidRPr="000B34A8">
              <w:rPr>
                <w:sz w:val="18"/>
                <w:szCs w:val="18"/>
              </w:rPr>
              <w:t>crease the sewing speed</w:t>
            </w:r>
            <w:r>
              <w:rPr>
                <w:rFonts w:hint="eastAsia"/>
                <w:sz w:val="18"/>
                <w:szCs w:val="18"/>
              </w:rPr>
              <w:t>.</w:t>
            </w:r>
          </w:p>
        </w:tc>
      </w:tr>
    </w:tbl>
    <w:p w:rsidR="0034315E" w:rsidRDefault="0034315E"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0366FB" w:rsidRPr="000366FB">
        <w:rPr>
          <w:sz w:val="18"/>
          <w:szCs w:val="18"/>
        </w:rPr>
        <w:t>pper positioning quick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CB71D2">
        <w:rPr>
          <w:rFonts w:hint="eastAsia"/>
          <w:sz w:val="18"/>
          <w:szCs w:val="18"/>
        </w:rPr>
        <w:t>.</w:t>
      </w:r>
    </w:p>
    <w:p w:rsidR="00953B65" w:rsidRDefault="00953B65" w:rsidP="00953B65">
      <w:pPr>
        <w:spacing w:line="276" w:lineRule="auto"/>
        <w:jc w:val="left"/>
        <w:rPr>
          <w:b/>
          <w:sz w:val="18"/>
          <w:szCs w:val="18"/>
        </w:rPr>
      </w:pPr>
      <w:r>
        <w:rPr>
          <w:b/>
          <w:sz w:val="18"/>
          <w:szCs w:val="18"/>
        </w:rPr>
        <w:t>1.2.2 Tight seam mode editing</w:t>
      </w:r>
    </w:p>
    <w:p w:rsidR="00953B65" w:rsidRDefault="00953B65" w:rsidP="00953B65">
      <w:pPr>
        <w:spacing w:line="276" w:lineRule="auto"/>
        <w:ind w:firstLineChars="236" w:firstLine="425"/>
        <w:jc w:val="left"/>
        <w:rPr>
          <w:sz w:val="18"/>
          <w:szCs w:val="18"/>
        </w:rPr>
      </w:pPr>
      <w:r>
        <w:rPr>
          <w:sz w:val="18"/>
          <w:szCs w:val="18"/>
        </w:rPr>
        <w:t xml:space="preserve">On the main interface, long-press tight seam key to display "F-1" (starting tight seam), and press the 4th column </w:t>
      </w:r>
      <w:r>
        <w:rPr>
          <w:noProof/>
          <w:sz w:val="18"/>
          <w:szCs w:val="18"/>
        </w:rPr>
        <w:drawing>
          <wp:inline distT="0" distB="0" distL="0" distR="0">
            <wp:extent cx="222885" cy="222885"/>
            <wp:effectExtent l="0" t="0" r="5715" b="571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switch between "F-1" (starting tight seam) and "d-2" (ending tight seam), press S to confirm, switch to the editing interface "01 0 0.5", press the 1st or 2nd column </w:t>
      </w:r>
      <w:r>
        <w:rPr>
          <w:noProof/>
          <w:sz w:val="18"/>
          <w:szCs w:val="18"/>
        </w:rPr>
        <w:drawing>
          <wp:inline distT="0" distB="0" distL="0" distR="0">
            <wp:extent cx="222885" cy="222885"/>
            <wp:effectExtent l="0" t="0" r="5715" b="571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number of stitches of 00-12, press the 4th column </w:t>
      </w:r>
      <w:r>
        <w:rPr>
          <w:noProof/>
          <w:sz w:val="18"/>
          <w:szCs w:val="18"/>
        </w:rPr>
        <w:drawing>
          <wp:inline distT="0" distB="0" distL="0" distR="0">
            <wp:extent cx="222885" cy="222885"/>
            <wp:effectExtent l="0" t="0" r="5715" b="571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0 (tacking) -1 (back-tacking). Press </w:t>
      </w:r>
      <w:r>
        <w:rPr>
          <w:noProof/>
        </w:rPr>
        <w:drawing>
          <wp:inline distT="0" distB="0" distL="0" distR="0">
            <wp:extent cx="596265" cy="238760"/>
            <wp:effectExtent l="0" t="0" r="0" b="889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stitch length. After the setting is completed, press S key to confirm. Click P key to exit to the main interface.</w:t>
      </w:r>
    </w:p>
    <w:p w:rsidR="00953B65" w:rsidRDefault="00953B65" w:rsidP="00953B65">
      <w:pPr>
        <w:spacing w:line="276" w:lineRule="auto"/>
        <w:jc w:val="left"/>
        <w:rPr>
          <w:b/>
          <w:sz w:val="18"/>
          <w:szCs w:val="18"/>
        </w:rPr>
      </w:pPr>
      <w:r>
        <w:rPr>
          <w:b/>
          <w:sz w:val="18"/>
          <w:szCs w:val="18"/>
        </w:rPr>
        <w:t>1.2.3 Pattern freedom sewing mode</w:t>
      </w:r>
    </w:p>
    <w:p w:rsidR="00953B65" w:rsidRDefault="00953B65" w:rsidP="00953B65">
      <w:pPr>
        <w:tabs>
          <w:tab w:val="left" w:pos="426"/>
        </w:tabs>
        <w:spacing w:line="276" w:lineRule="auto"/>
        <w:ind w:firstLineChars="236" w:firstLine="425"/>
        <w:jc w:val="left"/>
        <w:rPr>
          <w:sz w:val="18"/>
          <w:szCs w:val="18"/>
        </w:rPr>
      </w:pPr>
      <w:r>
        <w:rPr>
          <w:sz w:val="18"/>
          <w:szCs w:val="18"/>
        </w:rPr>
        <w:lastRenderedPageBreak/>
        <w:t xml:space="preserve">On the main interface short-press </w:t>
      </w:r>
      <w:r>
        <w:rPr>
          <w:noProof/>
          <w:sz w:val="18"/>
          <w:szCs w:val="18"/>
        </w:rPr>
        <w:drawing>
          <wp:inline distT="0" distB="0" distL="0" distR="0">
            <wp:extent cx="222885" cy="22288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shift pattern freedom sewing mode selection interface "n1"</w:t>
      </w:r>
      <w:r>
        <w:rPr>
          <w:rFonts w:hint="eastAsia"/>
          <w:sz w:val="18"/>
          <w:szCs w:val="18"/>
        </w:rPr>
        <w:t>，</w:t>
      </w:r>
      <w:r>
        <w:rPr>
          <w:sz w:val="18"/>
          <w:szCs w:val="18"/>
        </w:rPr>
        <w:t xml:space="preserve"> press </w:t>
      </w:r>
      <w:r>
        <w:rPr>
          <w:noProof/>
        </w:rPr>
        <w:drawing>
          <wp:inline distT="0" distB="0" distL="0" distR="0">
            <wp:extent cx="596265" cy="238760"/>
            <wp:effectExtent l="0" t="0" r="0"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n1-n9.</w:t>
      </w:r>
    </w:p>
    <w:p w:rsidR="00953B65" w:rsidRDefault="00953B65" w:rsidP="00953B65">
      <w:pPr>
        <w:tabs>
          <w:tab w:val="left" w:pos="426"/>
        </w:tabs>
        <w:spacing w:line="276" w:lineRule="auto"/>
        <w:jc w:val="left"/>
        <w:rPr>
          <w:b/>
          <w:sz w:val="18"/>
          <w:szCs w:val="18"/>
        </w:rPr>
      </w:pPr>
      <w:r>
        <w:rPr>
          <w:b/>
          <w:sz w:val="18"/>
          <w:szCs w:val="18"/>
        </w:rPr>
        <w:t>1.2.4 Pattern freedom sewing editing</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long-press </w:t>
      </w:r>
      <w:r>
        <w:rPr>
          <w:noProof/>
          <w:sz w:val="18"/>
          <w:szCs w:val="18"/>
        </w:rPr>
        <w:drawing>
          <wp:inline distT="0" distB="0" distL="0" distR="0">
            <wp:extent cx="222885" cy="22288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shift pattern freedom sewing mode editing interface</w:t>
      </w:r>
      <w:r>
        <w:rPr>
          <w:rFonts w:hint="eastAsia"/>
          <w:sz w:val="18"/>
          <w:szCs w:val="18"/>
        </w:rPr>
        <w:t>“</w:t>
      </w:r>
      <w:r>
        <w:rPr>
          <w:sz w:val="18"/>
          <w:szCs w:val="18"/>
        </w:rPr>
        <w:t>n-01 01</w:t>
      </w:r>
      <w:r>
        <w:rPr>
          <w:rFonts w:hint="eastAsia"/>
          <w:sz w:val="18"/>
          <w:szCs w:val="18"/>
        </w:rPr>
        <w:t>”，</w:t>
      </w:r>
      <w:r>
        <w:rPr>
          <w:sz w:val="18"/>
          <w:szCs w:val="18"/>
        </w:rPr>
        <w:t xml:space="preserve">short-press the 4th column </w:t>
      </w:r>
      <w:r>
        <w:rPr>
          <w:noProof/>
          <w:sz w:val="18"/>
          <w:szCs w:val="18"/>
        </w:rPr>
        <w:drawing>
          <wp:inline distT="0" distB="0" distL="0" distR="0">
            <wp:extent cx="222885" cy="22288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n01-n09, short-press </w:t>
      </w:r>
      <w:r>
        <w:rPr>
          <w:noProof/>
        </w:rPr>
        <w:drawing>
          <wp:inline distT="0" distB="0" distL="0" distR="0">
            <wp:extent cx="596265" cy="238760"/>
            <wp:effectExtent l="0" t="0" r="0" b="889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adjust 01-10 segment number, adjust to setting pattern number, segment number, short-press S key to confirm, shift to corresponding pattern number editing interface </w:t>
      </w:r>
      <w:r>
        <w:rPr>
          <w:rFonts w:hint="eastAsia"/>
          <w:sz w:val="18"/>
          <w:szCs w:val="18"/>
        </w:rPr>
        <w:t>“</w:t>
      </w:r>
      <w:r>
        <w:rPr>
          <w:sz w:val="18"/>
          <w:szCs w:val="18"/>
        </w:rPr>
        <w:t>01 1 3.0</w:t>
      </w:r>
      <w:r>
        <w:rPr>
          <w:rFonts w:hint="eastAsia"/>
          <w:sz w:val="18"/>
          <w:szCs w:val="18"/>
        </w:rPr>
        <w:t>”，</w:t>
      </w:r>
      <w:r>
        <w:rPr>
          <w:sz w:val="18"/>
          <w:szCs w:val="18"/>
        </w:rPr>
        <w:t xml:space="preserve"> short press 1st column or 2nd column </w:t>
      </w:r>
      <w:r>
        <w:rPr>
          <w:noProof/>
          <w:sz w:val="18"/>
          <w:szCs w:val="18"/>
        </w:rPr>
        <w:drawing>
          <wp:inline distT="0" distB="0" distL="0" distR="0">
            <wp:extent cx="222885" cy="222885"/>
            <wp:effectExtent l="0" t="0" r="5715" b="571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00-99 stitches, short-press 4th column </w:t>
      </w:r>
      <w:r>
        <w:rPr>
          <w:noProof/>
          <w:sz w:val="18"/>
          <w:szCs w:val="18"/>
        </w:rPr>
        <w:drawing>
          <wp:inline distT="0" distB="0" distL="0" distR="0">
            <wp:extent cx="222885" cy="222885"/>
            <wp:effectExtent l="0" t="0" r="5715" b="571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1-9 repeat times, short-press </w:t>
      </w:r>
      <w:r>
        <w:rPr>
          <w:noProof/>
        </w:rPr>
        <w:drawing>
          <wp:inline distT="0" distB="0" distL="0" distR="0">
            <wp:extent cx="596265" cy="238760"/>
            <wp:effectExtent l="0" t="0" r="0" b="889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stitch length, after finished setting short-press S key to confirm. Press P key can exit to interface. </w:t>
      </w:r>
    </w:p>
    <w:p w:rsidR="00953B65" w:rsidRDefault="00953B65" w:rsidP="00953B65">
      <w:pPr>
        <w:tabs>
          <w:tab w:val="left" w:pos="426"/>
        </w:tabs>
        <w:spacing w:line="276" w:lineRule="auto"/>
        <w:jc w:val="left"/>
        <w:rPr>
          <w:b/>
          <w:sz w:val="18"/>
          <w:szCs w:val="18"/>
        </w:rPr>
      </w:pPr>
      <w:r>
        <w:rPr>
          <w:b/>
          <w:sz w:val="18"/>
          <w:szCs w:val="18"/>
        </w:rPr>
        <w:t>1.2.5 Pattern back-tacking sewing editing</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long press </w:t>
      </w:r>
      <w:r>
        <w:rPr>
          <w:noProof/>
          <w:sz w:val="18"/>
          <w:szCs w:val="18"/>
        </w:rPr>
        <w:drawing>
          <wp:inline distT="0" distB="0" distL="0" distR="0">
            <wp:extent cx="222885" cy="222885"/>
            <wp:effectExtent l="0" t="0" r="5715" b="571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switch the pattern style editing interface "H-01 01", press the 4th column </w:t>
      </w:r>
      <w:r>
        <w:rPr>
          <w:noProof/>
          <w:sz w:val="18"/>
          <w:szCs w:val="18"/>
        </w:rPr>
        <w:drawing>
          <wp:inline distT="0" distB="0" distL="0" distR="0">
            <wp:extent cx="222885" cy="222885"/>
            <wp:effectExtent l="0" t="0" r="5715" b="571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H01-H09 pattern number, and short press </w:t>
      </w:r>
      <w:r>
        <w:rPr>
          <w:noProof/>
        </w:rPr>
        <w:drawing>
          <wp:inline distT="0" distB="0" distL="0" distR="0">
            <wp:extent cx="596265" cy="238760"/>
            <wp:effectExtent l="0" t="0" r="0" b="889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01-10 segment number, segment number, short press S key to confirm, switch to the corresponding pattern number editing interface "01 1 3.0", press the 1st or 2nd column </w:t>
      </w:r>
      <w:r>
        <w:rPr>
          <w:noProof/>
          <w:sz w:val="18"/>
          <w:szCs w:val="18"/>
        </w:rPr>
        <w:drawing>
          <wp:inline distT="0" distB="0" distL="0" distR="0">
            <wp:extent cx="222885" cy="222885"/>
            <wp:effectExtent l="0" t="0" r="5715" b="571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number of 00-99 stitches, press the 4th column </w:t>
      </w:r>
      <w:r>
        <w:rPr>
          <w:noProof/>
          <w:sz w:val="18"/>
          <w:szCs w:val="18"/>
        </w:rPr>
        <w:drawing>
          <wp:inline distT="0" distB="0" distL="0" distR="0">
            <wp:extent cx="222885" cy="22288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Repeat 1-9 times, press </w:t>
      </w:r>
      <w:r>
        <w:rPr>
          <w:noProof/>
        </w:rPr>
        <w:drawing>
          <wp:inline distT="0" distB="0" distL="0" distR="0">
            <wp:extent cx="596265" cy="238760"/>
            <wp:effectExtent l="0" t="0" r="0" b="889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stitch length. After the setting is completed, press the S key to confirm. Short press P key to exit to the main interface.</w:t>
      </w:r>
    </w:p>
    <w:p w:rsidR="00953B65" w:rsidRDefault="00953B65" w:rsidP="00953B65">
      <w:pPr>
        <w:tabs>
          <w:tab w:val="left" w:pos="426"/>
        </w:tabs>
        <w:spacing w:line="276" w:lineRule="auto"/>
        <w:jc w:val="left"/>
        <w:rPr>
          <w:b/>
          <w:sz w:val="18"/>
          <w:szCs w:val="18"/>
        </w:rPr>
      </w:pPr>
      <w:r>
        <w:rPr>
          <w:b/>
          <w:sz w:val="18"/>
          <w:szCs w:val="18"/>
        </w:rPr>
        <w:t>1.2.6 Pattern constant-stitch sewing editing</w:t>
      </w:r>
    </w:p>
    <w:p w:rsidR="00953B65" w:rsidRDefault="00953B65" w:rsidP="00953B65">
      <w:pPr>
        <w:ind w:firstLineChars="236" w:firstLine="425"/>
        <w:jc w:val="left"/>
        <w:rPr>
          <w:sz w:val="18"/>
          <w:szCs w:val="18"/>
        </w:rPr>
      </w:pPr>
      <w:r>
        <w:rPr>
          <w:sz w:val="18"/>
          <w:szCs w:val="18"/>
        </w:rPr>
        <w:t xml:space="preserve">In the multi-segment sewing mode, long-press pattern constant-stitch sewing key on the main interface to switch to pattern constant-stitch sewing editing interface "d-01 3.0", press the fourth column </w:t>
      </w:r>
      <w:r>
        <w:rPr>
          <w:noProof/>
          <w:sz w:val="18"/>
          <w:szCs w:val="18"/>
        </w:rPr>
        <w:drawing>
          <wp:inline distT="0" distB="0" distL="0" distR="0">
            <wp:extent cx="222885" cy="222885"/>
            <wp:effectExtent l="0" t="0" r="5715" b="571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d01-d15 segment number, and press </w:t>
      </w:r>
      <w:r>
        <w:rPr>
          <w:noProof/>
        </w:rPr>
        <w:drawing>
          <wp:inline distT="0" distB="0" distL="0" distR="0">
            <wp:extent cx="596265" cy="238760"/>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current segment stitch length. Short press P key to exit to the main interface.</w:t>
      </w:r>
    </w:p>
    <w:p w:rsidR="00953B65" w:rsidRDefault="00953B65" w:rsidP="002112C5">
      <w:pPr>
        <w:jc w:val="left"/>
        <w:rPr>
          <w:b/>
          <w:szCs w:val="21"/>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1142"/>
        <w:gridCol w:w="851"/>
        <w:gridCol w:w="3959"/>
      </w:tblGrid>
      <w:tr w:rsidR="003E6E5A" w:rsidRPr="00D637A5" w:rsidTr="00910EB5">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5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910EB5">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1142" w:type="dxa"/>
            <w:vAlign w:val="center"/>
          </w:tcPr>
          <w:p w:rsidR="003E6E5A" w:rsidRPr="00D637A5" w:rsidRDefault="003E6E5A" w:rsidP="00F30ED8">
            <w:pPr>
              <w:snapToGrid w:val="0"/>
              <w:spacing w:line="276" w:lineRule="auto"/>
              <w:jc w:val="center"/>
              <w:rPr>
                <w:sz w:val="18"/>
                <w:szCs w:val="18"/>
              </w:rPr>
            </w:pPr>
            <w:r w:rsidRPr="00D637A5">
              <w:rPr>
                <w:sz w:val="18"/>
                <w:szCs w:val="18"/>
              </w:rPr>
              <w:t>100-</w:t>
            </w:r>
            <w:r w:rsidR="00F30ED8" w:rsidRPr="00D637A5">
              <w:rPr>
                <w:sz w:val="18"/>
                <w:szCs w:val="18"/>
              </w:rPr>
              <w:t>40</w:t>
            </w:r>
            <w:r w:rsidRPr="00D637A5">
              <w:rPr>
                <w:sz w:val="18"/>
                <w:szCs w:val="18"/>
              </w:rPr>
              <w:t>00</w:t>
            </w:r>
          </w:p>
        </w:tc>
        <w:tc>
          <w:tcPr>
            <w:tcW w:w="851" w:type="dxa"/>
            <w:vAlign w:val="center"/>
          </w:tcPr>
          <w:p w:rsidR="003E6E5A" w:rsidRPr="00D637A5" w:rsidRDefault="00F30ED8" w:rsidP="002112C5">
            <w:pPr>
              <w:snapToGrid w:val="0"/>
              <w:jc w:val="center"/>
              <w:rPr>
                <w:sz w:val="18"/>
                <w:szCs w:val="18"/>
              </w:rPr>
            </w:pPr>
            <w:r w:rsidRPr="00D637A5">
              <w:rPr>
                <w:sz w:val="18"/>
                <w:szCs w:val="18"/>
              </w:rPr>
              <w:t>3</w:t>
            </w:r>
            <w:r w:rsidR="003E6E5A" w:rsidRPr="00D637A5">
              <w:rPr>
                <w:sz w:val="18"/>
                <w:szCs w:val="18"/>
              </w:rPr>
              <w:t>700</w:t>
            </w:r>
          </w:p>
        </w:tc>
        <w:tc>
          <w:tcPr>
            <w:tcW w:w="395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3959" w:type="dxa"/>
            <w:vAlign w:val="center"/>
          </w:tcPr>
          <w:p w:rsidR="003E6E5A" w:rsidRPr="00D637A5" w:rsidRDefault="003E6E5A" w:rsidP="002112C5">
            <w:pPr>
              <w:snapToGrid w:val="0"/>
              <w:jc w:val="left"/>
              <w:rPr>
                <w:sz w:val="18"/>
                <w:szCs w:val="18"/>
              </w:rPr>
            </w:pPr>
            <w:r w:rsidRPr="00D637A5">
              <w:rPr>
                <w:sz w:val="18"/>
                <w:szCs w:val="18"/>
              </w:rPr>
              <w:t>Set the acceleration slope</w:t>
            </w:r>
            <w:r w:rsidR="00100F49">
              <w:rPr>
                <w:sz w:val="18"/>
                <w:szCs w:val="18"/>
              </w:rPr>
              <w:t>.</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59" w:type="dxa"/>
            <w:vAlign w:val="center"/>
          </w:tcPr>
          <w:p w:rsidR="00953B65" w:rsidRDefault="00953B65" w:rsidP="00953B65">
            <w:pPr>
              <w:snapToGrid w:val="0"/>
              <w:jc w:val="left"/>
              <w:rPr>
                <w:sz w:val="18"/>
                <w:szCs w:val="18"/>
              </w:rPr>
            </w:pPr>
            <w:r>
              <w:rPr>
                <w:sz w:val="18"/>
                <w:szCs w:val="18"/>
              </w:rPr>
              <w:t>UP: Upper needle stop position</w:t>
            </w:r>
          </w:p>
          <w:p w:rsidR="003E6E5A" w:rsidRPr="00D637A5" w:rsidRDefault="00953B65" w:rsidP="00953B65">
            <w:pPr>
              <w:snapToGrid w:val="0"/>
              <w:jc w:val="left"/>
              <w:rPr>
                <w:sz w:val="18"/>
                <w:szCs w:val="18"/>
              </w:rPr>
            </w:pPr>
            <w:r>
              <w:rPr>
                <w:sz w:val="18"/>
                <w:szCs w:val="18"/>
              </w:rPr>
              <w:t>DN: Lower needle stop position</w:t>
            </w:r>
          </w:p>
        </w:tc>
      </w:tr>
      <w:tr w:rsidR="003E6E5A" w:rsidRPr="00D637A5" w:rsidTr="00910EB5">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lastRenderedPageBreak/>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D12673">
              <w:rPr>
                <w:sz w:val="18"/>
                <w:szCs w:val="18"/>
              </w:rPr>
              <w:t>2</w:t>
            </w:r>
            <w:r w:rsidRPr="00D637A5">
              <w:rPr>
                <w:sz w:val="18"/>
                <w:szCs w:val="18"/>
              </w:rPr>
              <w:t>00</w:t>
            </w:r>
          </w:p>
        </w:tc>
        <w:tc>
          <w:tcPr>
            <w:tcW w:w="851"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4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1142"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1"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3959"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r w:rsidR="008E600F">
              <w:rPr>
                <w:rFonts w:hint="eastAsia"/>
                <w:sz w:val="18"/>
                <w:szCs w:val="18"/>
              </w:rPr>
              <w:t>.</w:t>
            </w:r>
          </w:p>
        </w:tc>
      </w:tr>
      <w:tr w:rsidR="003E6E5A" w:rsidRPr="00D637A5" w:rsidTr="00910EB5">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5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n any sewing mode, mending stitch 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910EB5">
        <w:trPr>
          <w:trHeight w:val="331"/>
          <w:jc w:val="center"/>
        </w:trPr>
        <w:tc>
          <w:tcPr>
            <w:tcW w:w="936"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t>P11</w:t>
            </w:r>
          </w:p>
        </w:tc>
        <w:tc>
          <w:tcPr>
            <w:tcW w:w="2463"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1142" w:type="dxa"/>
            <w:vAlign w:val="center"/>
          </w:tcPr>
          <w:p w:rsidR="00345B45" w:rsidRPr="00D637A5" w:rsidRDefault="00345B45" w:rsidP="00345B45">
            <w:pPr>
              <w:widowControl/>
              <w:jc w:val="center"/>
              <w:textAlignment w:val="center"/>
              <w:rPr>
                <w:sz w:val="18"/>
                <w:szCs w:val="18"/>
              </w:rPr>
            </w:pPr>
            <w:r w:rsidRPr="00D637A5">
              <w:rPr>
                <w:sz w:val="18"/>
                <w:szCs w:val="18"/>
              </w:rPr>
              <w:t>-20</w:t>
            </w:r>
            <w:r w:rsidR="00953B65" w:rsidRPr="00953B65">
              <w:rPr>
                <w:color w:val="000000"/>
                <w:kern w:val="0"/>
                <w:sz w:val="18"/>
                <w:szCs w:val="18"/>
                <w:lang w:bidi="ar"/>
              </w:rPr>
              <w:t>~</w:t>
            </w:r>
            <w:r w:rsidRPr="00D637A5">
              <w:rPr>
                <w:sz w:val="18"/>
                <w:szCs w:val="18"/>
              </w:rPr>
              <w:t>20</w:t>
            </w:r>
          </w:p>
        </w:tc>
        <w:tc>
          <w:tcPr>
            <w:tcW w:w="851" w:type="dxa"/>
            <w:vAlign w:val="center"/>
          </w:tcPr>
          <w:p w:rsidR="00345B45" w:rsidRPr="00D637A5" w:rsidRDefault="00345B45" w:rsidP="00345B45">
            <w:pPr>
              <w:widowControl/>
              <w:jc w:val="center"/>
              <w:textAlignment w:val="center"/>
              <w:rPr>
                <w:sz w:val="18"/>
                <w:szCs w:val="18"/>
              </w:rPr>
            </w:pPr>
            <w:r w:rsidRPr="00D637A5">
              <w:rPr>
                <w:sz w:val="18"/>
                <w:szCs w:val="18"/>
              </w:rPr>
              <w:t>10</w:t>
            </w:r>
          </w:p>
        </w:tc>
        <w:tc>
          <w:tcPr>
            <w:tcW w:w="3959" w:type="dxa"/>
            <w:vAlign w:val="center"/>
          </w:tcPr>
          <w:p w:rsidR="00345B45" w:rsidRPr="00D637A5" w:rsidRDefault="00345B45" w:rsidP="00345B45">
            <w:pPr>
              <w:snapToGrid w:val="0"/>
              <w:jc w:val="left"/>
              <w:rPr>
                <w:sz w:val="18"/>
                <w:szCs w:val="18"/>
              </w:rPr>
            </w:pPr>
          </w:p>
        </w:tc>
      </w:tr>
      <w:tr w:rsidR="003E6E5A" w:rsidRPr="00D637A5" w:rsidTr="00910EB5">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1142"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1" w:type="dxa"/>
            <w:vAlign w:val="center"/>
          </w:tcPr>
          <w:p w:rsidR="003E6E5A" w:rsidRPr="00D637A5" w:rsidRDefault="003E6E5A" w:rsidP="002112C5">
            <w:pPr>
              <w:snapToGrid w:val="0"/>
              <w:jc w:val="center"/>
              <w:rPr>
                <w:sz w:val="18"/>
                <w:szCs w:val="18"/>
              </w:rPr>
            </w:pPr>
            <w:r w:rsidRPr="00D637A5">
              <w:rPr>
                <w:sz w:val="18"/>
                <w:szCs w:val="18"/>
              </w:rPr>
              <w:t>1</w:t>
            </w:r>
          </w:p>
        </w:tc>
        <w:tc>
          <w:tcPr>
            <w:tcW w:w="3959" w:type="dxa"/>
            <w:vAlign w:val="center"/>
          </w:tcPr>
          <w:p w:rsidR="00054DD6" w:rsidRPr="00D637A5" w:rsidRDefault="00054DD6" w:rsidP="00054DD6">
            <w:pPr>
              <w:snapToGrid w:val="0"/>
              <w:jc w:val="left"/>
              <w:rPr>
                <w:sz w:val="18"/>
                <w:szCs w:val="18"/>
              </w:rPr>
            </w:pPr>
            <w:r w:rsidRPr="00D637A5">
              <w:rPr>
                <w:sz w:val="18"/>
                <w:szCs w:val="18"/>
              </w:rPr>
              <w:t>0: Controlled by foot pedal, can be stopped and started at will</w:t>
            </w:r>
            <w:r w:rsidR="00F03FB6">
              <w:rPr>
                <w:rFonts w:hint="eastAsia"/>
                <w:sz w:val="18"/>
                <w:szCs w:val="18"/>
              </w:rPr>
              <w:t>.</w:t>
            </w:r>
          </w:p>
          <w:p w:rsidR="003E6E5A" w:rsidRPr="00D637A5" w:rsidRDefault="00054DD6" w:rsidP="00054DD6">
            <w:pPr>
              <w:snapToGrid w:val="0"/>
              <w:jc w:val="left"/>
              <w:rPr>
                <w:sz w:val="18"/>
                <w:szCs w:val="18"/>
              </w:rPr>
            </w:pPr>
            <w:r w:rsidRPr="00D637A5">
              <w:rPr>
                <w:sz w:val="18"/>
                <w:szCs w:val="18"/>
              </w:rPr>
              <w:t>1: Touch the foot pedal to automatically execute back-tacking action</w:t>
            </w:r>
            <w:r w:rsidR="00F03FB6">
              <w:rPr>
                <w:sz w:val="18"/>
                <w:szCs w:val="18"/>
              </w:rPr>
              <w:t>.</w:t>
            </w:r>
          </w:p>
        </w:tc>
      </w:tr>
      <w:tr w:rsidR="003E6E5A" w:rsidRPr="00D637A5" w:rsidTr="00910EB5">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1142" w:type="dxa"/>
            <w:vAlign w:val="center"/>
          </w:tcPr>
          <w:p w:rsidR="003E6E5A" w:rsidRPr="00D637A5" w:rsidRDefault="003E6E5A" w:rsidP="002112C5">
            <w:pPr>
              <w:snapToGrid w:val="0"/>
              <w:jc w:val="center"/>
              <w:rPr>
                <w:sz w:val="18"/>
                <w:szCs w:val="18"/>
              </w:rPr>
            </w:pPr>
            <w:r w:rsidRPr="00D637A5">
              <w:rPr>
                <w:sz w:val="18"/>
                <w:szCs w:val="18"/>
              </w:rPr>
              <w:t>CON/STP</w:t>
            </w:r>
          </w:p>
        </w:tc>
        <w:tc>
          <w:tcPr>
            <w:tcW w:w="851" w:type="dxa"/>
            <w:vAlign w:val="center"/>
          </w:tcPr>
          <w:p w:rsidR="003E6E5A" w:rsidRPr="00D637A5" w:rsidRDefault="003E6E5A" w:rsidP="002112C5">
            <w:pPr>
              <w:snapToGrid w:val="0"/>
              <w:jc w:val="center"/>
              <w:rPr>
                <w:sz w:val="18"/>
                <w:szCs w:val="18"/>
              </w:rPr>
            </w:pPr>
            <w:r w:rsidRPr="00D637A5">
              <w:rPr>
                <w:sz w:val="18"/>
                <w:szCs w:val="18"/>
              </w:rPr>
              <w:t>CON</w:t>
            </w:r>
          </w:p>
        </w:tc>
        <w:tc>
          <w:tcPr>
            <w:tcW w:w="3959" w:type="dxa"/>
            <w:vAlign w:val="center"/>
          </w:tcPr>
          <w:p w:rsidR="003E6E5A" w:rsidRPr="00D637A5" w:rsidRDefault="003E6E5A" w:rsidP="002112C5">
            <w:pPr>
              <w:snapToGrid w:val="0"/>
              <w:jc w:val="left"/>
              <w:rPr>
                <w:sz w:val="18"/>
                <w:szCs w:val="18"/>
              </w:rPr>
            </w:pPr>
            <w:r w:rsidRPr="00D637A5">
              <w:rPr>
                <w:sz w:val="18"/>
                <w:szCs w:val="18"/>
              </w:rPr>
              <w:t>CON</w:t>
            </w:r>
            <w:r w:rsidR="0025256B" w:rsidRPr="00D637A5">
              <w:rPr>
                <w:sz w:val="18"/>
                <w:szCs w:val="18"/>
              </w:rPr>
              <w:t xml:space="preserve">: </w:t>
            </w:r>
            <w:r w:rsidRPr="00D637A5">
              <w:rPr>
                <w:sz w:val="18"/>
                <w:szCs w:val="18"/>
              </w:rPr>
              <w:t xml:space="preserve">Start </w:t>
            </w:r>
            <w:r w:rsidR="00CE35C0" w:rsidRPr="00D637A5">
              <w:rPr>
                <w:sz w:val="18"/>
                <w:szCs w:val="18"/>
              </w:rPr>
              <w:t>b</w:t>
            </w:r>
            <w:r w:rsidRPr="00D637A5">
              <w:rPr>
                <w:sz w:val="18"/>
                <w:szCs w:val="18"/>
              </w:rPr>
              <w:t>ack-</w:t>
            </w:r>
            <w:r w:rsidR="00CE35C0" w:rsidRPr="00D637A5">
              <w:rPr>
                <w:sz w:val="18"/>
                <w:szCs w:val="18"/>
              </w:rPr>
              <w:t>t</w:t>
            </w:r>
            <w:r w:rsidRPr="00D637A5">
              <w:rPr>
                <w:sz w:val="18"/>
                <w:szCs w:val="18"/>
              </w:rPr>
              <w:t>acking is completed automatically continued for next action.</w:t>
            </w:r>
          </w:p>
          <w:p w:rsidR="003E6E5A" w:rsidRPr="00D637A5" w:rsidRDefault="003E6E5A" w:rsidP="002112C5">
            <w:pPr>
              <w:snapToGrid w:val="0"/>
              <w:jc w:val="left"/>
              <w:rPr>
                <w:sz w:val="18"/>
                <w:szCs w:val="18"/>
              </w:rPr>
            </w:pPr>
            <w:r w:rsidRPr="00D637A5">
              <w:rPr>
                <w:sz w:val="18"/>
                <w:szCs w:val="18"/>
              </w:rPr>
              <w:t>STP</w:t>
            </w:r>
            <w:r w:rsidR="0025256B" w:rsidRPr="00D637A5">
              <w:rPr>
                <w:sz w:val="18"/>
                <w:szCs w:val="18"/>
              </w:rPr>
              <w:t xml:space="preserve">: </w:t>
            </w:r>
            <w:r w:rsidRPr="00D637A5">
              <w:rPr>
                <w:sz w:val="18"/>
                <w:szCs w:val="18"/>
              </w:rPr>
              <w:t>After the number of stitches is completed, stop automatically.</w:t>
            </w:r>
          </w:p>
        </w:tc>
      </w:tr>
      <w:tr w:rsidR="003E6E5A" w:rsidRPr="00D637A5" w:rsidTr="00910EB5">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1142"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3E6E5A">
            <w:pPr>
              <w:snapToGrid w:val="0"/>
              <w:jc w:val="center"/>
              <w:rPr>
                <w:sz w:val="18"/>
                <w:szCs w:val="18"/>
              </w:rPr>
            </w:pPr>
            <w:r w:rsidRPr="00D637A5">
              <w:rPr>
                <w:sz w:val="18"/>
                <w:szCs w:val="18"/>
              </w:rPr>
              <w:t>OFF</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006B6F">
            <w:pPr>
              <w:snapToGrid w:val="0"/>
              <w:rPr>
                <w:sz w:val="18"/>
                <w:szCs w:val="18"/>
              </w:rPr>
            </w:pPr>
            <w:r w:rsidRPr="00D637A5">
              <w:rPr>
                <w:sz w:val="18"/>
                <w:szCs w:val="18"/>
              </w:rPr>
              <w:t>M</w:t>
            </w:r>
            <w:r w:rsidR="00006B6F" w:rsidRPr="00D637A5">
              <w:rPr>
                <w:sz w:val="18"/>
                <w:szCs w:val="18"/>
              </w:rPr>
              <w:t>anual Switch A</w:t>
            </w:r>
          </w:p>
        </w:tc>
        <w:tc>
          <w:tcPr>
            <w:tcW w:w="1142"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5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F6098" w:rsidRPr="00D637A5">
              <w:rPr>
                <w:sz w:val="18"/>
                <w:szCs w:val="18"/>
              </w:rPr>
              <w:t>Back-tacking when machine stop or pause</w:t>
            </w:r>
          </w:p>
          <w:p w:rsidR="00006B6F" w:rsidRPr="00D637A5" w:rsidRDefault="00006B6F" w:rsidP="008F74BC">
            <w:pPr>
              <w:jc w:val="left"/>
              <w:rPr>
                <w:sz w:val="18"/>
                <w:szCs w:val="18"/>
              </w:rPr>
            </w:pPr>
            <w:r w:rsidRPr="00D637A5">
              <w:rPr>
                <w:sz w:val="18"/>
                <w:szCs w:val="18"/>
              </w:rPr>
              <w:t>6: Tight seam function</w:t>
            </w:r>
            <w:r w:rsidR="008F74BC">
              <w:rPr>
                <w:sz w:val="18"/>
                <w:szCs w:val="18"/>
              </w:rPr>
              <w:t xml:space="preserve"> </w:t>
            </w:r>
            <w:r w:rsidR="008F74BC" w:rsidRPr="008F74BC">
              <w:rPr>
                <w:sz w:val="18"/>
                <w:szCs w:val="18"/>
              </w:rPr>
              <w:t>(</w:t>
            </w:r>
            <w:r w:rsidR="008F74BC">
              <w:rPr>
                <w:sz w:val="18"/>
                <w:szCs w:val="18"/>
              </w:rPr>
              <w:t>p</w:t>
            </w:r>
            <w:r w:rsidR="008F74BC" w:rsidRPr="008F74BC">
              <w:rPr>
                <w:sz w:val="18"/>
                <w:szCs w:val="18"/>
              </w:rPr>
              <w:t xml:space="preserve">ress and hold the </w:t>
            </w:r>
            <w:r w:rsidR="008F74BC">
              <w:rPr>
                <w:sz w:val="18"/>
                <w:szCs w:val="18"/>
              </w:rPr>
              <w:t>key</w:t>
            </w:r>
            <w:r w:rsidR="008F74BC" w:rsidRPr="008F74BC">
              <w:rPr>
                <w:sz w:val="18"/>
                <w:szCs w:val="18"/>
              </w:rPr>
              <w:t xml:space="preserve"> to sew)</w:t>
            </w:r>
          </w:p>
        </w:tc>
      </w:tr>
      <w:tr w:rsidR="003E6E5A" w:rsidRPr="00D637A5" w:rsidTr="00910EB5">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1" w:type="dxa"/>
            <w:vAlign w:val="center"/>
          </w:tcPr>
          <w:p w:rsidR="003E6E5A" w:rsidRPr="00D637A5" w:rsidRDefault="003E6E5A" w:rsidP="002112C5">
            <w:pPr>
              <w:snapToGrid w:val="0"/>
              <w:jc w:val="center"/>
              <w:rPr>
                <w:sz w:val="18"/>
                <w:szCs w:val="18"/>
              </w:rPr>
            </w:pPr>
            <w:r w:rsidRPr="00D637A5">
              <w:rPr>
                <w:sz w:val="18"/>
                <w:szCs w:val="18"/>
              </w:rPr>
              <w:t>0</w:t>
            </w:r>
          </w:p>
        </w:tc>
        <w:tc>
          <w:tcPr>
            <w:tcW w:w="395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1142" w:type="dxa"/>
            <w:vAlign w:val="center"/>
          </w:tcPr>
          <w:p w:rsidR="00096DCB" w:rsidRPr="00D637A5" w:rsidRDefault="00096DCB" w:rsidP="00096DCB">
            <w:pPr>
              <w:widowControl/>
              <w:jc w:val="center"/>
              <w:textAlignment w:val="center"/>
              <w:rPr>
                <w:sz w:val="18"/>
                <w:szCs w:val="18"/>
              </w:rPr>
            </w:pPr>
            <w:r w:rsidRPr="00D637A5">
              <w:rPr>
                <w:sz w:val="18"/>
                <w:szCs w:val="18"/>
              </w:rPr>
              <w:t>0-9</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5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1142" w:type="dxa"/>
            <w:vAlign w:val="center"/>
          </w:tcPr>
          <w:p w:rsidR="00096DCB" w:rsidRPr="00D637A5" w:rsidRDefault="00096DCB" w:rsidP="00096DCB">
            <w:pPr>
              <w:jc w:val="center"/>
              <w:rPr>
                <w:sz w:val="18"/>
                <w:szCs w:val="18"/>
              </w:rPr>
            </w:pPr>
            <w:r w:rsidRPr="00D637A5">
              <w:rPr>
                <w:sz w:val="18"/>
                <w:szCs w:val="18"/>
              </w:rPr>
              <w:t>0-3</w:t>
            </w:r>
          </w:p>
        </w:tc>
        <w:tc>
          <w:tcPr>
            <w:tcW w:w="851" w:type="dxa"/>
            <w:vAlign w:val="center"/>
          </w:tcPr>
          <w:p w:rsidR="00096DCB" w:rsidRPr="00D637A5" w:rsidRDefault="00096DCB" w:rsidP="00096DCB">
            <w:pPr>
              <w:jc w:val="center"/>
              <w:rPr>
                <w:sz w:val="18"/>
                <w:szCs w:val="18"/>
              </w:rPr>
            </w:pPr>
            <w:r w:rsidRPr="00D637A5">
              <w:rPr>
                <w:sz w:val="18"/>
                <w:szCs w:val="18"/>
              </w:rPr>
              <w:t>1</w:t>
            </w:r>
          </w:p>
        </w:tc>
        <w:tc>
          <w:tcPr>
            <w:tcW w:w="3959" w:type="dxa"/>
            <w:vAlign w:val="center"/>
          </w:tcPr>
          <w:p w:rsidR="00096DCB" w:rsidRPr="00D637A5" w:rsidRDefault="00096DCB" w:rsidP="00096DCB">
            <w:pPr>
              <w:snapToGrid w:val="0"/>
              <w:jc w:val="left"/>
              <w:rPr>
                <w:sz w:val="18"/>
                <w:szCs w:val="18"/>
              </w:rPr>
            </w:pPr>
            <w:r w:rsidRPr="00D637A5">
              <w:rPr>
                <w:sz w:val="18"/>
                <w:szCs w:val="18"/>
              </w:rPr>
              <w:t>0: No key tone, no error voice</w:t>
            </w:r>
          </w:p>
          <w:p w:rsidR="00096DCB" w:rsidRPr="00D637A5" w:rsidRDefault="00096DCB" w:rsidP="00096DCB">
            <w:pPr>
              <w:snapToGrid w:val="0"/>
              <w:jc w:val="left"/>
              <w:rPr>
                <w:sz w:val="18"/>
                <w:szCs w:val="18"/>
              </w:rPr>
            </w:pPr>
            <w:r w:rsidRPr="00D637A5">
              <w:rPr>
                <w:sz w:val="18"/>
                <w:szCs w:val="18"/>
              </w:rPr>
              <w:t>1: With key tone and error voice</w:t>
            </w:r>
          </w:p>
          <w:p w:rsidR="00096DCB" w:rsidRPr="00D637A5" w:rsidRDefault="00096DCB" w:rsidP="00096DCB">
            <w:pPr>
              <w:snapToGrid w:val="0"/>
              <w:jc w:val="left"/>
              <w:rPr>
                <w:sz w:val="18"/>
                <w:szCs w:val="18"/>
              </w:rPr>
            </w:pPr>
            <w:r w:rsidRPr="00D637A5">
              <w:rPr>
                <w:sz w:val="18"/>
                <w:szCs w:val="18"/>
              </w:rPr>
              <w:t>2: Key tone only</w:t>
            </w:r>
          </w:p>
          <w:p w:rsidR="00096DCB" w:rsidRPr="00D637A5" w:rsidRDefault="00096DCB" w:rsidP="00096DCB">
            <w:pPr>
              <w:snapToGrid w:val="0"/>
              <w:jc w:val="left"/>
              <w:rPr>
                <w:sz w:val="18"/>
                <w:szCs w:val="18"/>
              </w:rPr>
            </w:pPr>
            <w:r w:rsidRPr="00D637A5">
              <w:rPr>
                <w:sz w:val="18"/>
                <w:szCs w:val="18"/>
              </w:rPr>
              <w:t>3: Error voice only</w:t>
            </w: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lastRenderedPageBreak/>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B32930" w:rsidRPr="00D637A5" w:rsidTr="00910EB5">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function switch</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0-1</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0</w:t>
            </w:r>
          </w:p>
        </w:tc>
        <w:tc>
          <w:tcPr>
            <w:tcW w:w="3959" w:type="dxa"/>
            <w:vAlign w:val="center"/>
          </w:tcPr>
          <w:p w:rsidR="00B32930" w:rsidRPr="00D637A5" w:rsidRDefault="00F8052A" w:rsidP="00B32930">
            <w:pPr>
              <w:snapToGrid w:val="0"/>
              <w:jc w:val="left"/>
              <w:rPr>
                <w:sz w:val="18"/>
                <w:szCs w:val="18"/>
              </w:rPr>
            </w:pPr>
            <w:r w:rsidRPr="00F8052A">
              <w:rPr>
                <w:sz w:val="18"/>
                <w:szCs w:val="18"/>
              </w:rPr>
              <w:t>For each increase of 100 above 4000 rpm, the actual increase is 100*[P17-N09].</w:t>
            </w:r>
          </w:p>
        </w:tc>
      </w:tr>
      <w:tr w:rsidR="00B32930" w:rsidRPr="00D637A5" w:rsidTr="00910EB5">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P17-N09</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ratio (%)</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10-100</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50</w:t>
            </w:r>
          </w:p>
        </w:tc>
        <w:tc>
          <w:tcPr>
            <w:tcW w:w="3959" w:type="dxa"/>
            <w:vAlign w:val="center"/>
          </w:tcPr>
          <w:p w:rsidR="00B32930" w:rsidRPr="00D637A5" w:rsidRDefault="00B32930" w:rsidP="00B32930">
            <w:pPr>
              <w:snapToGrid w:val="0"/>
              <w:jc w:val="left"/>
              <w:rPr>
                <w:sz w:val="18"/>
                <w:szCs w:val="18"/>
              </w:rPr>
            </w:pP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E17312" w:rsidP="00E17312">
            <w:pPr>
              <w:snapToGrid w:val="0"/>
              <w:jc w:val="left"/>
              <w:rPr>
                <w:sz w:val="18"/>
                <w:szCs w:val="18"/>
              </w:rPr>
            </w:pPr>
            <w:r w:rsidRPr="00D637A5">
              <w:rPr>
                <w:sz w:val="18"/>
                <w:szCs w:val="18"/>
              </w:rPr>
              <w:t>Boot counter interface selection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910EB5">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BD62ED" w:rsidP="00E17312">
            <w:pPr>
              <w:snapToGrid w:val="0"/>
              <w:jc w:val="left"/>
              <w:rPr>
                <w:sz w:val="18"/>
                <w:szCs w:val="18"/>
              </w:rPr>
            </w:pPr>
            <w:r w:rsidRPr="00D637A5">
              <w:rPr>
                <w:sz w:val="18"/>
                <w:szCs w:val="18"/>
              </w:rPr>
              <w:t>Automatic piece counting mode selection</w:t>
            </w:r>
          </w:p>
        </w:tc>
        <w:tc>
          <w:tcPr>
            <w:tcW w:w="114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5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F84A4D">
            <w:pPr>
              <w:jc w:val="center"/>
              <w:rPr>
                <w:sz w:val="18"/>
                <w:szCs w:val="18"/>
              </w:rPr>
            </w:pPr>
            <w:r w:rsidRPr="00D637A5">
              <w:rPr>
                <w:sz w:val="18"/>
                <w:szCs w:val="18"/>
              </w:rPr>
              <w:t>1</w:t>
            </w:r>
            <w:r w:rsidR="00F84A4D" w:rsidRPr="00D637A5">
              <w:rPr>
                <w:sz w:val="18"/>
                <w:szCs w:val="18"/>
              </w:rPr>
              <w:t>36</w:t>
            </w:r>
          </w:p>
        </w:tc>
        <w:tc>
          <w:tcPr>
            <w:tcW w:w="3959"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F84A4D">
            <w:pPr>
              <w:jc w:val="center"/>
              <w:rPr>
                <w:sz w:val="18"/>
                <w:szCs w:val="18"/>
              </w:rPr>
            </w:pPr>
            <w:r w:rsidRPr="00D637A5">
              <w:rPr>
                <w:sz w:val="18"/>
                <w:szCs w:val="18"/>
              </w:rPr>
              <w:t>1</w:t>
            </w:r>
            <w:r w:rsidR="00F84A4D" w:rsidRPr="00D637A5">
              <w:rPr>
                <w:sz w:val="18"/>
                <w:szCs w:val="18"/>
              </w:rPr>
              <w:t>34</w:t>
            </w:r>
          </w:p>
        </w:tc>
        <w:tc>
          <w:tcPr>
            <w:tcW w:w="3959" w:type="dxa"/>
            <w:vAlign w:val="center"/>
          </w:tcPr>
          <w:p w:rsidR="009B4FB1" w:rsidRPr="00D637A5" w:rsidRDefault="007A50D2" w:rsidP="007A50D2">
            <w:pPr>
              <w:snapToGrid w:val="0"/>
              <w:spacing w:line="276" w:lineRule="auto"/>
              <w:jc w:val="left"/>
              <w:rPr>
                <w:sz w:val="18"/>
                <w:szCs w:val="18"/>
              </w:rPr>
            </w:pPr>
            <w:r w:rsidRPr="00D637A5">
              <w:rPr>
                <w:sz w:val="18"/>
                <w:szCs w:val="18"/>
              </w:rPr>
              <w:t>Stitch compensation for start back-tacking A section, 0~200 action gradually delay; The large value, the longer of the B section last stitch.</w:t>
            </w:r>
          </w:p>
        </w:tc>
      </w:tr>
      <w:tr w:rsidR="00F84A4D" w:rsidRPr="00D637A5" w:rsidTr="00910EB5">
        <w:trPr>
          <w:trHeight w:val="259"/>
          <w:jc w:val="center"/>
        </w:trPr>
        <w:tc>
          <w:tcPr>
            <w:tcW w:w="936" w:type="dxa"/>
            <w:vAlign w:val="center"/>
          </w:tcPr>
          <w:p w:rsidR="00F84A4D" w:rsidRPr="00D637A5" w:rsidRDefault="00B32930" w:rsidP="009B4FB1">
            <w:pPr>
              <w:widowControl/>
              <w:jc w:val="center"/>
              <w:textAlignment w:val="center"/>
              <w:rPr>
                <w:sz w:val="18"/>
                <w:szCs w:val="18"/>
              </w:rPr>
            </w:pPr>
            <w:r w:rsidRPr="00D637A5">
              <w:rPr>
                <w:sz w:val="18"/>
                <w:szCs w:val="18"/>
              </w:rPr>
              <w:t>P20</w:t>
            </w:r>
          </w:p>
        </w:tc>
        <w:tc>
          <w:tcPr>
            <w:tcW w:w="2463" w:type="dxa"/>
            <w:vAlign w:val="center"/>
          </w:tcPr>
          <w:p w:rsidR="00F84A4D" w:rsidRPr="00D637A5" w:rsidRDefault="00B32930" w:rsidP="009B4FB1">
            <w:pPr>
              <w:snapToGrid w:val="0"/>
              <w:spacing w:line="240" w:lineRule="auto"/>
              <w:jc w:val="left"/>
              <w:rPr>
                <w:sz w:val="18"/>
                <w:szCs w:val="18"/>
              </w:rPr>
            </w:pPr>
            <w:r w:rsidRPr="00D637A5">
              <w:rPr>
                <w:sz w:val="18"/>
                <w:szCs w:val="18"/>
              </w:rPr>
              <w:t>End back-tacking running mode selection</w:t>
            </w:r>
          </w:p>
        </w:tc>
        <w:tc>
          <w:tcPr>
            <w:tcW w:w="1142" w:type="dxa"/>
            <w:vAlign w:val="center"/>
          </w:tcPr>
          <w:p w:rsidR="00F84A4D" w:rsidRPr="00D637A5" w:rsidRDefault="00F84A4D" w:rsidP="009B4FB1">
            <w:pPr>
              <w:jc w:val="center"/>
              <w:rPr>
                <w:sz w:val="18"/>
                <w:szCs w:val="18"/>
              </w:rPr>
            </w:pPr>
            <w:r w:rsidRPr="00D637A5">
              <w:rPr>
                <w:sz w:val="18"/>
                <w:szCs w:val="18"/>
              </w:rPr>
              <w:t>0-1</w:t>
            </w:r>
          </w:p>
        </w:tc>
        <w:tc>
          <w:tcPr>
            <w:tcW w:w="851" w:type="dxa"/>
            <w:vAlign w:val="center"/>
          </w:tcPr>
          <w:p w:rsidR="00F84A4D" w:rsidRPr="00D637A5" w:rsidRDefault="00F84A4D" w:rsidP="00F84A4D">
            <w:pPr>
              <w:jc w:val="center"/>
              <w:rPr>
                <w:sz w:val="18"/>
                <w:szCs w:val="18"/>
              </w:rPr>
            </w:pPr>
            <w:r w:rsidRPr="00D637A5">
              <w:rPr>
                <w:sz w:val="18"/>
                <w:szCs w:val="18"/>
              </w:rPr>
              <w:t>1</w:t>
            </w:r>
          </w:p>
        </w:tc>
        <w:tc>
          <w:tcPr>
            <w:tcW w:w="3959" w:type="dxa"/>
            <w:vAlign w:val="center"/>
          </w:tcPr>
          <w:p w:rsidR="00F84A4D" w:rsidRPr="00D637A5" w:rsidRDefault="00F84A4D" w:rsidP="007A50D2">
            <w:pPr>
              <w:snapToGrid w:val="0"/>
              <w:spacing w:line="276" w:lineRule="auto"/>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520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420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270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1142" w:type="dxa"/>
            <w:vAlign w:val="center"/>
          </w:tcPr>
          <w:p w:rsidR="00F25160" w:rsidRPr="00D637A5" w:rsidRDefault="00F25160" w:rsidP="00F25160">
            <w:pPr>
              <w:jc w:val="center"/>
              <w:rPr>
                <w:sz w:val="18"/>
                <w:szCs w:val="18"/>
              </w:rPr>
            </w:pPr>
            <w:r w:rsidRPr="00D637A5">
              <w:rPr>
                <w:sz w:val="18"/>
                <w:szCs w:val="18"/>
              </w:rPr>
              <w:t>30-500</w:t>
            </w:r>
          </w:p>
        </w:tc>
        <w:tc>
          <w:tcPr>
            <w:tcW w:w="851" w:type="dxa"/>
            <w:vAlign w:val="center"/>
          </w:tcPr>
          <w:p w:rsidR="00F25160" w:rsidRPr="00D637A5" w:rsidRDefault="00F25160" w:rsidP="00F25160">
            <w:pPr>
              <w:jc w:val="center"/>
              <w:rPr>
                <w:sz w:val="18"/>
                <w:szCs w:val="18"/>
              </w:rPr>
            </w:pPr>
            <w:r w:rsidRPr="00D637A5">
              <w:rPr>
                <w:sz w:val="18"/>
                <w:szCs w:val="18"/>
              </w:rPr>
              <w:t>130</w:t>
            </w:r>
          </w:p>
        </w:tc>
        <w:tc>
          <w:tcPr>
            <w:tcW w:w="3959" w:type="dxa"/>
            <w:vAlign w:val="center"/>
          </w:tcPr>
          <w:p w:rsidR="00F25160" w:rsidRPr="00D637A5" w:rsidRDefault="00F25160" w:rsidP="00F25160">
            <w:pPr>
              <w:snapToGrid w:val="0"/>
              <w:jc w:val="left"/>
              <w:rPr>
                <w:sz w:val="18"/>
                <w:szCs w:val="18"/>
              </w:rPr>
            </w:pP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B32930">
            <w:pPr>
              <w:jc w:val="center"/>
              <w:rPr>
                <w:sz w:val="18"/>
                <w:szCs w:val="18"/>
              </w:rPr>
            </w:pPr>
            <w:r w:rsidRPr="00D637A5">
              <w:rPr>
                <w:sz w:val="18"/>
                <w:szCs w:val="18"/>
              </w:rPr>
              <w:t>1</w:t>
            </w:r>
            <w:r w:rsidR="00B32930" w:rsidRPr="00D637A5">
              <w:rPr>
                <w:sz w:val="18"/>
                <w:szCs w:val="18"/>
              </w:rPr>
              <w:t>36</w:t>
            </w:r>
          </w:p>
        </w:tc>
        <w:tc>
          <w:tcPr>
            <w:tcW w:w="3959"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B32930">
            <w:pPr>
              <w:jc w:val="center"/>
              <w:rPr>
                <w:sz w:val="18"/>
                <w:szCs w:val="18"/>
              </w:rPr>
            </w:pPr>
            <w:r w:rsidRPr="00D637A5">
              <w:rPr>
                <w:sz w:val="18"/>
                <w:szCs w:val="18"/>
              </w:rPr>
              <w:t>1</w:t>
            </w:r>
            <w:r w:rsidR="00B32930" w:rsidRPr="00D637A5">
              <w:rPr>
                <w:sz w:val="18"/>
                <w:szCs w:val="18"/>
              </w:rPr>
              <w:t>4</w:t>
            </w:r>
            <w:r w:rsidRPr="00D637A5">
              <w:rPr>
                <w:sz w:val="18"/>
                <w:szCs w:val="18"/>
              </w:rPr>
              <w:t>0</w:t>
            </w:r>
          </w:p>
        </w:tc>
        <w:tc>
          <w:tcPr>
            <w:tcW w:w="3959"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910EB5">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Bar-tacking running mode</w:t>
            </w:r>
          </w:p>
          <w:p w:rsidR="00B32930" w:rsidRPr="00D637A5" w:rsidRDefault="00B32930" w:rsidP="00B32930">
            <w:pPr>
              <w:snapToGrid w:val="0"/>
              <w:spacing w:line="240" w:lineRule="auto"/>
              <w:jc w:val="left"/>
              <w:rPr>
                <w:sz w:val="18"/>
                <w:szCs w:val="18"/>
              </w:rPr>
            </w:pPr>
            <w:r w:rsidRPr="00D637A5">
              <w:rPr>
                <w:sz w:val="18"/>
                <w:szCs w:val="18"/>
              </w:rPr>
              <w:t>selection</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1" w:type="dxa"/>
            <w:vAlign w:val="center"/>
          </w:tcPr>
          <w:p w:rsidR="00B32930" w:rsidRPr="00D637A5" w:rsidRDefault="00B32930" w:rsidP="00B32930">
            <w:pPr>
              <w:jc w:val="center"/>
              <w:rPr>
                <w:sz w:val="18"/>
                <w:szCs w:val="18"/>
              </w:rPr>
            </w:pPr>
            <w:r w:rsidRPr="00D637A5">
              <w:rPr>
                <w:sz w:val="18"/>
                <w:szCs w:val="18"/>
              </w:rPr>
              <w:t>1</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1" w:type="dxa"/>
            <w:vAlign w:val="center"/>
          </w:tcPr>
          <w:p w:rsidR="00B32930" w:rsidRPr="00D637A5" w:rsidRDefault="00B32930" w:rsidP="00B32930">
            <w:pPr>
              <w:snapToGrid w:val="0"/>
              <w:jc w:val="center"/>
              <w:rPr>
                <w:sz w:val="18"/>
                <w:szCs w:val="18"/>
              </w:rPr>
            </w:pPr>
            <w:r w:rsidRPr="00D637A5">
              <w:rPr>
                <w:sz w:val="18"/>
                <w:szCs w:val="18"/>
              </w:rPr>
              <w:t>20</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P30</w:t>
            </w:r>
          </w:p>
        </w:tc>
        <w:tc>
          <w:tcPr>
            <w:tcW w:w="2463" w:type="dxa"/>
            <w:vAlign w:val="center"/>
          </w:tcPr>
          <w:p w:rsidR="00B32930" w:rsidRPr="00D637A5" w:rsidRDefault="00B32930" w:rsidP="00B32930">
            <w:pPr>
              <w:snapToGrid w:val="0"/>
              <w:jc w:val="left"/>
              <w:rPr>
                <w:sz w:val="18"/>
                <w:szCs w:val="18"/>
              </w:rPr>
            </w:pPr>
            <w:r w:rsidRPr="00D637A5">
              <w:rPr>
                <w:sz w:val="18"/>
                <w:szCs w:val="18"/>
              </w:rPr>
              <w:t>The foot lift height of thread tension release start action when knee-control foot lift</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0-4799</w:t>
            </w:r>
          </w:p>
        </w:tc>
        <w:tc>
          <w:tcPr>
            <w:tcW w:w="851" w:type="dxa"/>
            <w:vAlign w:val="center"/>
          </w:tcPr>
          <w:p w:rsidR="00B32930" w:rsidRPr="00D637A5" w:rsidRDefault="00B32930" w:rsidP="00B32930">
            <w:pPr>
              <w:jc w:val="center"/>
              <w:rPr>
                <w:sz w:val="18"/>
                <w:szCs w:val="18"/>
              </w:rPr>
            </w:pPr>
            <w:r w:rsidRPr="00D637A5">
              <w:rPr>
                <w:sz w:val="18"/>
                <w:szCs w:val="18"/>
              </w:rPr>
              <w:t>3200</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P31</w:t>
            </w:r>
          </w:p>
        </w:tc>
        <w:tc>
          <w:tcPr>
            <w:tcW w:w="2463" w:type="dxa"/>
            <w:vAlign w:val="center"/>
          </w:tcPr>
          <w:p w:rsidR="00B32930" w:rsidRPr="00D637A5" w:rsidRDefault="00B32930" w:rsidP="00B32930">
            <w:pPr>
              <w:snapToGrid w:val="0"/>
              <w:jc w:val="left"/>
              <w:rPr>
                <w:sz w:val="18"/>
                <w:szCs w:val="18"/>
              </w:rPr>
            </w:pPr>
            <w:r w:rsidRPr="00D637A5">
              <w:rPr>
                <w:sz w:val="18"/>
                <w:szCs w:val="18"/>
              </w:rPr>
              <w:t>Thread tension release function switch when knee-control foot lift</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1" w:type="dxa"/>
            <w:vAlign w:val="center"/>
          </w:tcPr>
          <w:p w:rsidR="00B32930" w:rsidRPr="00D637A5" w:rsidRDefault="00B32930" w:rsidP="00B32930">
            <w:pPr>
              <w:widowControl/>
              <w:jc w:val="center"/>
              <w:textAlignment w:val="center"/>
              <w:rPr>
                <w:sz w:val="18"/>
                <w:szCs w:val="18"/>
              </w:rPr>
            </w:pPr>
            <w:r w:rsidRPr="00D637A5">
              <w:rPr>
                <w:sz w:val="18"/>
                <w:szCs w:val="18"/>
              </w:rPr>
              <w:t>1</w:t>
            </w:r>
          </w:p>
        </w:tc>
        <w:tc>
          <w:tcPr>
            <w:tcW w:w="3959" w:type="dxa"/>
            <w:vAlign w:val="center"/>
          </w:tcPr>
          <w:p w:rsidR="00B32930" w:rsidRPr="00D637A5" w:rsidRDefault="00B32930" w:rsidP="00B32930">
            <w:pPr>
              <w:snapToGrid w:val="0"/>
              <w:spacing w:line="276" w:lineRule="auto"/>
              <w:jc w:val="left"/>
              <w:rPr>
                <w:sz w:val="18"/>
                <w:szCs w:val="18"/>
              </w:rPr>
            </w:pPr>
          </w:p>
        </w:tc>
      </w:tr>
      <w:tr w:rsidR="009B4FB1" w:rsidRPr="00D637A5" w:rsidTr="00910EB5">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B32930">
            <w:pPr>
              <w:jc w:val="center"/>
              <w:rPr>
                <w:sz w:val="18"/>
                <w:szCs w:val="18"/>
              </w:rPr>
            </w:pPr>
            <w:r w:rsidRPr="00D637A5">
              <w:rPr>
                <w:sz w:val="18"/>
                <w:szCs w:val="18"/>
              </w:rPr>
              <w:t>1</w:t>
            </w:r>
            <w:r w:rsidR="00B32930" w:rsidRPr="00D637A5">
              <w:rPr>
                <w:sz w:val="18"/>
                <w:szCs w:val="18"/>
              </w:rPr>
              <w:t>4</w:t>
            </w:r>
            <w:r w:rsidRPr="00D637A5">
              <w:rPr>
                <w:sz w:val="18"/>
                <w:szCs w:val="18"/>
              </w:rPr>
              <w:t>0</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910EB5">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7411CB">
            <w:pPr>
              <w:jc w:val="center"/>
              <w:rPr>
                <w:sz w:val="18"/>
                <w:szCs w:val="18"/>
              </w:rPr>
            </w:pPr>
            <w:r w:rsidRPr="00D637A5">
              <w:rPr>
                <w:sz w:val="18"/>
                <w:szCs w:val="18"/>
              </w:rPr>
              <w:t>1</w:t>
            </w:r>
            <w:r w:rsidR="00B32930" w:rsidRPr="00D637A5">
              <w:rPr>
                <w:sz w:val="18"/>
                <w:szCs w:val="18"/>
              </w:rPr>
              <w:t>3</w:t>
            </w:r>
            <w:r w:rsidR="007411CB" w:rsidRPr="00D637A5">
              <w:rPr>
                <w:sz w:val="18"/>
                <w:szCs w:val="18"/>
              </w:rPr>
              <w:t>6</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A/M</w:t>
            </w:r>
          </w:p>
        </w:tc>
        <w:tc>
          <w:tcPr>
            <w:tcW w:w="851" w:type="dxa"/>
            <w:vAlign w:val="center"/>
          </w:tcPr>
          <w:p w:rsidR="00A00905" w:rsidRPr="00D637A5" w:rsidRDefault="00A00905" w:rsidP="00A00905">
            <w:pPr>
              <w:snapToGrid w:val="0"/>
              <w:jc w:val="center"/>
              <w:rPr>
                <w:sz w:val="18"/>
                <w:szCs w:val="18"/>
              </w:rPr>
            </w:pPr>
            <w:r w:rsidRPr="00D637A5">
              <w:rPr>
                <w:sz w:val="18"/>
                <w:szCs w:val="18"/>
              </w:rPr>
              <w:t>A</w:t>
            </w:r>
          </w:p>
        </w:tc>
        <w:tc>
          <w:tcPr>
            <w:tcW w:w="3959"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lastRenderedPageBreak/>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1" w:type="dxa"/>
            <w:vAlign w:val="center"/>
          </w:tcPr>
          <w:p w:rsidR="00A00905" w:rsidRPr="00D637A5" w:rsidRDefault="00363B0A" w:rsidP="00A00905">
            <w:pPr>
              <w:widowControl/>
              <w:jc w:val="center"/>
              <w:textAlignment w:val="center"/>
              <w:rPr>
                <w:sz w:val="18"/>
                <w:szCs w:val="18"/>
              </w:rPr>
            </w:pPr>
            <w:r w:rsidRPr="00D637A5">
              <w:rPr>
                <w:sz w:val="18"/>
                <w:szCs w:val="18"/>
              </w:rPr>
              <w:t>1</w:t>
            </w:r>
          </w:p>
        </w:tc>
        <w:tc>
          <w:tcPr>
            <w:tcW w:w="3959"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stopover</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910EB5">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1142" w:type="dxa"/>
            <w:vAlign w:val="center"/>
          </w:tcPr>
          <w:p w:rsidR="00A00905" w:rsidRPr="00D637A5" w:rsidRDefault="00A00905" w:rsidP="00A00905">
            <w:pPr>
              <w:jc w:val="center"/>
              <w:rPr>
                <w:sz w:val="18"/>
                <w:szCs w:val="18"/>
              </w:rPr>
            </w:pPr>
            <w:r w:rsidRPr="00D637A5">
              <w:rPr>
                <w:sz w:val="18"/>
                <w:szCs w:val="18"/>
              </w:rPr>
              <w:t>0-1</w:t>
            </w:r>
          </w:p>
        </w:tc>
        <w:tc>
          <w:tcPr>
            <w:tcW w:w="851" w:type="dxa"/>
            <w:vAlign w:val="center"/>
          </w:tcPr>
          <w:p w:rsidR="00A00905" w:rsidRPr="00D637A5" w:rsidRDefault="00C8135D"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1" w:type="dxa"/>
            <w:vAlign w:val="center"/>
          </w:tcPr>
          <w:p w:rsidR="00A00905" w:rsidRPr="00D637A5" w:rsidRDefault="007411CB" w:rsidP="00A00905">
            <w:pPr>
              <w:snapToGrid w:val="0"/>
              <w:jc w:val="center"/>
              <w:rPr>
                <w:sz w:val="18"/>
                <w:szCs w:val="18"/>
              </w:rPr>
            </w:pPr>
            <w:r w:rsidRPr="00D637A5">
              <w:rPr>
                <w:sz w:val="18"/>
                <w:szCs w:val="18"/>
              </w:rPr>
              <w:t>8</w:t>
            </w:r>
          </w:p>
        </w:tc>
        <w:tc>
          <w:tcPr>
            <w:tcW w:w="3959"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A00905">
            <w:pPr>
              <w:snapToGrid w:val="0"/>
              <w:jc w:val="left"/>
              <w:rPr>
                <w:sz w:val="18"/>
                <w:szCs w:val="18"/>
              </w:rPr>
            </w:pPr>
            <w:r w:rsidRPr="00D637A5">
              <w:rPr>
                <w:sz w:val="18"/>
                <w:szCs w:val="18"/>
              </w:rPr>
              <w:t>2-11: Thread clamping Function and the strength of automatic thread clamping.</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snapToGrid w:val="0"/>
              <w:jc w:val="center"/>
              <w:rPr>
                <w:sz w:val="18"/>
                <w:szCs w:val="18"/>
              </w:rPr>
            </w:pPr>
            <w:r w:rsidRPr="00D637A5">
              <w:rPr>
                <w:sz w:val="18"/>
                <w:szCs w:val="18"/>
              </w:rPr>
              <w:t>ON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2137A3" w:rsidP="00A00905">
            <w:pPr>
              <w:snapToGrid w:val="0"/>
              <w:jc w:val="left"/>
              <w:rPr>
                <w:sz w:val="18"/>
                <w:szCs w:val="18"/>
              </w:rPr>
            </w:pPr>
            <w:hyperlink r:id="rId36" w:history="1">
              <w:r w:rsidR="00A00905" w:rsidRPr="00D637A5">
                <w:rPr>
                  <w:sz w:val="18"/>
                  <w:szCs w:val="18"/>
                </w:rPr>
                <w:t>Automatic presser foot lifting</w:t>
              </w:r>
            </w:hyperlink>
            <w:r w:rsidR="00A00905" w:rsidRPr="00D637A5">
              <w:rPr>
                <w:sz w:val="18"/>
                <w:szCs w:val="18"/>
              </w:rPr>
              <w:t xml:space="preserve"> when pause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2137A3" w:rsidP="00A00905">
            <w:pPr>
              <w:snapToGrid w:val="0"/>
              <w:jc w:val="left"/>
              <w:rPr>
                <w:sz w:val="18"/>
                <w:szCs w:val="18"/>
              </w:rPr>
            </w:pPr>
            <w:hyperlink r:id="rId37"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1142" w:type="dxa"/>
            <w:vAlign w:val="center"/>
          </w:tcPr>
          <w:p w:rsidR="00A00905" w:rsidRPr="00D637A5" w:rsidRDefault="00A00905" w:rsidP="00A00905">
            <w:pPr>
              <w:snapToGrid w:val="0"/>
              <w:jc w:val="center"/>
              <w:rPr>
                <w:sz w:val="18"/>
                <w:szCs w:val="18"/>
              </w:rPr>
            </w:pPr>
            <w:r w:rsidRPr="00D637A5">
              <w:rPr>
                <w:sz w:val="18"/>
                <w:szCs w:val="18"/>
              </w:rPr>
              <w:t>0-9999</w:t>
            </w:r>
          </w:p>
        </w:tc>
        <w:tc>
          <w:tcPr>
            <w:tcW w:w="851" w:type="dxa"/>
            <w:vAlign w:val="center"/>
          </w:tcPr>
          <w:p w:rsidR="00A00905" w:rsidRPr="00D637A5" w:rsidRDefault="00A00905" w:rsidP="00A00905">
            <w:pPr>
              <w:snapToGrid w:val="0"/>
              <w:jc w:val="center"/>
              <w:rPr>
                <w:sz w:val="18"/>
                <w:szCs w:val="18"/>
              </w:rPr>
            </w:pPr>
            <w:r w:rsidRPr="00D637A5">
              <w:rPr>
                <w:sz w:val="18"/>
                <w:szCs w:val="18"/>
              </w:rPr>
              <w:t>0</w:t>
            </w:r>
          </w:p>
        </w:tc>
        <w:tc>
          <w:tcPr>
            <w:tcW w:w="3959"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910EB5">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angle(up</w:t>
            </w:r>
            <w:r w:rsidR="00E37E31">
              <w:rPr>
                <w:sz w:val="18"/>
                <w:szCs w:val="18"/>
              </w:rPr>
              <w:t>per</w:t>
            </w:r>
            <w:r w:rsidRPr="00D637A5">
              <w:rPr>
                <w:sz w:val="18"/>
                <w:szCs w:val="18"/>
              </w:rPr>
              <w:t xml:space="preserve"> position)</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B32930" w:rsidRPr="00D637A5" w:rsidTr="00910EB5">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P42-N12</w:t>
            </w:r>
          </w:p>
        </w:tc>
        <w:tc>
          <w:tcPr>
            <w:tcW w:w="2463" w:type="dxa"/>
            <w:vAlign w:val="center"/>
          </w:tcPr>
          <w:p w:rsidR="00B32930" w:rsidRPr="00D637A5" w:rsidRDefault="00941C3A" w:rsidP="00A00905">
            <w:pPr>
              <w:snapToGrid w:val="0"/>
              <w:jc w:val="left"/>
              <w:rPr>
                <w:sz w:val="18"/>
                <w:szCs w:val="18"/>
              </w:rPr>
            </w:pPr>
            <w:r w:rsidRPr="00941C3A">
              <w:rPr>
                <w:sz w:val="18"/>
                <w:szCs w:val="18"/>
              </w:rPr>
              <w:t>Knee</w:t>
            </w:r>
            <w:r>
              <w:rPr>
                <w:sz w:val="18"/>
                <w:szCs w:val="18"/>
              </w:rPr>
              <w:t>-control</w:t>
            </w:r>
            <w:r w:rsidRPr="00941C3A">
              <w:rPr>
                <w:sz w:val="18"/>
                <w:szCs w:val="18"/>
              </w:rPr>
              <w:t xml:space="preserve"> position sensor AD value</w:t>
            </w:r>
          </w:p>
        </w:tc>
        <w:tc>
          <w:tcPr>
            <w:tcW w:w="114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59" w:type="dxa"/>
            <w:vAlign w:val="center"/>
          </w:tcPr>
          <w:p w:rsidR="00B32930" w:rsidRPr="00D637A5" w:rsidRDefault="00B32930" w:rsidP="00A00905">
            <w:pPr>
              <w:snapToGrid w:val="0"/>
              <w:jc w:val="left"/>
              <w:rPr>
                <w:sz w:val="18"/>
                <w:szCs w:val="18"/>
              </w:rPr>
            </w:pPr>
          </w:p>
        </w:tc>
      </w:tr>
      <w:tr w:rsidR="00B32930" w:rsidRPr="00D637A5" w:rsidTr="00910EB5">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P42-N14</w:t>
            </w:r>
          </w:p>
        </w:tc>
        <w:tc>
          <w:tcPr>
            <w:tcW w:w="2463" w:type="dxa"/>
            <w:vAlign w:val="center"/>
          </w:tcPr>
          <w:p w:rsidR="00B32930" w:rsidRPr="00D637A5" w:rsidRDefault="00907EB3" w:rsidP="00A00905">
            <w:pPr>
              <w:snapToGrid w:val="0"/>
              <w:jc w:val="left"/>
              <w:rPr>
                <w:sz w:val="18"/>
                <w:szCs w:val="18"/>
              </w:rPr>
            </w:pPr>
            <w:r w:rsidRPr="00D637A5">
              <w:rPr>
                <w:sz w:val="18"/>
                <w:szCs w:val="18"/>
              </w:rPr>
              <w:t>The control system version number 2</w:t>
            </w:r>
          </w:p>
        </w:tc>
        <w:tc>
          <w:tcPr>
            <w:tcW w:w="114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59" w:type="dxa"/>
            <w:vAlign w:val="center"/>
          </w:tcPr>
          <w:p w:rsidR="00B32930" w:rsidRPr="00D637A5" w:rsidRDefault="00B32930" w:rsidP="00A00905">
            <w:pPr>
              <w:snapToGrid w:val="0"/>
              <w:jc w:val="left"/>
              <w:rPr>
                <w:sz w:val="18"/>
                <w:szCs w:val="18"/>
              </w:rPr>
            </w:pPr>
          </w:p>
        </w:tc>
      </w:tr>
      <w:tr w:rsidR="00A00905" w:rsidRPr="00D637A5" w:rsidTr="00910EB5">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17186B" w:rsidRPr="00D637A5" w:rsidTr="00910EB5">
        <w:trPr>
          <w:trHeight w:val="419"/>
          <w:jc w:val="center"/>
        </w:trPr>
        <w:tc>
          <w:tcPr>
            <w:tcW w:w="936" w:type="dxa"/>
            <w:vAlign w:val="center"/>
          </w:tcPr>
          <w:p w:rsidR="0017186B" w:rsidRPr="0017186B" w:rsidRDefault="0017186B" w:rsidP="0017186B">
            <w:pPr>
              <w:widowControl/>
              <w:jc w:val="center"/>
              <w:textAlignment w:val="center"/>
              <w:rPr>
                <w:sz w:val="18"/>
                <w:szCs w:val="18"/>
              </w:rPr>
            </w:pPr>
            <w:r w:rsidRPr="0017186B">
              <w:rPr>
                <w:rFonts w:hint="eastAsia"/>
                <w:sz w:val="18"/>
                <w:szCs w:val="18"/>
              </w:rPr>
              <w:t>P42-N18</w:t>
            </w:r>
          </w:p>
        </w:tc>
        <w:tc>
          <w:tcPr>
            <w:tcW w:w="2463" w:type="dxa"/>
            <w:vAlign w:val="center"/>
          </w:tcPr>
          <w:p w:rsidR="0017186B" w:rsidRPr="004263F0" w:rsidRDefault="0015085A" w:rsidP="0017186B">
            <w:pPr>
              <w:widowControl/>
              <w:jc w:val="left"/>
              <w:textAlignment w:val="center"/>
              <w:rPr>
                <w:sz w:val="18"/>
                <w:szCs w:val="18"/>
              </w:rPr>
            </w:pPr>
            <w:r w:rsidRPr="0015085A">
              <w:rPr>
                <w:sz w:val="18"/>
                <w:szCs w:val="18"/>
              </w:rPr>
              <w:t>Simulating action of thread trimming</w:t>
            </w:r>
          </w:p>
        </w:tc>
        <w:tc>
          <w:tcPr>
            <w:tcW w:w="1142" w:type="dxa"/>
            <w:vAlign w:val="center"/>
          </w:tcPr>
          <w:p w:rsidR="0017186B" w:rsidRPr="00D637A5" w:rsidRDefault="0017186B" w:rsidP="0017186B">
            <w:pPr>
              <w:snapToGrid w:val="0"/>
              <w:jc w:val="center"/>
              <w:rPr>
                <w:sz w:val="18"/>
                <w:szCs w:val="18"/>
              </w:rPr>
            </w:pPr>
          </w:p>
        </w:tc>
        <w:tc>
          <w:tcPr>
            <w:tcW w:w="851" w:type="dxa"/>
            <w:vAlign w:val="center"/>
          </w:tcPr>
          <w:p w:rsidR="0017186B" w:rsidRPr="00D637A5" w:rsidRDefault="0017186B" w:rsidP="0017186B">
            <w:pPr>
              <w:snapToGrid w:val="0"/>
              <w:jc w:val="center"/>
              <w:rPr>
                <w:sz w:val="18"/>
                <w:szCs w:val="18"/>
              </w:rPr>
            </w:pPr>
          </w:p>
        </w:tc>
        <w:tc>
          <w:tcPr>
            <w:tcW w:w="3959" w:type="dxa"/>
            <w:vAlign w:val="center"/>
          </w:tcPr>
          <w:p w:rsidR="0017186B" w:rsidRPr="00D637A5" w:rsidRDefault="0017186B" w:rsidP="0017186B">
            <w:pPr>
              <w:snapToGrid w:val="0"/>
              <w:jc w:val="left"/>
              <w:rPr>
                <w:sz w:val="18"/>
                <w:szCs w:val="18"/>
              </w:rPr>
            </w:pPr>
          </w:p>
        </w:tc>
      </w:tr>
      <w:tr w:rsidR="0017186B" w:rsidRPr="00D637A5" w:rsidTr="00910EB5">
        <w:trPr>
          <w:trHeight w:val="419"/>
          <w:jc w:val="center"/>
        </w:trPr>
        <w:tc>
          <w:tcPr>
            <w:tcW w:w="936" w:type="dxa"/>
            <w:vAlign w:val="center"/>
          </w:tcPr>
          <w:p w:rsidR="0017186B" w:rsidRPr="0017186B" w:rsidRDefault="0017186B" w:rsidP="0017186B">
            <w:pPr>
              <w:widowControl/>
              <w:jc w:val="center"/>
              <w:textAlignment w:val="center"/>
              <w:rPr>
                <w:sz w:val="18"/>
                <w:szCs w:val="18"/>
              </w:rPr>
            </w:pPr>
            <w:r w:rsidRPr="0017186B">
              <w:rPr>
                <w:rFonts w:hint="eastAsia"/>
                <w:sz w:val="18"/>
                <w:szCs w:val="18"/>
              </w:rPr>
              <w:t>P42-N19</w:t>
            </w:r>
          </w:p>
        </w:tc>
        <w:tc>
          <w:tcPr>
            <w:tcW w:w="2463" w:type="dxa"/>
            <w:vAlign w:val="center"/>
          </w:tcPr>
          <w:p w:rsidR="0017186B" w:rsidRPr="004263F0" w:rsidRDefault="004263F0" w:rsidP="0017186B">
            <w:pPr>
              <w:widowControl/>
              <w:jc w:val="left"/>
              <w:textAlignment w:val="center"/>
              <w:rPr>
                <w:sz w:val="18"/>
                <w:szCs w:val="18"/>
              </w:rPr>
            </w:pPr>
            <w:r w:rsidRPr="004263F0">
              <w:rPr>
                <w:rFonts w:hint="eastAsia"/>
                <w:sz w:val="18"/>
                <w:szCs w:val="18"/>
              </w:rPr>
              <w:t>E</w:t>
            </w:r>
            <w:r w:rsidRPr="004263F0">
              <w:rPr>
                <w:sz w:val="18"/>
                <w:szCs w:val="18"/>
              </w:rPr>
              <w:t>lectronic wrench AD value</w:t>
            </w:r>
          </w:p>
        </w:tc>
        <w:tc>
          <w:tcPr>
            <w:tcW w:w="1142" w:type="dxa"/>
            <w:vAlign w:val="center"/>
          </w:tcPr>
          <w:p w:rsidR="0017186B" w:rsidRPr="00D637A5" w:rsidRDefault="0017186B" w:rsidP="0017186B">
            <w:pPr>
              <w:snapToGrid w:val="0"/>
              <w:jc w:val="center"/>
              <w:rPr>
                <w:sz w:val="18"/>
                <w:szCs w:val="18"/>
              </w:rPr>
            </w:pPr>
          </w:p>
        </w:tc>
        <w:tc>
          <w:tcPr>
            <w:tcW w:w="851" w:type="dxa"/>
            <w:vAlign w:val="center"/>
          </w:tcPr>
          <w:p w:rsidR="0017186B" w:rsidRPr="00D637A5" w:rsidRDefault="0017186B" w:rsidP="0017186B">
            <w:pPr>
              <w:snapToGrid w:val="0"/>
              <w:jc w:val="center"/>
              <w:rPr>
                <w:sz w:val="18"/>
                <w:szCs w:val="18"/>
              </w:rPr>
            </w:pPr>
          </w:p>
        </w:tc>
        <w:tc>
          <w:tcPr>
            <w:tcW w:w="3959" w:type="dxa"/>
            <w:vAlign w:val="center"/>
          </w:tcPr>
          <w:p w:rsidR="0017186B" w:rsidRPr="00D637A5" w:rsidRDefault="0017186B" w:rsidP="0017186B">
            <w:pPr>
              <w:snapToGrid w:val="0"/>
              <w:jc w:val="left"/>
              <w:rPr>
                <w:sz w:val="18"/>
                <w:szCs w:val="18"/>
              </w:rPr>
            </w:pPr>
          </w:p>
        </w:tc>
      </w:tr>
      <w:tr w:rsidR="0017186B" w:rsidRPr="00D637A5" w:rsidTr="00910EB5">
        <w:trPr>
          <w:trHeight w:val="419"/>
          <w:jc w:val="center"/>
        </w:trPr>
        <w:tc>
          <w:tcPr>
            <w:tcW w:w="936" w:type="dxa"/>
            <w:vAlign w:val="center"/>
          </w:tcPr>
          <w:p w:rsidR="0017186B" w:rsidRPr="0017186B" w:rsidRDefault="0017186B" w:rsidP="0017186B">
            <w:pPr>
              <w:widowControl/>
              <w:jc w:val="center"/>
              <w:textAlignment w:val="center"/>
              <w:rPr>
                <w:sz w:val="18"/>
                <w:szCs w:val="18"/>
              </w:rPr>
            </w:pPr>
            <w:r w:rsidRPr="0017186B">
              <w:rPr>
                <w:rFonts w:hint="eastAsia"/>
                <w:sz w:val="18"/>
                <w:szCs w:val="18"/>
              </w:rPr>
              <w:t>P42-N21</w:t>
            </w:r>
          </w:p>
        </w:tc>
        <w:tc>
          <w:tcPr>
            <w:tcW w:w="2463" w:type="dxa"/>
            <w:vAlign w:val="center"/>
          </w:tcPr>
          <w:p w:rsidR="0017186B" w:rsidRPr="004263F0" w:rsidRDefault="0015085A" w:rsidP="0017186B">
            <w:pPr>
              <w:widowControl/>
              <w:jc w:val="left"/>
              <w:textAlignment w:val="center"/>
              <w:rPr>
                <w:sz w:val="18"/>
                <w:szCs w:val="18"/>
              </w:rPr>
            </w:pPr>
            <w:r>
              <w:rPr>
                <w:sz w:val="18"/>
                <w:szCs w:val="18"/>
              </w:rPr>
              <w:t>T</w:t>
            </w:r>
            <w:r w:rsidRPr="0015085A">
              <w:rPr>
                <w:sz w:val="18"/>
                <w:szCs w:val="18"/>
              </w:rPr>
              <w:t>hread trimming origin debugging</w:t>
            </w:r>
          </w:p>
        </w:tc>
        <w:tc>
          <w:tcPr>
            <w:tcW w:w="1142" w:type="dxa"/>
            <w:vAlign w:val="center"/>
          </w:tcPr>
          <w:p w:rsidR="0017186B" w:rsidRPr="00D637A5" w:rsidRDefault="0017186B" w:rsidP="0017186B">
            <w:pPr>
              <w:snapToGrid w:val="0"/>
              <w:jc w:val="center"/>
              <w:rPr>
                <w:sz w:val="18"/>
                <w:szCs w:val="18"/>
              </w:rPr>
            </w:pPr>
          </w:p>
        </w:tc>
        <w:tc>
          <w:tcPr>
            <w:tcW w:w="851" w:type="dxa"/>
            <w:vAlign w:val="center"/>
          </w:tcPr>
          <w:p w:rsidR="0017186B" w:rsidRPr="00D637A5" w:rsidRDefault="0017186B" w:rsidP="0017186B">
            <w:pPr>
              <w:snapToGrid w:val="0"/>
              <w:jc w:val="center"/>
              <w:rPr>
                <w:sz w:val="18"/>
                <w:szCs w:val="18"/>
              </w:rPr>
            </w:pPr>
          </w:p>
        </w:tc>
        <w:tc>
          <w:tcPr>
            <w:tcW w:w="3959" w:type="dxa"/>
            <w:vAlign w:val="center"/>
          </w:tcPr>
          <w:p w:rsidR="0017186B" w:rsidRPr="00D637A5" w:rsidRDefault="0017186B" w:rsidP="0017186B">
            <w:pPr>
              <w:snapToGrid w:val="0"/>
              <w:jc w:val="left"/>
              <w:rPr>
                <w:sz w:val="18"/>
                <w:szCs w:val="18"/>
              </w:rPr>
            </w:pPr>
          </w:p>
        </w:tc>
      </w:tr>
      <w:tr w:rsidR="0017186B" w:rsidRPr="00D637A5" w:rsidTr="00910EB5">
        <w:trPr>
          <w:trHeight w:val="419"/>
          <w:jc w:val="center"/>
        </w:trPr>
        <w:tc>
          <w:tcPr>
            <w:tcW w:w="936" w:type="dxa"/>
            <w:vAlign w:val="center"/>
          </w:tcPr>
          <w:p w:rsidR="0017186B" w:rsidRPr="0017186B" w:rsidRDefault="0017186B" w:rsidP="0017186B">
            <w:pPr>
              <w:widowControl/>
              <w:jc w:val="center"/>
              <w:textAlignment w:val="center"/>
              <w:rPr>
                <w:sz w:val="18"/>
                <w:szCs w:val="18"/>
              </w:rPr>
            </w:pPr>
            <w:r w:rsidRPr="0017186B">
              <w:rPr>
                <w:rFonts w:hint="eastAsia"/>
                <w:sz w:val="18"/>
                <w:szCs w:val="18"/>
              </w:rPr>
              <w:t>P42-N22</w:t>
            </w:r>
          </w:p>
        </w:tc>
        <w:tc>
          <w:tcPr>
            <w:tcW w:w="2463" w:type="dxa"/>
            <w:vAlign w:val="center"/>
          </w:tcPr>
          <w:p w:rsidR="0017186B" w:rsidRPr="004263F0" w:rsidRDefault="0015085A" w:rsidP="0017186B">
            <w:pPr>
              <w:widowControl/>
              <w:jc w:val="left"/>
              <w:textAlignment w:val="center"/>
              <w:rPr>
                <w:sz w:val="18"/>
                <w:szCs w:val="18"/>
              </w:rPr>
            </w:pPr>
            <w:r w:rsidRPr="0015085A">
              <w:rPr>
                <w:sz w:val="18"/>
                <w:szCs w:val="18"/>
              </w:rPr>
              <w:t>Presser foot origin debugging</w:t>
            </w:r>
          </w:p>
        </w:tc>
        <w:tc>
          <w:tcPr>
            <w:tcW w:w="1142" w:type="dxa"/>
            <w:vAlign w:val="center"/>
          </w:tcPr>
          <w:p w:rsidR="0017186B" w:rsidRPr="00D637A5" w:rsidRDefault="0017186B" w:rsidP="0017186B">
            <w:pPr>
              <w:snapToGrid w:val="0"/>
              <w:jc w:val="center"/>
              <w:rPr>
                <w:sz w:val="18"/>
                <w:szCs w:val="18"/>
              </w:rPr>
            </w:pPr>
          </w:p>
        </w:tc>
        <w:tc>
          <w:tcPr>
            <w:tcW w:w="851" w:type="dxa"/>
            <w:vAlign w:val="center"/>
          </w:tcPr>
          <w:p w:rsidR="0017186B" w:rsidRPr="00D637A5" w:rsidRDefault="0017186B" w:rsidP="0017186B">
            <w:pPr>
              <w:snapToGrid w:val="0"/>
              <w:jc w:val="center"/>
              <w:rPr>
                <w:sz w:val="18"/>
                <w:szCs w:val="18"/>
              </w:rPr>
            </w:pPr>
          </w:p>
        </w:tc>
        <w:tc>
          <w:tcPr>
            <w:tcW w:w="3959" w:type="dxa"/>
            <w:vAlign w:val="center"/>
          </w:tcPr>
          <w:p w:rsidR="0017186B" w:rsidRPr="00D637A5" w:rsidRDefault="0017186B" w:rsidP="0017186B">
            <w:pPr>
              <w:snapToGrid w:val="0"/>
              <w:jc w:val="left"/>
              <w:rPr>
                <w:sz w:val="18"/>
                <w:szCs w:val="18"/>
              </w:rPr>
            </w:pPr>
          </w:p>
        </w:tc>
      </w:tr>
      <w:tr w:rsidR="00C8135D" w:rsidRPr="00D637A5" w:rsidTr="00910EB5">
        <w:trPr>
          <w:trHeight w:val="419"/>
          <w:jc w:val="center"/>
        </w:trPr>
        <w:tc>
          <w:tcPr>
            <w:tcW w:w="936" w:type="dxa"/>
            <w:vAlign w:val="center"/>
          </w:tcPr>
          <w:p w:rsidR="00C8135D" w:rsidRPr="00D637A5" w:rsidRDefault="00C8135D" w:rsidP="00C8135D">
            <w:pPr>
              <w:snapToGrid w:val="0"/>
              <w:spacing w:line="276" w:lineRule="auto"/>
              <w:jc w:val="center"/>
              <w:rPr>
                <w:sz w:val="18"/>
                <w:szCs w:val="18"/>
              </w:rPr>
            </w:pPr>
            <w:r w:rsidRPr="00D637A5">
              <w:rPr>
                <w:sz w:val="18"/>
                <w:szCs w:val="18"/>
              </w:rPr>
              <w:t>P43</w:t>
            </w:r>
          </w:p>
        </w:tc>
        <w:tc>
          <w:tcPr>
            <w:tcW w:w="2463" w:type="dxa"/>
            <w:vAlign w:val="center"/>
          </w:tcPr>
          <w:p w:rsidR="00C8135D" w:rsidRPr="00D637A5" w:rsidRDefault="00C8135D" w:rsidP="00C8135D">
            <w:pPr>
              <w:snapToGrid w:val="0"/>
              <w:jc w:val="left"/>
              <w:rPr>
                <w:sz w:val="18"/>
                <w:szCs w:val="18"/>
              </w:rPr>
            </w:pPr>
            <w:r w:rsidRPr="00D637A5">
              <w:rPr>
                <w:sz w:val="18"/>
                <w:szCs w:val="18"/>
              </w:rPr>
              <w:t xml:space="preserve">Motor rotation direction </w:t>
            </w:r>
            <w:r w:rsidRPr="00D637A5">
              <w:rPr>
                <w:sz w:val="18"/>
                <w:szCs w:val="18"/>
              </w:rPr>
              <w:lastRenderedPageBreak/>
              <w:t>setting</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lastRenderedPageBreak/>
              <w:t>CCW/CW</w:t>
            </w:r>
          </w:p>
        </w:tc>
        <w:tc>
          <w:tcPr>
            <w:tcW w:w="851" w:type="dxa"/>
            <w:vAlign w:val="center"/>
          </w:tcPr>
          <w:p w:rsidR="00C8135D" w:rsidRPr="00D637A5" w:rsidRDefault="00C8135D" w:rsidP="00C8135D">
            <w:pPr>
              <w:widowControl/>
              <w:jc w:val="center"/>
              <w:textAlignment w:val="center"/>
              <w:rPr>
                <w:sz w:val="18"/>
                <w:szCs w:val="18"/>
              </w:rPr>
            </w:pPr>
            <w:r w:rsidRPr="00D637A5">
              <w:rPr>
                <w:sz w:val="18"/>
                <w:szCs w:val="18"/>
              </w:rPr>
              <w:t>CCW</w:t>
            </w:r>
          </w:p>
        </w:tc>
        <w:tc>
          <w:tcPr>
            <w:tcW w:w="3959" w:type="dxa"/>
            <w:vAlign w:val="center"/>
          </w:tcPr>
          <w:p w:rsidR="00C8135D" w:rsidRPr="00D637A5" w:rsidRDefault="00C8135D" w:rsidP="00C8135D">
            <w:pPr>
              <w:widowControl/>
              <w:jc w:val="left"/>
              <w:textAlignment w:val="center"/>
              <w:rPr>
                <w:sz w:val="18"/>
                <w:szCs w:val="18"/>
              </w:rPr>
            </w:pPr>
            <w:r w:rsidRPr="00D637A5">
              <w:rPr>
                <w:sz w:val="18"/>
                <w:szCs w:val="18"/>
              </w:rPr>
              <w:t xml:space="preserve">CW: </w:t>
            </w:r>
            <w:r w:rsidR="002D6C49" w:rsidRPr="00D637A5">
              <w:rPr>
                <w:sz w:val="18"/>
                <w:szCs w:val="18"/>
              </w:rPr>
              <w:t>C</w:t>
            </w:r>
            <w:r w:rsidRPr="00D637A5">
              <w:rPr>
                <w:sz w:val="18"/>
                <w:szCs w:val="18"/>
              </w:rPr>
              <w:t>lockwise</w:t>
            </w:r>
          </w:p>
          <w:p w:rsidR="00C8135D" w:rsidRPr="00D637A5" w:rsidRDefault="00C8135D" w:rsidP="002D6C49">
            <w:pPr>
              <w:widowControl/>
              <w:jc w:val="left"/>
              <w:textAlignment w:val="center"/>
              <w:rPr>
                <w:sz w:val="18"/>
                <w:szCs w:val="18"/>
              </w:rPr>
            </w:pPr>
            <w:r w:rsidRPr="00D637A5">
              <w:rPr>
                <w:sz w:val="18"/>
                <w:szCs w:val="18"/>
              </w:rPr>
              <w:lastRenderedPageBreak/>
              <w:t xml:space="preserve">CCW: </w:t>
            </w:r>
            <w:r w:rsidR="002D6C49" w:rsidRPr="00D637A5">
              <w:rPr>
                <w:sz w:val="18"/>
                <w:szCs w:val="18"/>
              </w:rPr>
              <w:t>C</w:t>
            </w:r>
            <w:r w:rsidRPr="00D637A5">
              <w:rPr>
                <w:sz w:val="18"/>
                <w:szCs w:val="18"/>
              </w:rPr>
              <w:t>ounter clock wise</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P44</w:t>
            </w:r>
          </w:p>
        </w:tc>
        <w:tc>
          <w:tcPr>
            <w:tcW w:w="2463" w:type="dxa"/>
            <w:vAlign w:val="center"/>
          </w:tcPr>
          <w:p w:rsidR="00A00905" w:rsidRPr="00D637A5" w:rsidRDefault="00A00905" w:rsidP="00A00905">
            <w:pPr>
              <w:snapToGrid w:val="0"/>
              <w:jc w:val="left"/>
              <w:rPr>
                <w:sz w:val="18"/>
                <w:szCs w:val="18"/>
              </w:rPr>
            </w:pPr>
            <w:r w:rsidRPr="00D637A5">
              <w:rPr>
                <w:sz w:val="18"/>
                <w:szCs w:val="18"/>
              </w:rPr>
              <w:t>Brake strength during stopover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1" w:type="dxa"/>
            <w:vAlign w:val="center"/>
          </w:tcPr>
          <w:p w:rsidR="00A00905" w:rsidRPr="00D637A5" w:rsidRDefault="00A00905" w:rsidP="00A00905">
            <w:pPr>
              <w:jc w:val="center"/>
              <w:rPr>
                <w:sz w:val="18"/>
                <w:szCs w:val="18"/>
              </w:rPr>
            </w:pPr>
            <w:r w:rsidRPr="00D637A5">
              <w:rPr>
                <w:sz w:val="18"/>
                <w:szCs w:val="18"/>
              </w:rPr>
              <w:t>16</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p>
          <w:p w:rsidR="00A00905" w:rsidRPr="00D637A5" w:rsidRDefault="00A00905" w:rsidP="00A00905">
            <w:pPr>
              <w:jc w:val="left"/>
              <w:rPr>
                <w:sz w:val="18"/>
                <w:szCs w:val="18"/>
              </w:rPr>
            </w:pPr>
            <w:r w:rsidRPr="00D637A5">
              <w:rPr>
                <w:sz w:val="18"/>
                <w:szCs w:val="18"/>
              </w:rPr>
              <w:t>1: Touch the foot pedal to automatically execute a pattern sewing action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1" w:type="dxa"/>
            <w:vAlign w:val="center"/>
          </w:tcPr>
          <w:p w:rsidR="00A00905" w:rsidRPr="00D637A5" w:rsidRDefault="00A00905" w:rsidP="00A00905">
            <w:pPr>
              <w:jc w:val="center"/>
              <w:rPr>
                <w:sz w:val="18"/>
                <w:szCs w:val="18"/>
              </w:rPr>
            </w:pPr>
            <w:r w:rsidRPr="00D637A5">
              <w:rPr>
                <w:sz w:val="18"/>
                <w:szCs w:val="18"/>
              </w:rPr>
              <w:t>40</w:t>
            </w:r>
          </w:p>
        </w:tc>
        <w:tc>
          <w:tcPr>
            <w:tcW w:w="3959"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The minimum speed (positioning speed) (rpm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1" w:type="dxa"/>
            <w:vAlign w:val="center"/>
          </w:tcPr>
          <w:p w:rsidR="00A00905" w:rsidRPr="00D637A5" w:rsidRDefault="00A00905" w:rsidP="00A00905">
            <w:pPr>
              <w:jc w:val="center"/>
              <w:rPr>
                <w:sz w:val="18"/>
                <w:szCs w:val="18"/>
              </w:rPr>
            </w:pPr>
            <w:r w:rsidRPr="00D637A5">
              <w:rPr>
                <w:sz w:val="18"/>
                <w:szCs w:val="18"/>
              </w:rPr>
              <w:t>210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p>
        </w:tc>
      </w:tr>
      <w:tr w:rsidR="00A00905" w:rsidRPr="00D637A5" w:rsidTr="00910EB5">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1"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p>
        </w:tc>
      </w:tr>
      <w:tr w:rsidR="00A00905" w:rsidRPr="00D637A5" w:rsidTr="00910EB5">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jc w:val="center"/>
              <w:rPr>
                <w:sz w:val="18"/>
                <w:szCs w:val="18"/>
              </w:rPr>
            </w:pPr>
            <w:r w:rsidRPr="00D637A5">
              <w:rPr>
                <w:sz w:val="18"/>
                <w:szCs w:val="18"/>
              </w:rPr>
              <w:t>120</w:t>
            </w:r>
          </w:p>
        </w:tc>
        <w:tc>
          <w:tcPr>
            <w:tcW w:w="3959"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910EB5">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Half back </w:t>
            </w:r>
            <w:r w:rsidR="00F50016" w:rsidRPr="00D637A5">
              <w:rPr>
                <w:sz w:val="18"/>
                <w:szCs w:val="18"/>
              </w:rPr>
              <w:t>pedal</w:t>
            </w:r>
            <w:r w:rsidR="00F50016">
              <w:rPr>
                <w:sz w:val="18"/>
                <w:szCs w:val="18"/>
              </w:rPr>
              <w:t>i</w:t>
            </w:r>
            <w:r w:rsidR="00F50016" w:rsidRPr="00D637A5">
              <w:rPr>
                <w:sz w:val="18"/>
                <w:szCs w:val="18"/>
              </w:rPr>
              <w:t>ng</w:t>
            </w:r>
            <w:r w:rsidRPr="00D637A5">
              <w:rPr>
                <w:sz w:val="18"/>
                <w:szCs w:val="18"/>
              </w:rPr>
              <w:t xml:space="preserve"> lifting presser foot function to cancel</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910EB5">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572DEB" w:rsidP="00A00905">
            <w:pPr>
              <w:jc w:val="center"/>
              <w:rPr>
                <w:sz w:val="18"/>
                <w:szCs w:val="18"/>
              </w:rPr>
            </w:pPr>
            <w:r w:rsidRPr="00D637A5">
              <w:rPr>
                <w:sz w:val="18"/>
                <w:szCs w:val="18"/>
              </w:rPr>
              <w:t>60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572DEB"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r w:rsidR="00B27DF5" w:rsidRPr="00D637A5">
              <w:rPr>
                <w:sz w:val="18"/>
                <w:szCs w:val="18"/>
              </w:rPr>
              <w:t>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E37E31" w:rsidRDefault="00E37E31" w:rsidP="00E37E31">
            <w:pPr>
              <w:jc w:val="left"/>
              <w:rPr>
                <w:sz w:val="18"/>
                <w:szCs w:val="18"/>
              </w:rPr>
            </w:pPr>
            <w:r>
              <w:rPr>
                <w:sz w:val="18"/>
                <w:szCs w:val="18"/>
              </w:rPr>
              <w:t>0: Always do not find the upper positioning</w:t>
            </w:r>
          </w:p>
          <w:p w:rsidR="00A00905" w:rsidRPr="00D637A5" w:rsidRDefault="00E37E31" w:rsidP="00E37E31">
            <w:pPr>
              <w:jc w:val="left"/>
              <w:rPr>
                <w:sz w:val="18"/>
                <w:szCs w:val="18"/>
              </w:rPr>
            </w:pPr>
            <w:r>
              <w:rPr>
                <w:sz w:val="18"/>
                <w:szCs w:val="18"/>
              </w:rPr>
              <w:t>1: Always find the upper positioning</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Presser foot solenoid protection time (s)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1" w:type="dxa"/>
            <w:vAlign w:val="center"/>
          </w:tcPr>
          <w:p w:rsidR="00A00905" w:rsidRPr="00D637A5" w:rsidRDefault="00572DEB" w:rsidP="00A00905">
            <w:pPr>
              <w:jc w:val="center"/>
              <w:rPr>
                <w:sz w:val="18"/>
                <w:szCs w:val="18"/>
              </w:rPr>
            </w:pPr>
            <w:r w:rsidRPr="00D637A5">
              <w:rPr>
                <w:sz w:val="18"/>
                <w:szCs w:val="18"/>
              </w:rPr>
              <w:t>5</w:t>
            </w:r>
          </w:p>
        </w:tc>
        <w:tc>
          <w:tcPr>
            <w:tcW w:w="3959" w:type="dxa"/>
            <w:vAlign w:val="center"/>
          </w:tcPr>
          <w:p w:rsidR="00A00905" w:rsidRPr="00D637A5" w:rsidRDefault="00A00905" w:rsidP="00A00905">
            <w:pPr>
              <w:snapToGrid w:val="0"/>
              <w:jc w:val="left"/>
              <w:rPr>
                <w:sz w:val="18"/>
                <w:szCs w:val="18"/>
              </w:rPr>
            </w:pPr>
            <w:r w:rsidRPr="00D637A5">
              <w:rPr>
                <w:sz w:val="18"/>
                <w:szCs w:val="18"/>
              </w:rPr>
              <w:t>Forced shutdown after hold time to prevent the electromagnet from being hot for a long time</w:t>
            </w:r>
          </w:p>
        </w:tc>
      </w:tr>
      <w:tr w:rsidR="005F3747" w:rsidRPr="00D637A5" w:rsidTr="00910EB5">
        <w:trPr>
          <w:trHeight w:val="90"/>
          <w:jc w:val="center"/>
        </w:trPr>
        <w:tc>
          <w:tcPr>
            <w:tcW w:w="936" w:type="dxa"/>
            <w:vAlign w:val="center"/>
          </w:tcPr>
          <w:p w:rsidR="005F3747" w:rsidRPr="00D637A5" w:rsidRDefault="005F3747" w:rsidP="005F3747">
            <w:pPr>
              <w:snapToGrid w:val="0"/>
              <w:spacing w:line="276" w:lineRule="auto"/>
              <w:jc w:val="center"/>
              <w:rPr>
                <w:sz w:val="18"/>
                <w:szCs w:val="18"/>
              </w:rPr>
            </w:pPr>
            <w:r w:rsidRPr="00D637A5">
              <w:rPr>
                <w:sz w:val="18"/>
                <w:szCs w:val="18"/>
              </w:rPr>
              <w:t>P58</w:t>
            </w:r>
          </w:p>
        </w:tc>
        <w:tc>
          <w:tcPr>
            <w:tcW w:w="2463" w:type="dxa"/>
            <w:vAlign w:val="center"/>
          </w:tcPr>
          <w:p w:rsidR="005F3747" w:rsidRDefault="005F3747" w:rsidP="005F3747">
            <w:pPr>
              <w:snapToGrid w:val="0"/>
              <w:spacing w:line="276" w:lineRule="auto"/>
              <w:jc w:val="left"/>
              <w:rPr>
                <w:sz w:val="18"/>
                <w:szCs w:val="18"/>
              </w:rPr>
            </w:pPr>
            <w:r>
              <w:rPr>
                <w:sz w:val="18"/>
                <w:szCs w:val="18"/>
              </w:rPr>
              <w:t>Upper positioning adjustment</w:t>
            </w:r>
          </w:p>
        </w:tc>
        <w:tc>
          <w:tcPr>
            <w:tcW w:w="1142" w:type="dxa"/>
            <w:vAlign w:val="center"/>
          </w:tcPr>
          <w:p w:rsidR="005F3747" w:rsidRPr="00D637A5" w:rsidRDefault="005F3747" w:rsidP="005F3747">
            <w:pPr>
              <w:snapToGrid w:val="0"/>
              <w:spacing w:line="276" w:lineRule="auto"/>
              <w:jc w:val="center"/>
              <w:rPr>
                <w:sz w:val="18"/>
                <w:szCs w:val="18"/>
              </w:rPr>
            </w:pPr>
            <w:r w:rsidRPr="00D637A5">
              <w:rPr>
                <w:sz w:val="18"/>
                <w:szCs w:val="18"/>
              </w:rPr>
              <w:t>0-359</w:t>
            </w:r>
          </w:p>
        </w:tc>
        <w:tc>
          <w:tcPr>
            <w:tcW w:w="851" w:type="dxa"/>
            <w:vAlign w:val="center"/>
          </w:tcPr>
          <w:p w:rsidR="005F3747" w:rsidRPr="00D637A5" w:rsidRDefault="005F3747" w:rsidP="005F3747">
            <w:pPr>
              <w:jc w:val="center"/>
              <w:rPr>
                <w:sz w:val="18"/>
                <w:szCs w:val="18"/>
              </w:rPr>
            </w:pPr>
          </w:p>
        </w:tc>
        <w:tc>
          <w:tcPr>
            <w:tcW w:w="3959" w:type="dxa"/>
            <w:vAlign w:val="center"/>
          </w:tcPr>
          <w:p w:rsidR="005F3747" w:rsidRDefault="005F3747" w:rsidP="005F3747">
            <w:pPr>
              <w:jc w:val="left"/>
              <w:rPr>
                <w:sz w:val="18"/>
                <w:szCs w:val="18"/>
              </w:rPr>
            </w:pPr>
            <w:r>
              <w:rPr>
                <w:sz w:val="18"/>
                <w:szCs w:val="18"/>
              </w:rPr>
              <w:t>Upper positioning adjustment, the needle will advance stop when the value decreased, the needle will delay stop when the value increased.</w:t>
            </w:r>
          </w:p>
        </w:tc>
      </w:tr>
      <w:tr w:rsidR="005F3747" w:rsidRPr="00D637A5" w:rsidTr="00910EB5">
        <w:trPr>
          <w:trHeight w:val="90"/>
          <w:jc w:val="center"/>
        </w:trPr>
        <w:tc>
          <w:tcPr>
            <w:tcW w:w="936" w:type="dxa"/>
            <w:vAlign w:val="center"/>
          </w:tcPr>
          <w:p w:rsidR="005F3747" w:rsidRPr="00D637A5" w:rsidRDefault="005F3747" w:rsidP="005F3747">
            <w:pPr>
              <w:snapToGrid w:val="0"/>
              <w:spacing w:line="276" w:lineRule="auto"/>
              <w:jc w:val="center"/>
              <w:rPr>
                <w:sz w:val="18"/>
                <w:szCs w:val="18"/>
              </w:rPr>
            </w:pPr>
            <w:r w:rsidRPr="00D637A5">
              <w:rPr>
                <w:sz w:val="18"/>
                <w:szCs w:val="18"/>
              </w:rPr>
              <w:t>P59</w:t>
            </w:r>
          </w:p>
        </w:tc>
        <w:tc>
          <w:tcPr>
            <w:tcW w:w="2463" w:type="dxa"/>
            <w:vAlign w:val="center"/>
          </w:tcPr>
          <w:p w:rsidR="005F3747" w:rsidRDefault="005F3747" w:rsidP="005F3747">
            <w:pPr>
              <w:snapToGrid w:val="0"/>
              <w:spacing w:line="276" w:lineRule="auto"/>
              <w:jc w:val="left"/>
              <w:rPr>
                <w:sz w:val="18"/>
                <w:szCs w:val="18"/>
              </w:rPr>
            </w:pPr>
            <w:r>
              <w:rPr>
                <w:sz w:val="18"/>
                <w:szCs w:val="18"/>
              </w:rPr>
              <w:t>Lower positioning adjustment</w:t>
            </w:r>
          </w:p>
        </w:tc>
        <w:tc>
          <w:tcPr>
            <w:tcW w:w="1142" w:type="dxa"/>
            <w:vAlign w:val="center"/>
          </w:tcPr>
          <w:p w:rsidR="005F3747" w:rsidRPr="00D637A5" w:rsidRDefault="005F3747" w:rsidP="005F3747">
            <w:pPr>
              <w:snapToGrid w:val="0"/>
              <w:spacing w:line="276" w:lineRule="auto"/>
              <w:jc w:val="center"/>
              <w:rPr>
                <w:sz w:val="18"/>
                <w:szCs w:val="18"/>
              </w:rPr>
            </w:pPr>
            <w:r w:rsidRPr="00D637A5">
              <w:rPr>
                <w:sz w:val="18"/>
                <w:szCs w:val="18"/>
              </w:rPr>
              <w:t>0-359</w:t>
            </w:r>
          </w:p>
        </w:tc>
        <w:tc>
          <w:tcPr>
            <w:tcW w:w="851" w:type="dxa"/>
            <w:vAlign w:val="center"/>
          </w:tcPr>
          <w:p w:rsidR="005F3747" w:rsidRPr="00D637A5" w:rsidRDefault="005F3747" w:rsidP="005F3747">
            <w:pPr>
              <w:jc w:val="center"/>
              <w:rPr>
                <w:sz w:val="18"/>
                <w:szCs w:val="18"/>
              </w:rPr>
            </w:pPr>
          </w:p>
        </w:tc>
        <w:tc>
          <w:tcPr>
            <w:tcW w:w="3959" w:type="dxa"/>
            <w:vAlign w:val="center"/>
          </w:tcPr>
          <w:p w:rsidR="005F3747" w:rsidRDefault="005F3747" w:rsidP="005F3747">
            <w:pPr>
              <w:jc w:val="left"/>
              <w:rPr>
                <w:sz w:val="18"/>
                <w:szCs w:val="18"/>
              </w:rPr>
            </w:pPr>
            <w:r>
              <w:rPr>
                <w:sz w:val="18"/>
                <w:szCs w:val="18"/>
              </w:rPr>
              <w:t>Lower positioning adjustment, the needle will advance stop when the value decreased, the needle will delay stop when the value increased.</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CB302C" w:rsidRPr="00D637A5">
              <w:rPr>
                <w:sz w:val="18"/>
                <w:szCs w:val="18"/>
              </w:rPr>
              <w:t>40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910EB5">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10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17186B" w:rsidRPr="00D637A5" w:rsidTr="00910EB5">
        <w:trPr>
          <w:trHeight w:val="421"/>
          <w:jc w:val="center"/>
        </w:trPr>
        <w:tc>
          <w:tcPr>
            <w:tcW w:w="936" w:type="dxa"/>
            <w:vAlign w:val="center"/>
          </w:tcPr>
          <w:p w:rsidR="0017186B" w:rsidRPr="00D637A5" w:rsidRDefault="0017186B" w:rsidP="0017186B">
            <w:pPr>
              <w:snapToGrid w:val="0"/>
              <w:spacing w:line="276" w:lineRule="auto"/>
              <w:jc w:val="center"/>
              <w:rPr>
                <w:sz w:val="18"/>
                <w:szCs w:val="18"/>
              </w:rPr>
            </w:pPr>
            <w:r>
              <w:rPr>
                <w:rFonts w:hint="eastAsia"/>
                <w:sz w:val="18"/>
                <w:szCs w:val="18"/>
              </w:rPr>
              <w:t>P</w:t>
            </w:r>
            <w:r>
              <w:rPr>
                <w:sz w:val="18"/>
                <w:szCs w:val="18"/>
              </w:rPr>
              <w:t>67</w:t>
            </w:r>
          </w:p>
        </w:tc>
        <w:tc>
          <w:tcPr>
            <w:tcW w:w="2463" w:type="dxa"/>
            <w:vAlign w:val="center"/>
          </w:tcPr>
          <w:p w:rsidR="0017186B" w:rsidRPr="00D637A5" w:rsidRDefault="004C57B6" w:rsidP="0017186B">
            <w:pPr>
              <w:snapToGrid w:val="0"/>
              <w:spacing w:line="276" w:lineRule="auto"/>
              <w:jc w:val="left"/>
              <w:rPr>
                <w:sz w:val="18"/>
                <w:szCs w:val="18"/>
              </w:rPr>
            </w:pPr>
            <w:r>
              <w:rPr>
                <w:rFonts w:hint="eastAsia"/>
                <w:sz w:val="18"/>
                <w:szCs w:val="18"/>
              </w:rPr>
              <w:t>E</w:t>
            </w:r>
            <w:r>
              <w:rPr>
                <w:sz w:val="18"/>
                <w:szCs w:val="18"/>
              </w:rPr>
              <w:t>lectronic wrench function selection</w:t>
            </w:r>
          </w:p>
        </w:tc>
        <w:tc>
          <w:tcPr>
            <w:tcW w:w="1142" w:type="dxa"/>
            <w:vAlign w:val="center"/>
          </w:tcPr>
          <w:p w:rsidR="0017186B" w:rsidRPr="00D637A5" w:rsidRDefault="0017186B" w:rsidP="0017186B">
            <w:pPr>
              <w:snapToGrid w:val="0"/>
              <w:spacing w:line="276" w:lineRule="auto"/>
              <w:jc w:val="center"/>
              <w:rPr>
                <w:sz w:val="18"/>
                <w:szCs w:val="18"/>
              </w:rPr>
            </w:pPr>
            <w:r w:rsidRPr="00D637A5">
              <w:rPr>
                <w:sz w:val="18"/>
                <w:szCs w:val="18"/>
              </w:rPr>
              <w:t>ON/OFF</w:t>
            </w:r>
          </w:p>
        </w:tc>
        <w:tc>
          <w:tcPr>
            <w:tcW w:w="851" w:type="dxa"/>
            <w:vAlign w:val="center"/>
          </w:tcPr>
          <w:p w:rsidR="0017186B" w:rsidRPr="00D637A5" w:rsidRDefault="0017186B" w:rsidP="0017186B">
            <w:pPr>
              <w:jc w:val="center"/>
              <w:rPr>
                <w:sz w:val="18"/>
                <w:szCs w:val="18"/>
              </w:rPr>
            </w:pPr>
            <w:r w:rsidRPr="00D637A5">
              <w:rPr>
                <w:sz w:val="18"/>
                <w:szCs w:val="18"/>
              </w:rPr>
              <w:t>O</w:t>
            </w:r>
            <w:r>
              <w:rPr>
                <w:sz w:val="18"/>
                <w:szCs w:val="18"/>
              </w:rPr>
              <w:t>N</w:t>
            </w:r>
          </w:p>
        </w:tc>
        <w:tc>
          <w:tcPr>
            <w:tcW w:w="3959" w:type="dxa"/>
            <w:vAlign w:val="center"/>
          </w:tcPr>
          <w:p w:rsidR="0017186B" w:rsidRPr="00D637A5" w:rsidRDefault="0017186B" w:rsidP="0017186B">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P70</w:t>
            </w:r>
          </w:p>
        </w:tc>
        <w:tc>
          <w:tcPr>
            <w:tcW w:w="2463" w:type="dxa"/>
            <w:vAlign w:val="center"/>
          </w:tcPr>
          <w:p w:rsidR="00A00905" w:rsidRPr="00D637A5" w:rsidRDefault="0017186B" w:rsidP="00A00905">
            <w:pPr>
              <w:snapToGrid w:val="0"/>
              <w:spacing w:line="276" w:lineRule="auto"/>
              <w:jc w:val="left"/>
              <w:rPr>
                <w:sz w:val="18"/>
                <w:szCs w:val="18"/>
              </w:rPr>
            </w:pPr>
            <w:r>
              <w:rPr>
                <w:sz w:val="18"/>
                <w:szCs w:val="18"/>
              </w:rPr>
              <w:t>Model selection</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363B0A" w:rsidP="00A00905">
            <w:pPr>
              <w:jc w:val="center"/>
              <w:rPr>
                <w:sz w:val="18"/>
                <w:szCs w:val="18"/>
              </w:rPr>
            </w:pPr>
            <w:r w:rsidRPr="00D637A5">
              <w:rPr>
                <w:sz w:val="18"/>
                <w:szCs w:val="18"/>
              </w:rPr>
              <w:t>28</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1142"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1"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0366FB" w:rsidRPr="00D637A5" w:rsidTr="00910EB5">
        <w:trPr>
          <w:trHeight w:val="101"/>
          <w:jc w:val="center"/>
        </w:trPr>
        <w:tc>
          <w:tcPr>
            <w:tcW w:w="936" w:type="dxa"/>
            <w:vAlign w:val="center"/>
          </w:tcPr>
          <w:p w:rsidR="000366FB" w:rsidRPr="00D637A5" w:rsidRDefault="000366FB" w:rsidP="000366FB">
            <w:pPr>
              <w:snapToGrid w:val="0"/>
              <w:spacing w:line="276" w:lineRule="auto"/>
              <w:jc w:val="center"/>
              <w:rPr>
                <w:sz w:val="18"/>
                <w:szCs w:val="18"/>
              </w:rPr>
            </w:pPr>
            <w:r w:rsidRPr="00D637A5">
              <w:rPr>
                <w:sz w:val="18"/>
                <w:szCs w:val="18"/>
              </w:rPr>
              <w:t>P72</w:t>
            </w:r>
          </w:p>
        </w:tc>
        <w:tc>
          <w:tcPr>
            <w:tcW w:w="2463" w:type="dxa"/>
            <w:vAlign w:val="center"/>
          </w:tcPr>
          <w:p w:rsidR="000366FB" w:rsidRDefault="000366FB" w:rsidP="000366FB">
            <w:pPr>
              <w:snapToGrid w:val="0"/>
              <w:spacing w:line="276" w:lineRule="auto"/>
              <w:jc w:val="left"/>
              <w:rPr>
                <w:sz w:val="18"/>
                <w:szCs w:val="18"/>
              </w:rPr>
            </w:pPr>
            <w:r>
              <w:rPr>
                <w:sz w:val="18"/>
                <w:szCs w:val="18"/>
              </w:rPr>
              <w:t>Upper positioning quick adjustment</w:t>
            </w:r>
          </w:p>
        </w:tc>
        <w:tc>
          <w:tcPr>
            <w:tcW w:w="1142" w:type="dxa"/>
            <w:vAlign w:val="center"/>
          </w:tcPr>
          <w:p w:rsidR="000366FB" w:rsidRPr="00D637A5" w:rsidRDefault="000366FB" w:rsidP="000366FB">
            <w:pPr>
              <w:snapToGrid w:val="0"/>
              <w:spacing w:line="276" w:lineRule="auto"/>
              <w:jc w:val="center"/>
              <w:rPr>
                <w:sz w:val="18"/>
                <w:szCs w:val="18"/>
              </w:rPr>
            </w:pPr>
            <w:r w:rsidRPr="00D637A5">
              <w:rPr>
                <w:sz w:val="18"/>
                <w:szCs w:val="18"/>
              </w:rPr>
              <w:t>0-359</w:t>
            </w:r>
          </w:p>
        </w:tc>
        <w:tc>
          <w:tcPr>
            <w:tcW w:w="851" w:type="dxa"/>
            <w:vAlign w:val="center"/>
          </w:tcPr>
          <w:p w:rsidR="000366FB" w:rsidRPr="00D637A5" w:rsidRDefault="000366FB" w:rsidP="000366FB">
            <w:pPr>
              <w:snapToGrid w:val="0"/>
              <w:spacing w:line="276" w:lineRule="auto"/>
              <w:jc w:val="center"/>
              <w:rPr>
                <w:sz w:val="18"/>
                <w:szCs w:val="18"/>
              </w:rPr>
            </w:pPr>
          </w:p>
        </w:tc>
        <w:tc>
          <w:tcPr>
            <w:tcW w:w="3959" w:type="dxa"/>
            <w:vAlign w:val="center"/>
          </w:tcPr>
          <w:p w:rsidR="000366FB" w:rsidRDefault="000366FB" w:rsidP="000366FB">
            <w:pPr>
              <w:jc w:val="left"/>
              <w:rPr>
                <w:sz w:val="18"/>
                <w:szCs w:val="18"/>
              </w:rPr>
            </w:pPr>
            <w:r>
              <w:rPr>
                <w:sz w:val="18"/>
                <w:szCs w:val="18"/>
              </w:rPr>
              <w:t>Adjust upper needle stop position, the displayed value will change with the position of the handwheel, press "S" key to save the current position (value) as up needle position.</w:t>
            </w:r>
          </w:p>
        </w:tc>
      </w:tr>
      <w:tr w:rsidR="000366FB" w:rsidRPr="00D637A5" w:rsidTr="00910EB5">
        <w:trPr>
          <w:trHeight w:val="90"/>
          <w:jc w:val="center"/>
        </w:trPr>
        <w:tc>
          <w:tcPr>
            <w:tcW w:w="936" w:type="dxa"/>
            <w:vAlign w:val="center"/>
          </w:tcPr>
          <w:p w:rsidR="000366FB" w:rsidRPr="00D637A5" w:rsidRDefault="000366FB" w:rsidP="000366FB">
            <w:pPr>
              <w:snapToGrid w:val="0"/>
              <w:spacing w:line="276" w:lineRule="auto"/>
              <w:jc w:val="center"/>
              <w:rPr>
                <w:sz w:val="18"/>
                <w:szCs w:val="18"/>
              </w:rPr>
            </w:pPr>
            <w:r w:rsidRPr="00D637A5">
              <w:rPr>
                <w:sz w:val="18"/>
                <w:szCs w:val="18"/>
              </w:rPr>
              <w:t>P73</w:t>
            </w:r>
          </w:p>
        </w:tc>
        <w:tc>
          <w:tcPr>
            <w:tcW w:w="2463" w:type="dxa"/>
            <w:vAlign w:val="center"/>
          </w:tcPr>
          <w:p w:rsidR="000366FB" w:rsidRDefault="000366FB" w:rsidP="000366FB">
            <w:pPr>
              <w:snapToGrid w:val="0"/>
              <w:spacing w:line="276" w:lineRule="auto"/>
              <w:jc w:val="left"/>
              <w:rPr>
                <w:sz w:val="18"/>
                <w:szCs w:val="18"/>
              </w:rPr>
            </w:pPr>
            <w:r>
              <w:rPr>
                <w:sz w:val="18"/>
                <w:szCs w:val="18"/>
              </w:rPr>
              <w:t>Lower positioning quick adjustment</w:t>
            </w:r>
          </w:p>
        </w:tc>
        <w:tc>
          <w:tcPr>
            <w:tcW w:w="1142" w:type="dxa"/>
            <w:vAlign w:val="center"/>
          </w:tcPr>
          <w:p w:rsidR="000366FB" w:rsidRPr="00D637A5" w:rsidRDefault="000366FB" w:rsidP="000366FB">
            <w:pPr>
              <w:snapToGrid w:val="0"/>
              <w:spacing w:line="276" w:lineRule="auto"/>
              <w:jc w:val="center"/>
              <w:rPr>
                <w:sz w:val="18"/>
                <w:szCs w:val="18"/>
              </w:rPr>
            </w:pPr>
            <w:r w:rsidRPr="00D637A5">
              <w:rPr>
                <w:sz w:val="18"/>
                <w:szCs w:val="18"/>
              </w:rPr>
              <w:t>0-359</w:t>
            </w:r>
          </w:p>
        </w:tc>
        <w:tc>
          <w:tcPr>
            <w:tcW w:w="851" w:type="dxa"/>
            <w:vAlign w:val="center"/>
          </w:tcPr>
          <w:p w:rsidR="000366FB" w:rsidRPr="00D637A5" w:rsidRDefault="000366FB" w:rsidP="000366FB">
            <w:pPr>
              <w:snapToGrid w:val="0"/>
              <w:spacing w:line="276" w:lineRule="auto"/>
              <w:jc w:val="center"/>
              <w:rPr>
                <w:sz w:val="18"/>
                <w:szCs w:val="18"/>
              </w:rPr>
            </w:pPr>
          </w:p>
        </w:tc>
        <w:tc>
          <w:tcPr>
            <w:tcW w:w="3959" w:type="dxa"/>
            <w:vAlign w:val="center"/>
          </w:tcPr>
          <w:p w:rsidR="000366FB" w:rsidRDefault="000366FB" w:rsidP="000366FB">
            <w:pPr>
              <w:jc w:val="left"/>
              <w:rPr>
                <w:sz w:val="18"/>
                <w:szCs w:val="18"/>
              </w:rPr>
            </w:pPr>
            <w:r>
              <w:rPr>
                <w:sz w:val="18"/>
                <w:szCs w:val="18"/>
              </w:rPr>
              <w:t>Adjust lower needle stop position, the displayed value will change with the position of the handwheel, press "S" key to save the current position (value) as down needle position.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1142"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1"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CB302C" w:rsidRPr="00D637A5" w:rsidTr="00910EB5">
        <w:trPr>
          <w:trHeight w:val="90"/>
          <w:jc w:val="center"/>
        </w:trPr>
        <w:tc>
          <w:tcPr>
            <w:tcW w:w="936" w:type="dxa"/>
            <w:vAlign w:val="center"/>
          </w:tcPr>
          <w:p w:rsidR="00CB302C" w:rsidRPr="00D637A5" w:rsidRDefault="00CB302C" w:rsidP="00A00905">
            <w:pPr>
              <w:widowControl/>
              <w:jc w:val="center"/>
              <w:textAlignment w:val="center"/>
              <w:rPr>
                <w:sz w:val="18"/>
                <w:szCs w:val="18"/>
              </w:rPr>
            </w:pPr>
            <w:r w:rsidRPr="00D637A5">
              <w:rPr>
                <w:sz w:val="18"/>
                <w:szCs w:val="18"/>
              </w:rPr>
              <w:t>P76</w:t>
            </w:r>
          </w:p>
        </w:tc>
        <w:tc>
          <w:tcPr>
            <w:tcW w:w="2463" w:type="dxa"/>
            <w:vAlign w:val="center"/>
          </w:tcPr>
          <w:p w:rsidR="00CB302C" w:rsidRPr="00D637A5" w:rsidRDefault="008F464A" w:rsidP="008F464A">
            <w:pPr>
              <w:widowControl/>
              <w:jc w:val="left"/>
              <w:textAlignment w:val="center"/>
              <w:rPr>
                <w:sz w:val="18"/>
                <w:szCs w:val="18"/>
              </w:rPr>
            </w:pPr>
            <w:r w:rsidRPr="008F464A">
              <w:rPr>
                <w:sz w:val="18"/>
                <w:szCs w:val="18"/>
              </w:rPr>
              <w:t>The work</w:t>
            </w:r>
            <w:r>
              <w:rPr>
                <w:sz w:val="18"/>
                <w:szCs w:val="18"/>
              </w:rPr>
              <w:t>ing time of the full output of thread</w:t>
            </w:r>
            <w:r w:rsidRPr="008F464A">
              <w:rPr>
                <w:sz w:val="18"/>
                <w:szCs w:val="18"/>
              </w:rPr>
              <w:t xml:space="preserve"> clamping</w:t>
            </w:r>
            <w:r w:rsidR="00D75F71">
              <w:rPr>
                <w:sz w:val="18"/>
                <w:szCs w:val="18"/>
              </w:rPr>
              <w:t xml:space="preserve"> (ms)</w:t>
            </w:r>
          </w:p>
        </w:tc>
        <w:tc>
          <w:tcPr>
            <w:tcW w:w="1142" w:type="dxa"/>
            <w:vAlign w:val="center"/>
          </w:tcPr>
          <w:p w:rsidR="00CB302C" w:rsidRPr="00D637A5" w:rsidRDefault="00CB302C" w:rsidP="00363B0A">
            <w:pPr>
              <w:widowControl/>
              <w:jc w:val="center"/>
              <w:textAlignment w:val="center"/>
              <w:rPr>
                <w:sz w:val="18"/>
                <w:szCs w:val="18"/>
              </w:rPr>
            </w:pPr>
            <w:r w:rsidRPr="00D637A5">
              <w:rPr>
                <w:sz w:val="18"/>
                <w:szCs w:val="18"/>
              </w:rPr>
              <w:t>0-5</w:t>
            </w:r>
          </w:p>
        </w:tc>
        <w:tc>
          <w:tcPr>
            <w:tcW w:w="851" w:type="dxa"/>
            <w:vAlign w:val="center"/>
          </w:tcPr>
          <w:p w:rsidR="00CB302C" w:rsidRPr="00D637A5" w:rsidRDefault="00CB302C" w:rsidP="00363B0A">
            <w:pPr>
              <w:jc w:val="center"/>
              <w:rPr>
                <w:sz w:val="18"/>
                <w:szCs w:val="18"/>
              </w:rPr>
            </w:pPr>
            <w:r w:rsidRPr="00D637A5">
              <w:rPr>
                <w:sz w:val="18"/>
                <w:szCs w:val="18"/>
              </w:rPr>
              <w:t>0</w:t>
            </w:r>
          </w:p>
        </w:tc>
        <w:tc>
          <w:tcPr>
            <w:tcW w:w="3959" w:type="dxa"/>
            <w:vAlign w:val="center"/>
          </w:tcPr>
          <w:p w:rsidR="00CB302C" w:rsidRPr="00D637A5" w:rsidRDefault="00CB302C"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1142"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1" w:type="dxa"/>
            <w:vAlign w:val="center"/>
          </w:tcPr>
          <w:p w:rsidR="00A00905" w:rsidRPr="00D637A5" w:rsidRDefault="00CB302C" w:rsidP="00363B0A">
            <w:pPr>
              <w:jc w:val="center"/>
              <w:rPr>
                <w:sz w:val="18"/>
                <w:szCs w:val="18"/>
              </w:rPr>
            </w:pPr>
            <w:r w:rsidRPr="00D637A5">
              <w:rPr>
                <w:sz w:val="18"/>
                <w:szCs w:val="18"/>
              </w:rPr>
              <w:t>130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3959" w:type="dxa"/>
            <w:vAlign w:val="center"/>
          </w:tcPr>
          <w:p w:rsidR="00A00905" w:rsidRPr="00D637A5" w:rsidRDefault="00A00905" w:rsidP="00A00905">
            <w:pPr>
              <w:spacing w:line="276" w:lineRule="auto"/>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8D38B9" w:rsidRPr="00D637A5" w:rsidTr="00910EB5">
        <w:trPr>
          <w:trHeight w:val="155"/>
          <w:jc w:val="center"/>
        </w:trPr>
        <w:tc>
          <w:tcPr>
            <w:tcW w:w="936" w:type="dxa"/>
            <w:vAlign w:val="center"/>
          </w:tcPr>
          <w:p w:rsidR="008D38B9" w:rsidRPr="00D637A5" w:rsidRDefault="008D38B9" w:rsidP="008D38B9">
            <w:pPr>
              <w:jc w:val="center"/>
              <w:rPr>
                <w:sz w:val="18"/>
                <w:szCs w:val="18"/>
              </w:rPr>
            </w:pPr>
            <w:r w:rsidRPr="00D637A5">
              <w:rPr>
                <w:sz w:val="18"/>
                <w:szCs w:val="18"/>
              </w:rPr>
              <w:t>P80</w:t>
            </w:r>
          </w:p>
        </w:tc>
        <w:tc>
          <w:tcPr>
            <w:tcW w:w="2463" w:type="dxa"/>
            <w:vAlign w:val="center"/>
          </w:tcPr>
          <w:p w:rsidR="002D6C49" w:rsidRPr="00A649AB" w:rsidRDefault="008D38B9" w:rsidP="00A649AB">
            <w:pPr>
              <w:jc w:val="left"/>
              <w:rPr>
                <w:sz w:val="18"/>
                <w:szCs w:val="18"/>
              </w:rPr>
            </w:pPr>
            <w:r w:rsidRPr="00A649AB">
              <w:rPr>
                <w:sz w:val="18"/>
                <w:szCs w:val="18"/>
              </w:rPr>
              <w:t xml:space="preserve">The </w:t>
            </w:r>
            <w:r w:rsidR="00D75F71" w:rsidRPr="00A649AB">
              <w:rPr>
                <w:sz w:val="18"/>
                <w:szCs w:val="18"/>
              </w:rPr>
              <w:t xml:space="preserve">main shaft </w:t>
            </w:r>
            <w:r w:rsidRPr="00A649AB">
              <w:rPr>
                <w:sz w:val="18"/>
                <w:szCs w:val="18"/>
              </w:rPr>
              <w:t xml:space="preserve">angle </w:t>
            </w:r>
            <w:r w:rsidR="00BC2D5A" w:rsidRPr="00A649AB">
              <w:rPr>
                <w:sz w:val="18"/>
                <w:szCs w:val="18"/>
              </w:rPr>
              <w:t>when</w:t>
            </w:r>
            <w:r w:rsidRPr="00A649AB">
              <w:rPr>
                <w:sz w:val="18"/>
                <w:szCs w:val="18"/>
              </w:rPr>
              <w:t xml:space="preserve"> first </w:t>
            </w:r>
            <w:r w:rsidR="002D6C49" w:rsidRPr="00A649AB">
              <w:rPr>
                <w:sz w:val="18"/>
                <w:szCs w:val="18"/>
              </w:rPr>
              <w:t>engage</w:t>
            </w:r>
            <w:r w:rsidR="00BC2D5A" w:rsidRPr="00A649AB">
              <w:rPr>
                <w:sz w:val="18"/>
                <w:szCs w:val="18"/>
              </w:rPr>
              <w:t xml:space="preserve"> start (start of the split line) (</w:t>
            </w:r>
            <w:r w:rsidR="00A649AB" w:rsidRPr="00A649AB">
              <w:rPr>
                <w:sz w:val="18"/>
                <w:szCs w:val="18"/>
              </w:rPr>
              <w:t xml:space="preserve">define </w:t>
            </w:r>
            <w:r w:rsidR="005F4AA6" w:rsidRPr="00A649AB">
              <w:rPr>
                <w:sz w:val="18"/>
                <w:szCs w:val="18"/>
              </w:rPr>
              <w:t>down position as 0 point</w:t>
            </w:r>
            <w:r w:rsidR="00BC2D5A" w:rsidRPr="00A649AB">
              <w:rPr>
                <w:sz w:val="18"/>
                <w:szCs w:val="18"/>
              </w:rPr>
              <w:t>)</w:t>
            </w:r>
          </w:p>
        </w:tc>
        <w:tc>
          <w:tcPr>
            <w:tcW w:w="1142"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1" w:type="dxa"/>
            <w:vAlign w:val="center"/>
          </w:tcPr>
          <w:p w:rsidR="008D38B9" w:rsidRPr="00D637A5" w:rsidRDefault="00531A22" w:rsidP="008D38B9">
            <w:pPr>
              <w:jc w:val="center"/>
              <w:rPr>
                <w:sz w:val="18"/>
                <w:szCs w:val="18"/>
              </w:rPr>
            </w:pPr>
            <w:r w:rsidRPr="00D637A5">
              <w:rPr>
                <w:sz w:val="18"/>
                <w:szCs w:val="18"/>
              </w:rPr>
              <w:t>65</w:t>
            </w:r>
          </w:p>
        </w:tc>
        <w:tc>
          <w:tcPr>
            <w:tcW w:w="3959" w:type="dxa"/>
            <w:vAlign w:val="center"/>
          </w:tcPr>
          <w:p w:rsidR="008D38B9" w:rsidRPr="00D637A5" w:rsidRDefault="008D38B9" w:rsidP="008D38B9">
            <w:pPr>
              <w:jc w:val="left"/>
              <w:rPr>
                <w:sz w:val="18"/>
                <w:szCs w:val="18"/>
              </w:rPr>
            </w:pPr>
          </w:p>
        </w:tc>
      </w:tr>
      <w:tr w:rsidR="00531A22" w:rsidRPr="00D637A5" w:rsidTr="00910EB5">
        <w:trPr>
          <w:trHeight w:val="155"/>
          <w:jc w:val="center"/>
        </w:trPr>
        <w:tc>
          <w:tcPr>
            <w:tcW w:w="936" w:type="dxa"/>
            <w:vAlign w:val="center"/>
          </w:tcPr>
          <w:p w:rsidR="00531A22" w:rsidRPr="00D637A5" w:rsidRDefault="00531A22" w:rsidP="008D38B9">
            <w:pPr>
              <w:widowControl/>
              <w:jc w:val="center"/>
              <w:textAlignment w:val="center"/>
              <w:rPr>
                <w:sz w:val="18"/>
                <w:szCs w:val="18"/>
              </w:rPr>
            </w:pPr>
            <w:r w:rsidRPr="00D637A5">
              <w:rPr>
                <w:sz w:val="18"/>
                <w:szCs w:val="18"/>
              </w:rPr>
              <w:t>P81</w:t>
            </w:r>
          </w:p>
        </w:tc>
        <w:tc>
          <w:tcPr>
            <w:tcW w:w="2463" w:type="dxa"/>
            <w:vAlign w:val="center"/>
          </w:tcPr>
          <w:p w:rsidR="00531A22" w:rsidRPr="001D084B" w:rsidRDefault="00A649AB" w:rsidP="00A649AB">
            <w:pPr>
              <w:widowControl/>
              <w:jc w:val="left"/>
              <w:textAlignment w:val="center"/>
              <w:rPr>
                <w:sz w:val="18"/>
                <w:szCs w:val="18"/>
              </w:rPr>
            </w:pPr>
            <w:r w:rsidRPr="001D084B">
              <w:rPr>
                <w:sz w:val="18"/>
                <w:szCs w:val="18"/>
              </w:rPr>
              <w:t>The main shaft angle when first engage end (end of the split line) (define down position as 0 point)</w:t>
            </w:r>
          </w:p>
        </w:tc>
        <w:tc>
          <w:tcPr>
            <w:tcW w:w="1142" w:type="dxa"/>
            <w:vAlign w:val="center"/>
          </w:tcPr>
          <w:p w:rsidR="00531A22" w:rsidRPr="00D637A5" w:rsidRDefault="00531A22" w:rsidP="008D38B9">
            <w:pPr>
              <w:widowControl/>
              <w:jc w:val="center"/>
              <w:textAlignment w:val="center"/>
              <w:rPr>
                <w:sz w:val="18"/>
                <w:szCs w:val="18"/>
              </w:rPr>
            </w:pPr>
            <w:r w:rsidRPr="00D637A5">
              <w:rPr>
                <w:sz w:val="18"/>
                <w:szCs w:val="18"/>
              </w:rPr>
              <w:t>0-359</w:t>
            </w:r>
          </w:p>
        </w:tc>
        <w:tc>
          <w:tcPr>
            <w:tcW w:w="851" w:type="dxa"/>
            <w:vAlign w:val="center"/>
          </w:tcPr>
          <w:p w:rsidR="00531A22" w:rsidRPr="00D637A5" w:rsidRDefault="00531A22" w:rsidP="008D38B9">
            <w:pPr>
              <w:jc w:val="center"/>
              <w:rPr>
                <w:sz w:val="18"/>
                <w:szCs w:val="18"/>
              </w:rPr>
            </w:pPr>
            <w:r w:rsidRPr="00D637A5">
              <w:rPr>
                <w:sz w:val="18"/>
                <w:szCs w:val="18"/>
              </w:rPr>
              <w:t>140</w:t>
            </w:r>
          </w:p>
        </w:tc>
        <w:tc>
          <w:tcPr>
            <w:tcW w:w="3959" w:type="dxa"/>
            <w:vAlign w:val="center"/>
          </w:tcPr>
          <w:p w:rsidR="00531A22" w:rsidRPr="00D637A5" w:rsidRDefault="00531A22" w:rsidP="008D38B9">
            <w:pPr>
              <w:jc w:val="left"/>
              <w:rPr>
                <w:sz w:val="18"/>
                <w:szCs w:val="18"/>
              </w:rPr>
            </w:pPr>
          </w:p>
        </w:tc>
      </w:tr>
      <w:tr w:rsidR="008D38B9" w:rsidRPr="00D637A5" w:rsidTr="00910EB5">
        <w:trPr>
          <w:trHeight w:val="155"/>
          <w:jc w:val="center"/>
        </w:trPr>
        <w:tc>
          <w:tcPr>
            <w:tcW w:w="936" w:type="dxa"/>
            <w:vAlign w:val="center"/>
          </w:tcPr>
          <w:p w:rsidR="008D38B9" w:rsidRPr="00D637A5" w:rsidRDefault="008D38B9" w:rsidP="008D38B9">
            <w:pPr>
              <w:widowControl/>
              <w:jc w:val="center"/>
              <w:textAlignment w:val="center"/>
              <w:rPr>
                <w:sz w:val="18"/>
                <w:szCs w:val="18"/>
              </w:rPr>
            </w:pPr>
            <w:r w:rsidRPr="00D637A5">
              <w:rPr>
                <w:sz w:val="18"/>
                <w:szCs w:val="18"/>
              </w:rPr>
              <w:t>P82</w:t>
            </w:r>
          </w:p>
        </w:tc>
        <w:tc>
          <w:tcPr>
            <w:tcW w:w="2463" w:type="dxa"/>
            <w:vAlign w:val="center"/>
          </w:tcPr>
          <w:p w:rsidR="008D38B9" w:rsidRPr="001D084B" w:rsidRDefault="009E4ED8" w:rsidP="001D084B">
            <w:pPr>
              <w:widowControl/>
              <w:jc w:val="left"/>
              <w:textAlignment w:val="center"/>
              <w:rPr>
                <w:sz w:val="18"/>
                <w:szCs w:val="18"/>
              </w:rPr>
            </w:pPr>
            <w:r w:rsidRPr="001D084B">
              <w:rPr>
                <w:sz w:val="18"/>
                <w:szCs w:val="18"/>
              </w:rPr>
              <w:t xml:space="preserve">The </w:t>
            </w:r>
            <w:r w:rsidR="00A649AB" w:rsidRPr="001D084B">
              <w:rPr>
                <w:sz w:val="18"/>
                <w:szCs w:val="18"/>
              </w:rPr>
              <w:t xml:space="preserve">main shaft </w:t>
            </w:r>
            <w:r w:rsidRPr="001D084B">
              <w:rPr>
                <w:sz w:val="18"/>
                <w:szCs w:val="18"/>
              </w:rPr>
              <w:t xml:space="preserve">angle </w:t>
            </w:r>
            <w:r w:rsidR="00A649AB" w:rsidRPr="001D084B">
              <w:rPr>
                <w:sz w:val="18"/>
                <w:szCs w:val="18"/>
              </w:rPr>
              <w:t>when</w:t>
            </w:r>
            <w:r w:rsidRPr="001D084B">
              <w:rPr>
                <w:sz w:val="18"/>
                <w:szCs w:val="18"/>
              </w:rPr>
              <w:t xml:space="preserve"> second </w:t>
            </w:r>
            <w:r w:rsidR="0096073D" w:rsidRPr="001D084B">
              <w:rPr>
                <w:sz w:val="18"/>
                <w:szCs w:val="18"/>
              </w:rPr>
              <w:t>engage</w:t>
            </w:r>
            <w:r w:rsidR="001D084B" w:rsidRPr="001D084B">
              <w:rPr>
                <w:sz w:val="18"/>
                <w:szCs w:val="18"/>
              </w:rPr>
              <w:t xml:space="preserve"> start</w:t>
            </w:r>
            <w:r w:rsidR="001D084B">
              <w:rPr>
                <w:sz w:val="18"/>
                <w:szCs w:val="18"/>
              </w:rPr>
              <w:t xml:space="preserve"> </w:t>
            </w:r>
            <w:r w:rsidR="001D084B" w:rsidRPr="00A649AB">
              <w:rPr>
                <w:sz w:val="18"/>
                <w:szCs w:val="18"/>
              </w:rPr>
              <w:t>(define down position as 0 point)</w:t>
            </w:r>
          </w:p>
        </w:tc>
        <w:tc>
          <w:tcPr>
            <w:tcW w:w="1142"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1" w:type="dxa"/>
            <w:vAlign w:val="center"/>
          </w:tcPr>
          <w:p w:rsidR="008D38B9" w:rsidRPr="00D637A5" w:rsidRDefault="006D00B8" w:rsidP="008D38B9">
            <w:pPr>
              <w:jc w:val="center"/>
              <w:rPr>
                <w:sz w:val="18"/>
                <w:szCs w:val="18"/>
              </w:rPr>
            </w:pPr>
            <w:r w:rsidRPr="00D637A5">
              <w:rPr>
                <w:sz w:val="18"/>
                <w:szCs w:val="18"/>
              </w:rPr>
              <w:t>1</w:t>
            </w:r>
            <w:r w:rsidR="00531A22" w:rsidRPr="00D637A5">
              <w:rPr>
                <w:sz w:val="18"/>
                <w:szCs w:val="18"/>
              </w:rPr>
              <w:t>7</w:t>
            </w:r>
            <w:r w:rsidRPr="00D637A5">
              <w:rPr>
                <w:sz w:val="18"/>
                <w:szCs w:val="18"/>
              </w:rPr>
              <w:t>0</w:t>
            </w:r>
          </w:p>
        </w:tc>
        <w:tc>
          <w:tcPr>
            <w:tcW w:w="3959" w:type="dxa"/>
            <w:vAlign w:val="center"/>
          </w:tcPr>
          <w:p w:rsidR="008D38B9" w:rsidRPr="00D637A5" w:rsidRDefault="008D38B9" w:rsidP="008D38B9">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2626D9" w:rsidP="00A00905">
            <w:pPr>
              <w:jc w:val="left"/>
              <w:rPr>
                <w:sz w:val="18"/>
                <w:szCs w:val="18"/>
              </w:rPr>
            </w:pPr>
            <w:r>
              <w:rPr>
                <w:sz w:val="18"/>
                <w:szCs w:val="18"/>
              </w:rPr>
              <w:t>Upper and lower positioning distance</w:t>
            </w:r>
          </w:p>
        </w:tc>
        <w:tc>
          <w:tcPr>
            <w:tcW w:w="1142"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1" w:type="dxa"/>
            <w:vAlign w:val="center"/>
          </w:tcPr>
          <w:p w:rsidR="00A00905" w:rsidRPr="00D637A5" w:rsidRDefault="00A00905" w:rsidP="006D00B8">
            <w:pPr>
              <w:snapToGrid w:val="0"/>
              <w:spacing w:line="276" w:lineRule="auto"/>
              <w:jc w:val="center"/>
              <w:rPr>
                <w:sz w:val="18"/>
                <w:szCs w:val="18"/>
              </w:rPr>
            </w:pPr>
            <w:r w:rsidRPr="00D637A5">
              <w:rPr>
                <w:sz w:val="18"/>
                <w:szCs w:val="18"/>
              </w:rPr>
              <w:t>1</w:t>
            </w:r>
            <w:r w:rsidR="00531A22" w:rsidRPr="00D637A5">
              <w:rPr>
                <w:sz w:val="18"/>
                <w:szCs w:val="18"/>
              </w:rPr>
              <w:t>8</w:t>
            </w:r>
            <w:r w:rsidRPr="00D637A5">
              <w:rPr>
                <w:sz w:val="18"/>
                <w:szCs w:val="18"/>
              </w:rPr>
              <w:t>0</w:t>
            </w:r>
          </w:p>
        </w:tc>
        <w:tc>
          <w:tcPr>
            <w:tcW w:w="3959" w:type="dxa"/>
            <w:vAlign w:val="center"/>
          </w:tcPr>
          <w:p w:rsidR="00A00905" w:rsidRPr="00D637A5" w:rsidRDefault="002626D9" w:rsidP="00A00905">
            <w:pPr>
              <w:jc w:val="left"/>
              <w:rPr>
                <w:sz w:val="18"/>
                <w:szCs w:val="18"/>
              </w:rPr>
            </w:pPr>
            <w:r>
              <w:rPr>
                <w:sz w:val="18"/>
                <w:szCs w:val="18"/>
              </w:rPr>
              <w:t>Upper and lower positioning distance angle (1 degree for every 4 values).</w:t>
            </w:r>
          </w:p>
        </w:tc>
      </w:tr>
      <w:tr w:rsidR="00A00905" w:rsidRPr="00D637A5" w:rsidTr="00910EB5">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3959" w:type="dxa"/>
            <w:vAlign w:val="center"/>
          </w:tcPr>
          <w:p w:rsidR="00A00905" w:rsidRPr="00D637A5" w:rsidRDefault="00A00905" w:rsidP="00A00905">
            <w:pPr>
              <w:jc w:val="left"/>
              <w:rPr>
                <w:sz w:val="18"/>
                <w:szCs w:val="18"/>
              </w:rPr>
            </w:pPr>
            <w:r w:rsidRPr="00D637A5">
              <w:rPr>
                <w:sz w:val="18"/>
                <w:szCs w:val="18"/>
              </w:rPr>
              <w:t>Make sure the wiper returns to its original position</w:t>
            </w:r>
            <w:r w:rsidR="002626D9">
              <w:rPr>
                <w:sz w:val="18"/>
                <w:szCs w:val="18"/>
              </w:rPr>
              <w:t>.</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A00905" w:rsidP="00A00905">
            <w:pPr>
              <w:jc w:val="left"/>
              <w:rPr>
                <w:sz w:val="18"/>
                <w:szCs w:val="18"/>
              </w:rPr>
            </w:pPr>
            <w:r w:rsidRPr="00D637A5">
              <w:rPr>
                <w:sz w:val="18"/>
                <w:szCs w:val="18"/>
              </w:rPr>
              <w:t>Stopover distance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lastRenderedPageBreak/>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3959" w:type="dxa"/>
            <w:vAlign w:val="center"/>
          </w:tcPr>
          <w:p w:rsidR="00A00905" w:rsidRPr="00D637A5" w:rsidRDefault="00A00905" w:rsidP="00A00905">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400</w:t>
            </w:r>
          </w:p>
        </w:tc>
        <w:tc>
          <w:tcPr>
            <w:tcW w:w="3959" w:type="dxa"/>
            <w:vAlign w:val="center"/>
          </w:tcPr>
          <w:p w:rsidR="00C8135D" w:rsidRPr="00D637A5" w:rsidRDefault="00C8135D" w:rsidP="00C8135D">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1000</w:t>
            </w:r>
          </w:p>
        </w:tc>
        <w:tc>
          <w:tcPr>
            <w:tcW w:w="3959" w:type="dxa"/>
            <w:vAlign w:val="center"/>
          </w:tcPr>
          <w:p w:rsidR="00C8135D" w:rsidRPr="00D637A5" w:rsidRDefault="00C8135D" w:rsidP="00C8135D">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A00905" w:rsidP="00A00905">
            <w:pPr>
              <w:snapToGrid w:val="0"/>
              <w:spacing w:line="276" w:lineRule="auto"/>
              <w:jc w:val="center"/>
              <w:rPr>
                <w:sz w:val="18"/>
                <w:szCs w:val="18"/>
              </w:rPr>
            </w:pPr>
          </w:p>
        </w:tc>
        <w:tc>
          <w:tcPr>
            <w:tcW w:w="3959"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P93</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 xml:space="preserve">The </w:t>
            </w:r>
            <w:hyperlink r:id="rId38" w:history="1"/>
            <w:r w:rsidRPr="00D637A5">
              <w:rPr>
                <w:sz w:val="18"/>
                <w:szCs w:val="18"/>
              </w:rPr>
              <w:t>starting time of the half back pedaling function (ms)</w:t>
            </w:r>
          </w:p>
        </w:tc>
        <w:tc>
          <w:tcPr>
            <w:tcW w:w="1142"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10-900</w:t>
            </w:r>
          </w:p>
        </w:tc>
        <w:tc>
          <w:tcPr>
            <w:tcW w:w="85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100</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9C1565" w:rsidRPr="00D637A5" w:rsidTr="00910EB5">
        <w:trPr>
          <w:trHeight w:val="90"/>
          <w:jc w:val="center"/>
        </w:trPr>
        <w:tc>
          <w:tcPr>
            <w:tcW w:w="936" w:type="dxa"/>
            <w:vAlign w:val="center"/>
          </w:tcPr>
          <w:p w:rsidR="009C1565" w:rsidRPr="00D637A5" w:rsidRDefault="009C1565" w:rsidP="00A00905">
            <w:pPr>
              <w:snapToGrid w:val="0"/>
              <w:spacing w:line="276" w:lineRule="auto"/>
              <w:jc w:val="center"/>
              <w:rPr>
                <w:sz w:val="18"/>
                <w:szCs w:val="18"/>
              </w:rPr>
            </w:pPr>
            <w:r w:rsidRPr="00D637A5">
              <w:rPr>
                <w:sz w:val="18"/>
                <w:szCs w:val="18"/>
              </w:rPr>
              <w:t>P98</w:t>
            </w:r>
          </w:p>
        </w:tc>
        <w:tc>
          <w:tcPr>
            <w:tcW w:w="2463" w:type="dxa"/>
            <w:vAlign w:val="center"/>
          </w:tcPr>
          <w:p w:rsidR="009C1565" w:rsidRPr="00D637A5" w:rsidRDefault="00BC2D5A" w:rsidP="00A00905">
            <w:pPr>
              <w:widowControl/>
              <w:jc w:val="left"/>
              <w:textAlignment w:val="center"/>
              <w:rPr>
                <w:sz w:val="18"/>
                <w:szCs w:val="18"/>
              </w:rPr>
            </w:pPr>
            <w:r>
              <w:rPr>
                <w:sz w:val="18"/>
                <w:szCs w:val="18"/>
              </w:rPr>
              <w:t>T</w:t>
            </w:r>
            <w:r w:rsidRPr="00D637A5">
              <w:rPr>
                <w:sz w:val="18"/>
                <w:szCs w:val="18"/>
              </w:rPr>
              <w:t>hread tension releasing</w:t>
            </w:r>
            <w:r w:rsidRPr="00BC2D5A">
              <w:rPr>
                <w:sz w:val="18"/>
                <w:szCs w:val="18"/>
              </w:rPr>
              <w:t xml:space="preserve"> protection time (s)</w:t>
            </w:r>
          </w:p>
        </w:tc>
        <w:tc>
          <w:tcPr>
            <w:tcW w:w="1142" w:type="dxa"/>
            <w:vAlign w:val="center"/>
          </w:tcPr>
          <w:p w:rsidR="009C1565" w:rsidRPr="00D637A5" w:rsidRDefault="009C156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10</w:t>
            </w:r>
          </w:p>
        </w:tc>
        <w:tc>
          <w:tcPr>
            <w:tcW w:w="851" w:type="dxa"/>
            <w:vAlign w:val="center"/>
          </w:tcPr>
          <w:p w:rsidR="009C1565" w:rsidRPr="00D637A5" w:rsidRDefault="003A69C5" w:rsidP="00A00905">
            <w:pPr>
              <w:widowControl/>
              <w:snapToGrid w:val="0"/>
              <w:spacing w:line="276" w:lineRule="auto"/>
              <w:jc w:val="center"/>
              <w:textAlignment w:val="center"/>
              <w:rPr>
                <w:sz w:val="18"/>
                <w:szCs w:val="18"/>
              </w:rPr>
            </w:pPr>
            <w:r>
              <w:rPr>
                <w:sz w:val="18"/>
                <w:szCs w:val="18"/>
              </w:rPr>
              <w:t>2</w:t>
            </w:r>
          </w:p>
        </w:tc>
        <w:tc>
          <w:tcPr>
            <w:tcW w:w="3959" w:type="dxa"/>
            <w:vAlign w:val="center"/>
          </w:tcPr>
          <w:p w:rsidR="009C1565" w:rsidRPr="00D637A5" w:rsidRDefault="009C156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1142"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0.5</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r w:rsidR="00B5281F">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r w:rsidR="00B5281F">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w:t>
            </w:r>
          </w:p>
        </w:tc>
        <w:tc>
          <w:tcPr>
            <w:tcW w:w="3959" w:type="dxa"/>
            <w:vAlign w:val="center"/>
          </w:tcPr>
          <w:p w:rsidR="00A00905" w:rsidRPr="00D637A5" w:rsidRDefault="00A00905" w:rsidP="00A00905">
            <w:pPr>
              <w:jc w:val="left"/>
              <w:rPr>
                <w:sz w:val="18"/>
                <w:szCs w:val="18"/>
              </w:rPr>
            </w:pPr>
          </w:p>
        </w:tc>
      </w:tr>
      <w:tr w:rsidR="009C1565" w:rsidRPr="00D637A5" w:rsidTr="00910EB5">
        <w:trPr>
          <w:trHeight w:val="157"/>
          <w:jc w:val="center"/>
        </w:trPr>
        <w:tc>
          <w:tcPr>
            <w:tcW w:w="936" w:type="dxa"/>
            <w:vAlign w:val="center"/>
          </w:tcPr>
          <w:p w:rsidR="009C1565" w:rsidRPr="00D637A5" w:rsidRDefault="009C1565" w:rsidP="00A00905">
            <w:pPr>
              <w:jc w:val="center"/>
              <w:rPr>
                <w:sz w:val="18"/>
                <w:szCs w:val="18"/>
              </w:rPr>
            </w:pPr>
            <w:r w:rsidRPr="00D637A5">
              <w:rPr>
                <w:sz w:val="18"/>
                <w:szCs w:val="18"/>
              </w:rPr>
              <w:t>P104</w:t>
            </w:r>
          </w:p>
        </w:tc>
        <w:tc>
          <w:tcPr>
            <w:tcW w:w="2463" w:type="dxa"/>
            <w:vAlign w:val="center"/>
          </w:tcPr>
          <w:p w:rsidR="009C1565" w:rsidRPr="00D637A5" w:rsidRDefault="001F0779" w:rsidP="007878FB">
            <w:pPr>
              <w:jc w:val="left"/>
              <w:rPr>
                <w:sz w:val="18"/>
                <w:szCs w:val="18"/>
              </w:rPr>
            </w:pPr>
            <w:r>
              <w:rPr>
                <w:sz w:val="18"/>
                <w:szCs w:val="18"/>
              </w:rPr>
              <w:t>P</w:t>
            </w:r>
            <w:r w:rsidRPr="001F0779">
              <w:rPr>
                <w:sz w:val="18"/>
                <w:szCs w:val="18"/>
              </w:rPr>
              <w:t xml:space="preserve">ause time </w:t>
            </w:r>
            <w:r>
              <w:rPr>
                <w:sz w:val="18"/>
                <w:szCs w:val="18"/>
              </w:rPr>
              <w:t xml:space="preserve">when </w:t>
            </w:r>
            <w:r w:rsidR="007878FB" w:rsidRPr="007878FB">
              <w:rPr>
                <w:sz w:val="18"/>
                <w:szCs w:val="18"/>
              </w:rPr>
              <w:t>constant-stitch sewing</w:t>
            </w:r>
            <w:r>
              <w:rPr>
                <w:sz w:val="18"/>
                <w:szCs w:val="18"/>
              </w:rPr>
              <w:t xml:space="preserve"> switch to </w:t>
            </w:r>
            <w:r w:rsidR="007878FB">
              <w:rPr>
                <w:sz w:val="18"/>
                <w:szCs w:val="18"/>
              </w:rPr>
              <w:t xml:space="preserve">end </w:t>
            </w:r>
            <w:r>
              <w:rPr>
                <w:sz w:val="18"/>
                <w:szCs w:val="18"/>
              </w:rPr>
              <w:t>back-tacking</w:t>
            </w:r>
            <w:r w:rsidR="007878FB">
              <w:t xml:space="preserve"> </w:t>
            </w:r>
            <w:r w:rsidR="007878FB" w:rsidRPr="007878FB">
              <w:rPr>
                <w:sz w:val="18"/>
                <w:szCs w:val="18"/>
              </w:rPr>
              <w:t>sewing</w:t>
            </w:r>
          </w:p>
        </w:tc>
        <w:tc>
          <w:tcPr>
            <w:tcW w:w="1142" w:type="dxa"/>
            <w:vAlign w:val="center"/>
          </w:tcPr>
          <w:p w:rsidR="009C1565" w:rsidRPr="00D637A5" w:rsidRDefault="009C1565" w:rsidP="00A00905">
            <w:pPr>
              <w:snapToGrid w:val="0"/>
              <w:spacing w:line="276" w:lineRule="auto"/>
              <w:jc w:val="center"/>
              <w:rPr>
                <w:sz w:val="18"/>
                <w:szCs w:val="18"/>
              </w:rPr>
            </w:pPr>
            <w:r w:rsidRPr="00D637A5">
              <w:rPr>
                <w:sz w:val="18"/>
                <w:szCs w:val="18"/>
              </w:rPr>
              <w:t>0-990</w:t>
            </w:r>
          </w:p>
        </w:tc>
        <w:tc>
          <w:tcPr>
            <w:tcW w:w="851" w:type="dxa"/>
            <w:vAlign w:val="center"/>
          </w:tcPr>
          <w:p w:rsidR="009C1565" w:rsidRPr="00D637A5" w:rsidRDefault="009C1565" w:rsidP="00A00905">
            <w:pPr>
              <w:snapToGrid w:val="0"/>
              <w:spacing w:line="276" w:lineRule="auto"/>
              <w:jc w:val="center"/>
              <w:rPr>
                <w:sz w:val="18"/>
                <w:szCs w:val="18"/>
              </w:rPr>
            </w:pPr>
            <w:r w:rsidRPr="00D637A5">
              <w:rPr>
                <w:sz w:val="18"/>
                <w:szCs w:val="18"/>
              </w:rPr>
              <w:t>100</w:t>
            </w:r>
          </w:p>
        </w:tc>
        <w:tc>
          <w:tcPr>
            <w:tcW w:w="3959" w:type="dxa"/>
            <w:vAlign w:val="center"/>
          </w:tcPr>
          <w:p w:rsidR="009C1565" w:rsidRPr="00D637A5" w:rsidRDefault="009C156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B5281F">
            <w:pPr>
              <w:jc w:val="left"/>
              <w:rPr>
                <w:sz w:val="18"/>
                <w:szCs w:val="18"/>
              </w:rPr>
            </w:pPr>
            <w:r w:rsidRPr="00D637A5">
              <w:rPr>
                <w:sz w:val="18"/>
                <w:szCs w:val="18"/>
              </w:rPr>
              <w:t>1</w:t>
            </w:r>
            <w:r w:rsidR="00B5281F">
              <w:rPr>
                <w:sz w:val="18"/>
                <w:szCs w:val="18"/>
              </w:rPr>
              <w:t>-</w:t>
            </w:r>
            <w:r w:rsidRPr="00D637A5">
              <w:rPr>
                <w:sz w:val="18"/>
                <w:szCs w:val="18"/>
              </w:rPr>
              <w:t>9: Pattern freedom sewing mode</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1" w:type="dxa"/>
            <w:vAlign w:val="center"/>
          </w:tcPr>
          <w:p w:rsidR="00A00905" w:rsidRPr="00D637A5" w:rsidRDefault="00987038" w:rsidP="006D00B8">
            <w:pPr>
              <w:snapToGrid w:val="0"/>
              <w:spacing w:line="276" w:lineRule="auto"/>
              <w:jc w:val="center"/>
              <w:rPr>
                <w:sz w:val="18"/>
                <w:szCs w:val="18"/>
              </w:rPr>
            </w:pPr>
            <w:r w:rsidRPr="00D637A5">
              <w:rPr>
                <w:sz w:val="18"/>
                <w:szCs w:val="18"/>
              </w:rPr>
              <w:t>1</w:t>
            </w:r>
            <w:r w:rsidR="00607770" w:rsidRPr="00D637A5">
              <w:rPr>
                <w:sz w:val="18"/>
                <w:szCs w:val="18"/>
              </w:rPr>
              <w:t>0</w:t>
            </w:r>
            <w:r w:rsidR="00A00905" w:rsidRPr="00D637A5">
              <w:rPr>
                <w:sz w:val="18"/>
                <w:szCs w:val="18"/>
              </w:rPr>
              <w:t>00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t>wiping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220</w:t>
            </w:r>
          </w:p>
        </w:tc>
        <w:tc>
          <w:tcPr>
            <w:tcW w:w="3959" w:type="dxa"/>
            <w:vAlign w:val="center"/>
          </w:tcPr>
          <w:p w:rsidR="00A00905" w:rsidRPr="00D637A5" w:rsidRDefault="00A00905" w:rsidP="00A00905">
            <w:pPr>
              <w:jc w:val="left"/>
              <w:rPr>
                <w:sz w:val="18"/>
                <w:szCs w:val="18"/>
              </w:rPr>
            </w:pPr>
            <w:r w:rsidRPr="00D637A5">
              <w:rPr>
                <w:sz w:val="18"/>
                <w:szCs w:val="18"/>
              </w:rPr>
              <w:t>Interval time before entering thread wiping action after finding the upper positioning</w:t>
            </w:r>
            <w:r w:rsidR="00607770" w:rsidRPr="00D637A5">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1" w:type="dxa"/>
            <w:vAlign w:val="center"/>
          </w:tcPr>
          <w:p w:rsidR="00A00905" w:rsidRPr="00D637A5" w:rsidRDefault="00987038" w:rsidP="00A00905">
            <w:pPr>
              <w:snapToGrid w:val="0"/>
              <w:spacing w:line="276" w:lineRule="auto"/>
              <w:jc w:val="center"/>
              <w:rPr>
                <w:sz w:val="18"/>
                <w:szCs w:val="18"/>
              </w:rPr>
            </w:pPr>
            <w:r w:rsidRPr="00D637A5">
              <w:rPr>
                <w:sz w:val="18"/>
                <w:szCs w:val="18"/>
              </w:rPr>
              <w:t>100</w:t>
            </w:r>
          </w:p>
        </w:tc>
        <w:tc>
          <w:tcPr>
            <w:tcW w:w="3959"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P111</w:t>
            </w:r>
          </w:p>
        </w:tc>
        <w:tc>
          <w:tcPr>
            <w:tcW w:w="2463" w:type="dxa"/>
            <w:vAlign w:val="center"/>
          </w:tcPr>
          <w:p w:rsidR="00882DE3" w:rsidRPr="00D637A5" w:rsidRDefault="00882DE3" w:rsidP="00882DE3">
            <w:pPr>
              <w:jc w:val="left"/>
              <w:rPr>
                <w:sz w:val="18"/>
                <w:szCs w:val="18"/>
              </w:rPr>
            </w:pPr>
            <w:r w:rsidRPr="00D637A5">
              <w:rPr>
                <w:sz w:val="18"/>
                <w:szCs w:val="18"/>
              </w:rPr>
              <w:t>Clamp function without any thrum switch</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0-1</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P112</w:t>
            </w:r>
          </w:p>
        </w:tc>
        <w:tc>
          <w:tcPr>
            <w:tcW w:w="2463" w:type="dxa"/>
            <w:vAlign w:val="center"/>
          </w:tcPr>
          <w:p w:rsidR="00882DE3" w:rsidRPr="00D637A5" w:rsidRDefault="00882DE3" w:rsidP="00882DE3">
            <w:pPr>
              <w:jc w:val="left"/>
              <w:rPr>
                <w:sz w:val="18"/>
                <w:szCs w:val="18"/>
              </w:rPr>
            </w:pPr>
            <w:r w:rsidRPr="00D637A5">
              <w:rPr>
                <w:sz w:val="18"/>
                <w:szCs w:val="18"/>
              </w:rPr>
              <w:t>The delay time before thread hook</w:t>
            </w:r>
            <w:r>
              <w:rPr>
                <w:sz w:val="18"/>
                <w:szCs w:val="18"/>
              </w:rPr>
              <w:t>ing</w:t>
            </w:r>
            <w:r w:rsidRPr="00D637A5">
              <w:rPr>
                <w:sz w:val="18"/>
                <w:szCs w:val="18"/>
              </w:rPr>
              <w:t xml:space="preserv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0-990</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90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P113</w:t>
            </w:r>
          </w:p>
        </w:tc>
        <w:tc>
          <w:tcPr>
            <w:tcW w:w="2463" w:type="dxa"/>
            <w:vAlign w:val="center"/>
          </w:tcPr>
          <w:p w:rsidR="00882DE3" w:rsidRPr="00D637A5" w:rsidRDefault="00882DE3" w:rsidP="00882DE3">
            <w:pPr>
              <w:jc w:val="left"/>
              <w:rPr>
                <w:sz w:val="18"/>
                <w:szCs w:val="18"/>
              </w:rPr>
            </w:pPr>
            <w:r w:rsidRPr="00D637A5">
              <w:rPr>
                <w:sz w:val="18"/>
                <w:szCs w:val="18"/>
              </w:rPr>
              <w:t>The thread hook</w:t>
            </w:r>
            <w:r>
              <w:rPr>
                <w:sz w:val="18"/>
                <w:szCs w:val="18"/>
              </w:rPr>
              <w:t>ing</w:t>
            </w:r>
            <w:r w:rsidRPr="00D637A5">
              <w:rPr>
                <w:sz w:val="18"/>
                <w:szCs w:val="18"/>
              </w:rPr>
              <w:t xml:space="preserve"> action time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0-990</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90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lastRenderedPageBreak/>
              <w:t>P114</w:t>
            </w:r>
          </w:p>
        </w:tc>
        <w:tc>
          <w:tcPr>
            <w:tcW w:w="2463" w:type="dxa"/>
            <w:vAlign w:val="center"/>
          </w:tcPr>
          <w:p w:rsidR="00882DE3" w:rsidRPr="00D637A5" w:rsidRDefault="00882DE3" w:rsidP="00882DE3">
            <w:pPr>
              <w:jc w:val="left"/>
              <w:rPr>
                <w:sz w:val="18"/>
                <w:szCs w:val="18"/>
              </w:rPr>
            </w:pPr>
            <w:r w:rsidRPr="00D637A5">
              <w:rPr>
                <w:sz w:val="18"/>
                <w:szCs w:val="18"/>
              </w:rPr>
              <w:t>The return back time of thread hook</w:t>
            </w:r>
            <w:r>
              <w:rPr>
                <w:sz w:val="18"/>
                <w:szCs w:val="18"/>
              </w:rPr>
              <w:t>ing</w:t>
            </w:r>
            <w:r w:rsidRPr="00D637A5">
              <w:rPr>
                <w:sz w:val="18"/>
                <w:szCs w:val="18"/>
              </w:rPr>
              <w:t xml:space="preserv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0-990</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30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P115</w:t>
            </w:r>
          </w:p>
        </w:tc>
        <w:tc>
          <w:tcPr>
            <w:tcW w:w="2463" w:type="dxa"/>
            <w:vAlign w:val="center"/>
          </w:tcPr>
          <w:p w:rsidR="00882DE3" w:rsidRPr="00D637A5" w:rsidRDefault="00882DE3" w:rsidP="00882DE3">
            <w:pPr>
              <w:jc w:val="left"/>
              <w:rPr>
                <w:sz w:val="18"/>
                <w:szCs w:val="18"/>
              </w:rPr>
            </w:pPr>
            <w:r w:rsidRPr="00D637A5">
              <w:rPr>
                <w:sz w:val="18"/>
                <w:szCs w:val="18"/>
              </w:rPr>
              <w:t>Duty cycle for thread hook</w:t>
            </w:r>
            <w:r>
              <w:rPr>
                <w:sz w:val="18"/>
                <w:szCs w:val="18"/>
              </w:rPr>
              <w:t>ing</w:t>
            </w:r>
            <w:r w:rsidRPr="00D637A5">
              <w:rPr>
                <w:sz w:val="18"/>
                <w:szCs w:val="18"/>
              </w:rPr>
              <w:t xml:space="preserv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0-100</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80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P116</w:t>
            </w:r>
          </w:p>
        </w:tc>
        <w:tc>
          <w:tcPr>
            <w:tcW w:w="2463" w:type="dxa"/>
            <w:vAlign w:val="center"/>
          </w:tcPr>
          <w:p w:rsidR="00882DE3" w:rsidRPr="00D637A5" w:rsidRDefault="00882DE3" w:rsidP="00882DE3">
            <w:pPr>
              <w:jc w:val="left"/>
              <w:rPr>
                <w:sz w:val="18"/>
                <w:szCs w:val="18"/>
              </w:rPr>
            </w:pPr>
            <w:r w:rsidRPr="00D637A5">
              <w:rPr>
                <w:sz w:val="18"/>
                <w:szCs w:val="18"/>
              </w:rPr>
              <w:t>The suction time for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0-5000</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700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6"/>
          <w:jc w:val="center"/>
        </w:trPr>
        <w:tc>
          <w:tcPr>
            <w:tcW w:w="936" w:type="dxa"/>
            <w:vAlign w:val="center"/>
          </w:tcPr>
          <w:p w:rsidR="00882DE3" w:rsidRPr="00D637A5" w:rsidRDefault="00882DE3" w:rsidP="00882DE3">
            <w:pPr>
              <w:jc w:val="center"/>
              <w:rPr>
                <w:sz w:val="18"/>
                <w:szCs w:val="18"/>
              </w:rPr>
            </w:pPr>
            <w:r w:rsidRPr="00D637A5">
              <w:rPr>
                <w:sz w:val="18"/>
                <w:szCs w:val="18"/>
              </w:rPr>
              <w:t>P117</w:t>
            </w:r>
          </w:p>
        </w:tc>
        <w:tc>
          <w:tcPr>
            <w:tcW w:w="2463" w:type="dxa"/>
            <w:vAlign w:val="center"/>
          </w:tcPr>
          <w:p w:rsidR="00882DE3" w:rsidRPr="00D637A5" w:rsidRDefault="00882DE3" w:rsidP="00882DE3">
            <w:pPr>
              <w:jc w:val="left"/>
              <w:rPr>
                <w:sz w:val="18"/>
                <w:szCs w:val="18"/>
              </w:rPr>
            </w:pPr>
            <w:r w:rsidRPr="00D637A5">
              <w:rPr>
                <w:sz w:val="18"/>
                <w:szCs w:val="18"/>
              </w:rPr>
              <w:t>Duty cycle for thread</w:t>
            </w:r>
            <w:r>
              <w:rPr>
                <w:sz w:val="18"/>
                <w:szCs w:val="18"/>
              </w:rPr>
              <w:t xml:space="preserve"> pushing</w:t>
            </w:r>
            <w:r w:rsidRPr="00D637A5">
              <w:rPr>
                <w:sz w:val="18"/>
                <w:szCs w:val="18"/>
              </w:rPr>
              <w:t xml:space="preserv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0-100</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80</w:t>
            </w:r>
          </w:p>
        </w:tc>
        <w:tc>
          <w:tcPr>
            <w:tcW w:w="3959" w:type="dxa"/>
            <w:vAlign w:val="center"/>
          </w:tcPr>
          <w:p w:rsidR="00882DE3" w:rsidRPr="00D637A5" w:rsidRDefault="00882DE3" w:rsidP="00882DE3">
            <w:pPr>
              <w:jc w:val="left"/>
              <w:rPr>
                <w:sz w:val="18"/>
                <w:szCs w:val="18"/>
              </w:rPr>
            </w:pPr>
          </w:p>
        </w:tc>
      </w:tr>
      <w:tr w:rsidR="00A00905" w:rsidRPr="00D637A5" w:rsidTr="00910EB5">
        <w:trPr>
          <w:trHeight w:val="15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Function selection of manual back-tacking button in pattern mode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1B5F59" w:rsidP="00A00905">
            <w:pPr>
              <w:snapToGrid w:val="0"/>
              <w:spacing w:line="276" w:lineRule="auto"/>
              <w:jc w:val="center"/>
              <w:rPr>
                <w:sz w:val="18"/>
                <w:szCs w:val="18"/>
              </w:rPr>
            </w:pPr>
            <w:r w:rsidRPr="00D637A5">
              <w:rPr>
                <w:sz w:val="18"/>
                <w:szCs w:val="18"/>
              </w:rPr>
              <w:t>1</w:t>
            </w:r>
          </w:p>
        </w:tc>
        <w:tc>
          <w:tcPr>
            <w:tcW w:w="3959" w:type="dxa"/>
            <w:vAlign w:val="center"/>
          </w:tcPr>
          <w:p w:rsidR="00A00905" w:rsidRPr="00D637A5" w:rsidRDefault="00A00905" w:rsidP="00456DE2">
            <w:pPr>
              <w:jc w:val="left"/>
              <w:rPr>
                <w:sz w:val="18"/>
                <w:szCs w:val="18"/>
              </w:rPr>
            </w:pPr>
          </w:p>
        </w:tc>
      </w:tr>
      <w:tr w:rsidR="00017BCC" w:rsidRPr="00D637A5" w:rsidTr="00910EB5">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Electromagnet overcurrent protection detection switch</w:t>
            </w:r>
          </w:p>
        </w:tc>
        <w:tc>
          <w:tcPr>
            <w:tcW w:w="1142"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3959" w:type="dxa"/>
            <w:vAlign w:val="center"/>
          </w:tcPr>
          <w:p w:rsidR="00017BCC" w:rsidRPr="00D637A5" w:rsidRDefault="00017BCC" w:rsidP="00017BCC">
            <w:pPr>
              <w:jc w:val="left"/>
              <w:rPr>
                <w:sz w:val="18"/>
                <w:szCs w:val="18"/>
              </w:rPr>
            </w:pPr>
          </w:p>
        </w:tc>
      </w:tr>
      <w:tr w:rsidR="00017BCC" w:rsidRPr="00D637A5" w:rsidTr="00910EB5">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P120</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Oil level detection switch</w:t>
            </w:r>
          </w:p>
        </w:tc>
        <w:tc>
          <w:tcPr>
            <w:tcW w:w="1142"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3959" w:type="dxa"/>
            <w:vAlign w:val="center"/>
          </w:tcPr>
          <w:p w:rsidR="00017BCC" w:rsidRPr="00D637A5" w:rsidRDefault="00017BCC" w:rsidP="00017BCC">
            <w:pPr>
              <w:jc w:val="left"/>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P122</w:t>
            </w:r>
          </w:p>
        </w:tc>
        <w:tc>
          <w:tcPr>
            <w:tcW w:w="2463" w:type="dxa"/>
            <w:vAlign w:val="center"/>
          </w:tcPr>
          <w:p w:rsidR="008453BA" w:rsidRPr="00D637A5" w:rsidRDefault="008453BA" w:rsidP="008453BA">
            <w:pPr>
              <w:widowControl/>
              <w:jc w:val="left"/>
              <w:textAlignment w:val="center"/>
              <w:rPr>
                <w:color w:val="000000"/>
                <w:kern w:val="0"/>
                <w:sz w:val="18"/>
                <w:szCs w:val="18"/>
                <w:lang w:bidi="ar"/>
              </w:rPr>
            </w:pPr>
            <w:r w:rsidRPr="00D637A5">
              <w:rPr>
                <w:color w:val="000000"/>
                <w:kern w:val="0"/>
                <w:sz w:val="18"/>
                <w:szCs w:val="18"/>
                <w:lang w:bidi="ar"/>
              </w:rPr>
              <w:t>Kneeling device starting AD value</w:t>
            </w:r>
          </w:p>
        </w:tc>
        <w:tc>
          <w:tcPr>
            <w:tcW w:w="1142" w:type="dxa"/>
            <w:vAlign w:val="center"/>
          </w:tcPr>
          <w:p w:rsidR="008453BA" w:rsidRPr="00017BCC" w:rsidRDefault="008453BA" w:rsidP="00017BCC">
            <w:pPr>
              <w:snapToGrid w:val="0"/>
              <w:spacing w:line="276" w:lineRule="auto"/>
              <w:jc w:val="center"/>
              <w:rPr>
                <w:sz w:val="18"/>
                <w:szCs w:val="18"/>
              </w:rPr>
            </w:pPr>
            <w:r w:rsidRPr="00017BCC">
              <w:rPr>
                <w:sz w:val="18"/>
                <w:szCs w:val="18"/>
              </w:rPr>
              <w:t>0-1023</w:t>
            </w:r>
          </w:p>
        </w:tc>
        <w:tc>
          <w:tcPr>
            <w:tcW w:w="851" w:type="dxa"/>
            <w:vAlign w:val="center"/>
          </w:tcPr>
          <w:p w:rsidR="008453BA" w:rsidRPr="00017BCC" w:rsidRDefault="008453BA" w:rsidP="00017BCC">
            <w:pPr>
              <w:snapToGrid w:val="0"/>
              <w:spacing w:line="276" w:lineRule="auto"/>
              <w:jc w:val="center"/>
              <w:rPr>
                <w:sz w:val="18"/>
                <w:szCs w:val="18"/>
              </w:rPr>
            </w:pPr>
            <w:r w:rsidRPr="00017BCC">
              <w:rPr>
                <w:sz w:val="18"/>
                <w:szCs w:val="18"/>
              </w:rPr>
              <w:t>600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P125</w:t>
            </w:r>
          </w:p>
        </w:tc>
        <w:tc>
          <w:tcPr>
            <w:tcW w:w="2463" w:type="dxa"/>
            <w:vAlign w:val="center"/>
          </w:tcPr>
          <w:p w:rsidR="008453BA" w:rsidRPr="00D637A5" w:rsidRDefault="008453BA" w:rsidP="001B5F59">
            <w:pPr>
              <w:snapToGrid w:val="0"/>
              <w:spacing w:line="276" w:lineRule="auto"/>
              <w:jc w:val="left"/>
              <w:rPr>
                <w:sz w:val="18"/>
                <w:szCs w:val="18"/>
              </w:rPr>
            </w:pPr>
            <w:r w:rsidRPr="00D637A5">
              <w:rPr>
                <w:sz w:val="18"/>
                <w:szCs w:val="18"/>
              </w:rPr>
              <w:t>The height of the presser foot lifting in the middle</w:t>
            </w:r>
          </w:p>
        </w:tc>
        <w:tc>
          <w:tcPr>
            <w:tcW w:w="1142" w:type="dxa"/>
            <w:vAlign w:val="center"/>
          </w:tcPr>
          <w:p w:rsidR="008453BA" w:rsidRPr="00017BCC" w:rsidRDefault="00B5281F" w:rsidP="00B5281F">
            <w:pPr>
              <w:snapToGrid w:val="0"/>
              <w:spacing w:line="276" w:lineRule="auto"/>
              <w:jc w:val="center"/>
              <w:rPr>
                <w:sz w:val="18"/>
                <w:szCs w:val="18"/>
              </w:rPr>
            </w:pPr>
            <w:r>
              <w:rPr>
                <w:sz w:val="18"/>
                <w:szCs w:val="18"/>
              </w:rPr>
              <w:t>3050</w:t>
            </w:r>
            <w:r w:rsidR="00326A25" w:rsidRPr="00017BCC">
              <w:rPr>
                <w:sz w:val="18"/>
                <w:szCs w:val="18"/>
              </w:rPr>
              <w:t>-</w:t>
            </w:r>
            <w:r>
              <w:rPr>
                <w:sz w:val="18"/>
                <w:szCs w:val="18"/>
              </w:rPr>
              <w:t>3800</w:t>
            </w:r>
          </w:p>
        </w:tc>
        <w:tc>
          <w:tcPr>
            <w:tcW w:w="851" w:type="dxa"/>
            <w:vAlign w:val="center"/>
          </w:tcPr>
          <w:p w:rsidR="008453BA" w:rsidRPr="00017BCC" w:rsidRDefault="001B5F59" w:rsidP="00017BCC">
            <w:pPr>
              <w:snapToGrid w:val="0"/>
              <w:spacing w:line="276" w:lineRule="auto"/>
              <w:jc w:val="center"/>
              <w:rPr>
                <w:sz w:val="18"/>
                <w:szCs w:val="18"/>
              </w:rPr>
            </w:pPr>
            <w:r w:rsidRPr="00017BCC">
              <w:rPr>
                <w:sz w:val="18"/>
                <w:szCs w:val="18"/>
              </w:rPr>
              <w:t>3600</w:t>
            </w:r>
          </w:p>
        </w:tc>
        <w:tc>
          <w:tcPr>
            <w:tcW w:w="3959" w:type="dxa"/>
            <w:vAlign w:val="center"/>
          </w:tcPr>
          <w:p w:rsidR="008453BA" w:rsidRPr="00D637A5" w:rsidRDefault="008453BA" w:rsidP="008453BA">
            <w:pPr>
              <w:widowControl/>
              <w:jc w:val="left"/>
              <w:textAlignment w:val="center"/>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P126</w:t>
            </w:r>
          </w:p>
        </w:tc>
        <w:tc>
          <w:tcPr>
            <w:tcW w:w="2463" w:type="dxa"/>
            <w:vAlign w:val="center"/>
          </w:tcPr>
          <w:p w:rsidR="008453BA" w:rsidRPr="00D637A5" w:rsidRDefault="008453BA" w:rsidP="008453BA">
            <w:pPr>
              <w:snapToGrid w:val="0"/>
              <w:spacing w:line="276" w:lineRule="auto"/>
              <w:jc w:val="left"/>
              <w:rPr>
                <w:sz w:val="18"/>
                <w:szCs w:val="18"/>
              </w:rPr>
            </w:pPr>
            <w:r w:rsidRPr="00D637A5">
              <w:rPr>
                <w:sz w:val="18"/>
                <w:szCs w:val="18"/>
              </w:rPr>
              <w:t>The highest presser foot lift height of electric knee-control</w:t>
            </w:r>
          </w:p>
        </w:tc>
        <w:tc>
          <w:tcPr>
            <w:tcW w:w="1142" w:type="dxa"/>
            <w:vAlign w:val="center"/>
          </w:tcPr>
          <w:p w:rsidR="008453BA" w:rsidRPr="00017BCC" w:rsidRDefault="00B5281F" w:rsidP="00B5281F">
            <w:pPr>
              <w:snapToGrid w:val="0"/>
              <w:spacing w:line="276" w:lineRule="auto"/>
              <w:jc w:val="center"/>
              <w:rPr>
                <w:sz w:val="18"/>
                <w:szCs w:val="18"/>
              </w:rPr>
            </w:pPr>
            <w:r>
              <w:rPr>
                <w:sz w:val="18"/>
                <w:szCs w:val="18"/>
              </w:rPr>
              <w:t>1000</w:t>
            </w:r>
            <w:r w:rsidR="008453BA" w:rsidRPr="00017BCC">
              <w:rPr>
                <w:sz w:val="18"/>
                <w:szCs w:val="18"/>
              </w:rPr>
              <w:t>-</w:t>
            </w:r>
            <w:r>
              <w:rPr>
                <w:sz w:val="18"/>
                <w:szCs w:val="18"/>
              </w:rPr>
              <w:t>1100</w:t>
            </w:r>
          </w:p>
        </w:tc>
        <w:tc>
          <w:tcPr>
            <w:tcW w:w="851" w:type="dxa"/>
            <w:vAlign w:val="center"/>
          </w:tcPr>
          <w:p w:rsidR="008453BA" w:rsidRPr="00017BCC" w:rsidRDefault="001B5F59" w:rsidP="00017BCC">
            <w:pPr>
              <w:snapToGrid w:val="0"/>
              <w:spacing w:line="276" w:lineRule="auto"/>
              <w:jc w:val="center"/>
              <w:rPr>
                <w:sz w:val="18"/>
                <w:szCs w:val="18"/>
              </w:rPr>
            </w:pPr>
            <w:r w:rsidRPr="00017BCC">
              <w:rPr>
                <w:sz w:val="18"/>
                <w:szCs w:val="18"/>
              </w:rPr>
              <w:t>1050</w:t>
            </w:r>
          </w:p>
        </w:tc>
        <w:tc>
          <w:tcPr>
            <w:tcW w:w="3959" w:type="dxa"/>
            <w:vAlign w:val="center"/>
          </w:tcPr>
          <w:p w:rsidR="008453BA" w:rsidRPr="00D637A5" w:rsidRDefault="008453BA" w:rsidP="008453BA">
            <w:pPr>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P127</w:t>
            </w:r>
          </w:p>
        </w:tc>
        <w:tc>
          <w:tcPr>
            <w:tcW w:w="2463" w:type="dxa"/>
            <w:vAlign w:val="center"/>
          </w:tcPr>
          <w:p w:rsidR="008453BA" w:rsidRPr="00D637A5" w:rsidRDefault="008453BA" w:rsidP="008453BA">
            <w:pPr>
              <w:snapToGrid w:val="0"/>
              <w:spacing w:line="276" w:lineRule="auto"/>
              <w:jc w:val="left"/>
              <w:rPr>
                <w:sz w:val="18"/>
                <w:szCs w:val="18"/>
              </w:rPr>
            </w:pPr>
            <w:r w:rsidRPr="00D637A5">
              <w:rPr>
                <w:sz w:val="18"/>
                <w:szCs w:val="18"/>
              </w:rPr>
              <w:t>Knee-control function selection</w:t>
            </w:r>
          </w:p>
        </w:tc>
        <w:tc>
          <w:tcPr>
            <w:tcW w:w="1142"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0-2</w:t>
            </w:r>
          </w:p>
        </w:tc>
        <w:tc>
          <w:tcPr>
            <w:tcW w:w="851"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1</w:t>
            </w:r>
          </w:p>
        </w:tc>
        <w:tc>
          <w:tcPr>
            <w:tcW w:w="3959" w:type="dxa"/>
            <w:vAlign w:val="center"/>
          </w:tcPr>
          <w:p w:rsidR="008453BA" w:rsidRPr="00D637A5" w:rsidRDefault="008453BA" w:rsidP="008453BA">
            <w:pPr>
              <w:jc w:val="left"/>
              <w:rPr>
                <w:sz w:val="18"/>
                <w:szCs w:val="18"/>
              </w:rPr>
            </w:pPr>
            <w:r w:rsidRPr="00D637A5">
              <w:rPr>
                <w:sz w:val="18"/>
                <w:szCs w:val="18"/>
              </w:rPr>
              <w:t>0: OFF</w:t>
            </w:r>
          </w:p>
          <w:p w:rsidR="008453BA" w:rsidRPr="00D637A5" w:rsidRDefault="008453BA" w:rsidP="008453BA">
            <w:pPr>
              <w:jc w:val="left"/>
              <w:rPr>
                <w:sz w:val="18"/>
                <w:szCs w:val="18"/>
              </w:rPr>
            </w:pPr>
            <w:r w:rsidRPr="00D637A5">
              <w:rPr>
                <w:sz w:val="18"/>
                <w:szCs w:val="18"/>
              </w:rPr>
              <w:t>1: Valid when the main shaft motor is stopped</w:t>
            </w:r>
          </w:p>
          <w:p w:rsidR="008453BA" w:rsidRPr="00D637A5" w:rsidRDefault="008453BA" w:rsidP="008453BA">
            <w:pPr>
              <w:jc w:val="left"/>
              <w:rPr>
                <w:sz w:val="18"/>
                <w:szCs w:val="18"/>
              </w:rPr>
            </w:pPr>
            <w:r w:rsidRPr="00D637A5">
              <w:rPr>
                <w:sz w:val="18"/>
                <w:szCs w:val="18"/>
              </w:rPr>
              <w:t>2: Valid when the main shaft motor is running and stopped</w:t>
            </w:r>
          </w:p>
        </w:tc>
      </w:tr>
      <w:tr w:rsidR="008453BA" w:rsidRPr="00D637A5" w:rsidTr="00910EB5">
        <w:trPr>
          <w:trHeight w:val="602"/>
          <w:jc w:val="center"/>
        </w:trPr>
        <w:tc>
          <w:tcPr>
            <w:tcW w:w="936" w:type="dxa"/>
            <w:vAlign w:val="center"/>
          </w:tcPr>
          <w:p w:rsidR="008453BA" w:rsidRPr="00D637A5" w:rsidRDefault="008453BA" w:rsidP="008453BA">
            <w:pPr>
              <w:jc w:val="center"/>
              <w:rPr>
                <w:sz w:val="18"/>
                <w:szCs w:val="18"/>
              </w:rPr>
            </w:pPr>
            <w:r w:rsidRPr="00D637A5">
              <w:rPr>
                <w:sz w:val="18"/>
                <w:szCs w:val="18"/>
              </w:rPr>
              <w:t>P129</w:t>
            </w:r>
          </w:p>
        </w:tc>
        <w:tc>
          <w:tcPr>
            <w:tcW w:w="2463" w:type="dxa"/>
            <w:vAlign w:val="center"/>
          </w:tcPr>
          <w:p w:rsidR="008453BA" w:rsidRPr="00D637A5" w:rsidRDefault="00457DE1" w:rsidP="008453BA">
            <w:pPr>
              <w:jc w:val="left"/>
              <w:rPr>
                <w:sz w:val="18"/>
                <w:szCs w:val="18"/>
              </w:rPr>
            </w:pPr>
            <w:r>
              <w:rPr>
                <w:sz w:val="18"/>
                <w:szCs w:val="18"/>
              </w:rPr>
              <w:t>S</w:t>
            </w:r>
            <w:r w:rsidR="008453BA" w:rsidRPr="00D637A5">
              <w:rPr>
                <w:sz w:val="18"/>
                <w:szCs w:val="18"/>
              </w:rPr>
              <w:t>tep</w:t>
            </w:r>
            <w:r w:rsidR="00231787" w:rsidRPr="00D637A5">
              <w:rPr>
                <w:sz w:val="18"/>
                <w:szCs w:val="18"/>
              </w:rPr>
              <w:t>ping</w:t>
            </w:r>
            <w:r w:rsidR="008453BA" w:rsidRPr="00D637A5">
              <w:rPr>
                <w:sz w:val="18"/>
                <w:szCs w:val="18"/>
              </w:rPr>
              <w:t xml:space="preserve"> motor zero-point </w:t>
            </w:r>
            <w:r>
              <w:rPr>
                <w:sz w:val="18"/>
                <w:szCs w:val="18"/>
              </w:rPr>
              <w:t xml:space="preserve">of stitch length </w:t>
            </w:r>
            <w:r w:rsidR="008453BA" w:rsidRPr="00D637A5">
              <w:rPr>
                <w:sz w:val="18"/>
                <w:szCs w:val="18"/>
              </w:rPr>
              <w:t>correction</w:t>
            </w:r>
            <w:hyperlink r:id="rId39" w:history="1"/>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-500~500</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jc w:val="center"/>
              <w:rPr>
                <w:sz w:val="18"/>
                <w:szCs w:val="18"/>
              </w:rPr>
            </w:pPr>
            <w:r w:rsidRPr="00D637A5">
              <w:rPr>
                <w:sz w:val="18"/>
                <w:szCs w:val="18"/>
              </w:rPr>
              <w:t>P131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Normal stitch length</w:t>
            </w:r>
          </w:p>
        </w:tc>
        <w:tc>
          <w:tcPr>
            <w:tcW w:w="114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740FE3" w:rsidP="008453BA">
            <w:pPr>
              <w:jc w:val="center"/>
              <w:rPr>
                <w:sz w:val="18"/>
                <w:szCs w:val="18"/>
              </w:rPr>
            </w:pPr>
            <w:r w:rsidRPr="00D637A5">
              <w:rPr>
                <w:sz w:val="18"/>
                <w:szCs w:val="18"/>
              </w:rPr>
              <w:t>5</w:t>
            </w:r>
            <w:r w:rsidR="008453BA" w:rsidRPr="00D637A5">
              <w:rPr>
                <w:sz w:val="18"/>
                <w:szCs w:val="18"/>
              </w:rPr>
              <w:t>.0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70"/>
          <w:jc w:val="center"/>
        </w:trPr>
        <w:tc>
          <w:tcPr>
            <w:tcW w:w="936" w:type="dxa"/>
            <w:vAlign w:val="center"/>
          </w:tcPr>
          <w:p w:rsidR="008453BA" w:rsidRPr="00D637A5" w:rsidRDefault="008453BA" w:rsidP="008453BA">
            <w:pPr>
              <w:jc w:val="center"/>
              <w:rPr>
                <w:sz w:val="18"/>
                <w:szCs w:val="18"/>
              </w:rPr>
            </w:pPr>
            <w:r w:rsidRPr="00D637A5">
              <w:rPr>
                <w:sz w:val="18"/>
                <w:szCs w:val="18"/>
              </w:rPr>
              <w:t>P132</w:t>
            </w:r>
          </w:p>
        </w:tc>
        <w:tc>
          <w:tcPr>
            <w:tcW w:w="2463" w:type="dxa"/>
            <w:vAlign w:val="center"/>
          </w:tcPr>
          <w:p w:rsidR="008453BA" w:rsidRPr="00D637A5" w:rsidRDefault="008453BA" w:rsidP="0015085A">
            <w:pPr>
              <w:autoSpaceDE w:val="0"/>
              <w:autoSpaceDN w:val="0"/>
              <w:adjustRightInd w:val="0"/>
              <w:jc w:val="left"/>
              <w:rPr>
                <w:sz w:val="18"/>
                <w:szCs w:val="18"/>
              </w:rPr>
            </w:pPr>
            <w:r w:rsidRPr="00D637A5">
              <w:rPr>
                <w:sz w:val="18"/>
                <w:szCs w:val="18"/>
              </w:rPr>
              <w:t>Manual close stitches distance</w:t>
            </w:r>
          </w:p>
        </w:tc>
        <w:tc>
          <w:tcPr>
            <w:tcW w:w="114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8453BA" w:rsidP="008453BA">
            <w:pPr>
              <w:jc w:val="center"/>
              <w:rPr>
                <w:sz w:val="18"/>
                <w:szCs w:val="18"/>
              </w:rPr>
            </w:pPr>
            <w:r w:rsidRPr="00D637A5">
              <w:rPr>
                <w:sz w:val="18"/>
                <w:szCs w:val="18"/>
              </w:rPr>
              <w:t>2.0</w:t>
            </w:r>
          </w:p>
        </w:tc>
        <w:tc>
          <w:tcPr>
            <w:tcW w:w="3959" w:type="dxa"/>
            <w:vAlign w:val="center"/>
          </w:tcPr>
          <w:p w:rsidR="008453BA" w:rsidRPr="00D637A5" w:rsidRDefault="008453BA" w:rsidP="008453BA">
            <w:pPr>
              <w:jc w:val="left"/>
              <w:rPr>
                <w:sz w:val="18"/>
                <w:szCs w:val="18"/>
              </w:rPr>
            </w:pPr>
          </w:p>
        </w:tc>
      </w:tr>
      <w:tr w:rsidR="00FC5979" w:rsidRPr="00D637A5" w:rsidTr="00910EB5">
        <w:trPr>
          <w:trHeight w:val="70"/>
          <w:jc w:val="center"/>
        </w:trPr>
        <w:tc>
          <w:tcPr>
            <w:tcW w:w="936" w:type="dxa"/>
            <w:vAlign w:val="center"/>
          </w:tcPr>
          <w:p w:rsidR="00FC5979" w:rsidRPr="00D637A5" w:rsidRDefault="00FC5979" w:rsidP="008453BA">
            <w:pPr>
              <w:jc w:val="center"/>
              <w:rPr>
                <w:sz w:val="18"/>
                <w:szCs w:val="18"/>
              </w:rPr>
            </w:pPr>
            <w:r>
              <w:rPr>
                <w:rFonts w:hint="eastAsia"/>
                <w:sz w:val="18"/>
                <w:szCs w:val="18"/>
              </w:rPr>
              <w:t>P</w:t>
            </w:r>
            <w:r>
              <w:rPr>
                <w:sz w:val="18"/>
                <w:szCs w:val="18"/>
              </w:rPr>
              <w:t>133</w:t>
            </w:r>
          </w:p>
        </w:tc>
        <w:tc>
          <w:tcPr>
            <w:tcW w:w="2463" w:type="dxa"/>
            <w:vAlign w:val="center"/>
          </w:tcPr>
          <w:p w:rsidR="00FC5979" w:rsidRPr="00D637A5" w:rsidRDefault="0015085A" w:rsidP="0015085A">
            <w:pPr>
              <w:jc w:val="left"/>
              <w:rPr>
                <w:sz w:val="18"/>
                <w:szCs w:val="18"/>
              </w:rPr>
            </w:pPr>
            <w:r w:rsidRPr="0015085A">
              <w:rPr>
                <w:sz w:val="18"/>
                <w:szCs w:val="18"/>
              </w:rPr>
              <w:t>Electronic wrench start AD value</w:t>
            </w:r>
          </w:p>
        </w:tc>
        <w:tc>
          <w:tcPr>
            <w:tcW w:w="1142" w:type="dxa"/>
            <w:vAlign w:val="center"/>
          </w:tcPr>
          <w:p w:rsidR="00FC5979" w:rsidRPr="00D637A5" w:rsidRDefault="00FC5979" w:rsidP="00740FE3">
            <w:pPr>
              <w:jc w:val="center"/>
              <w:rPr>
                <w:sz w:val="18"/>
                <w:szCs w:val="18"/>
              </w:rPr>
            </w:pPr>
            <w:r>
              <w:rPr>
                <w:rFonts w:hint="eastAsia"/>
                <w:sz w:val="18"/>
                <w:szCs w:val="18"/>
              </w:rPr>
              <w:t>0</w:t>
            </w:r>
            <w:r>
              <w:rPr>
                <w:sz w:val="18"/>
                <w:szCs w:val="18"/>
              </w:rPr>
              <w:t>-1023</w:t>
            </w:r>
          </w:p>
        </w:tc>
        <w:tc>
          <w:tcPr>
            <w:tcW w:w="851" w:type="dxa"/>
            <w:vAlign w:val="center"/>
          </w:tcPr>
          <w:p w:rsidR="00FC5979" w:rsidRPr="00D637A5" w:rsidRDefault="00FC5979" w:rsidP="008453BA">
            <w:pPr>
              <w:jc w:val="center"/>
              <w:rPr>
                <w:sz w:val="18"/>
                <w:szCs w:val="18"/>
              </w:rPr>
            </w:pPr>
            <w:r>
              <w:rPr>
                <w:rFonts w:hint="eastAsia"/>
                <w:sz w:val="18"/>
                <w:szCs w:val="18"/>
              </w:rPr>
              <w:t>4</w:t>
            </w:r>
            <w:r>
              <w:rPr>
                <w:sz w:val="18"/>
                <w:szCs w:val="18"/>
              </w:rPr>
              <w:t>00</w:t>
            </w:r>
          </w:p>
        </w:tc>
        <w:tc>
          <w:tcPr>
            <w:tcW w:w="3959" w:type="dxa"/>
            <w:vAlign w:val="center"/>
          </w:tcPr>
          <w:p w:rsidR="00FC5979" w:rsidRPr="00D637A5" w:rsidRDefault="00FC5979" w:rsidP="008453BA">
            <w:pPr>
              <w:jc w:val="left"/>
              <w:rPr>
                <w:sz w:val="18"/>
                <w:szCs w:val="18"/>
              </w:rPr>
            </w:pPr>
          </w:p>
        </w:tc>
      </w:tr>
      <w:tr w:rsidR="00FC5979" w:rsidRPr="00D637A5" w:rsidTr="00910EB5">
        <w:trPr>
          <w:trHeight w:val="70"/>
          <w:jc w:val="center"/>
        </w:trPr>
        <w:tc>
          <w:tcPr>
            <w:tcW w:w="936" w:type="dxa"/>
            <w:vAlign w:val="center"/>
          </w:tcPr>
          <w:p w:rsidR="00FC5979" w:rsidRPr="00D637A5" w:rsidRDefault="00FC5979" w:rsidP="008453BA">
            <w:pPr>
              <w:jc w:val="center"/>
              <w:rPr>
                <w:sz w:val="18"/>
                <w:szCs w:val="18"/>
              </w:rPr>
            </w:pPr>
            <w:r>
              <w:rPr>
                <w:rFonts w:hint="eastAsia"/>
                <w:sz w:val="18"/>
                <w:szCs w:val="18"/>
              </w:rPr>
              <w:t>P</w:t>
            </w:r>
            <w:r>
              <w:rPr>
                <w:sz w:val="18"/>
                <w:szCs w:val="18"/>
              </w:rPr>
              <w:t>134</w:t>
            </w:r>
          </w:p>
        </w:tc>
        <w:tc>
          <w:tcPr>
            <w:tcW w:w="2463" w:type="dxa"/>
            <w:vAlign w:val="center"/>
          </w:tcPr>
          <w:p w:rsidR="00FC5979" w:rsidRPr="00D637A5" w:rsidRDefault="0015085A" w:rsidP="0015085A">
            <w:pPr>
              <w:autoSpaceDE w:val="0"/>
              <w:autoSpaceDN w:val="0"/>
              <w:adjustRightInd w:val="0"/>
              <w:jc w:val="left"/>
              <w:rPr>
                <w:sz w:val="18"/>
                <w:szCs w:val="18"/>
              </w:rPr>
            </w:pPr>
            <w:r w:rsidRPr="0015085A">
              <w:rPr>
                <w:sz w:val="18"/>
                <w:szCs w:val="18"/>
              </w:rPr>
              <w:t>Electronic wrench end AD value</w:t>
            </w:r>
          </w:p>
        </w:tc>
        <w:tc>
          <w:tcPr>
            <w:tcW w:w="1142" w:type="dxa"/>
            <w:vAlign w:val="center"/>
          </w:tcPr>
          <w:p w:rsidR="00FC5979" w:rsidRPr="00D637A5" w:rsidRDefault="00FC5979" w:rsidP="00740FE3">
            <w:pPr>
              <w:jc w:val="center"/>
              <w:rPr>
                <w:sz w:val="18"/>
                <w:szCs w:val="18"/>
              </w:rPr>
            </w:pPr>
            <w:r>
              <w:rPr>
                <w:rFonts w:hint="eastAsia"/>
                <w:sz w:val="18"/>
                <w:szCs w:val="18"/>
              </w:rPr>
              <w:t>0</w:t>
            </w:r>
            <w:r>
              <w:rPr>
                <w:sz w:val="18"/>
                <w:szCs w:val="18"/>
              </w:rPr>
              <w:t>-1023</w:t>
            </w:r>
          </w:p>
        </w:tc>
        <w:tc>
          <w:tcPr>
            <w:tcW w:w="851" w:type="dxa"/>
            <w:vAlign w:val="center"/>
          </w:tcPr>
          <w:p w:rsidR="00FC5979" w:rsidRPr="00D637A5" w:rsidRDefault="00FC5979" w:rsidP="008453BA">
            <w:pPr>
              <w:jc w:val="center"/>
              <w:rPr>
                <w:sz w:val="18"/>
                <w:szCs w:val="18"/>
              </w:rPr>
            </w:pPr>
            <w:r>
              <w:rPr>
                <w:rFonts w:hint="eastAsia"/>
                <w:sz w:val="18"/>
                <w:szCs w:val="18"/>
              </w:rPr>
              <w:t>6</w:t>
            </w:r>
            <w:r>
              <w:rPr>
                <w:sz w:val="18"/>
                <w:szCs w:val="18"/>
              </w:rPr>
              <w:t>0</w:t>
            </w:r>
          </w:p>
        </w:tc>
        <w:tc>
          <w:tcPr>
            <w:tcW w:w="3959" w:type="dxa"/>
            <w:vAlign w:val="center"/>
          </w:tcPr>
          <w:p w:rsidR="00FC5979" w:rsidRPr="00D637A5" w:rsidRDefault="00FC5979" w:rsidP="008453BA">
            <w:pPr>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P135</w:t>
            </w:r>
          </w:p>
        </w:tc>
        <w:tc>
          <w:tcPr>
            <w:tcW w:w="2463" w:type="dxa"/>
            <w:vAlign w:val="center"/>
          </w:tcPr>
          <w:p w:rsidR="00D04CA6" w:rsidRPr="00D637A5" w:rsidRDefault="00D04CA6" w:rsidP="0015085A">
            <w:pPr>
              <w:autoSpaceDE w:val="0"/>
              <w:autoSpaceDN w:val="0"/>
              <w:adjustRightInd w:val="0"/>
              <w:jc w:val="left"/>
              <w:rPr>
                <w:sz w:val="18"/>
                <w:szCs w:val="18"/>
              </w:rPr>
            </w:pPr>
            <w:r w:rsidRPr="00D637A5">
              <w:rPr>
                <w:sz w:val="18"/>
                <w:szCs w:val="18"/>
              </w:rPr>
              <w:t>The lowest presser foot lift height of electric knee-control</w:t>
            </w:r>
          </w:p>
        </w:tc>
        <w:tc>
          <w:tcPr>
            <w:tcW w:w="1142" w:type="dxa"/>
            <w:vAlign w:val="center"/>
          </w:tcPr>
          <w:p w:rsidR="00D04CA6" w:rsidRPr="00D637A5" w:rsidRDefault="00D04CA6" w:rsidP="00326A25">
            <w:pPr>
              <w:widowControl/>
              <w:jc w:val="center"/>
              <w:textAlignment w:val="center"/>
              <w:rPr>
                <w:sz w:val="18"/>
                <w:szCs w:val="18"/>
              </w:rPr>
            </w:pPr>
            <w:r w:rsidRPr="00D637A5">
              <w:rPr>
                <w:color w:val="000000"/>
                <w:kern w:val="0"/>
                <w:sz w:val="18"/>
                <w:szCs w:val="18"/>
                <w:lang w:bidi="ar"/>
              </w:rPr>
              <w:t>0-</w:t>
            </w:r>
            <w:r w:rsidR="00740FE3" w:rsidRPr="00D637A5">
              <w:rPr>
                <w:color w:val="000000"/>
                <w:kern w:val="0"/>
                <w:sz w:val="18"/>
                <w:szCs w:val="18"/>
                <w:lang w:bidi="ar"/>
              </w:rPr>
              <w:t>4799</w:t>
            </w:r>
          </w:p>
        </w:tc>
        <w:tc>
          <w:tcPr>
            <w:tcW w:w="851" w:type="dxa"/>
            <w:vAlign w:val="center"/>
          </w:tcPr>
          <w:p w:rsidR="00D04CA6" w:rsidRPr="00D637A5" w:rsidRDefault="00740FE3" w:rsidP="00D04CA6">
            <w:pPr>
              <w:jc w:val="center"/>
              <w:rPr>
                <w:sz w:val="18"/>
                <w:szCs w:val="18"/>
              </w:rPr>
            </w:pPr>
            <w:r w:rsidRPr="00D637A5">
              <w:rPr>
                <w:sz w:val="18"/>
                <w:szCs w:val="18"/>
              </w:rPr>
              <w:t>4100</w:t>
            </w:r>
          </w:p>
        </w:tc>
        <w:tc>
          <w:tcPr>
            <w:tcW w:w="3959" w:type="dxa"/>
            <w:vAlign w:val="center"/>
          </w:tcPr>
          <w:p w:rsidR="00D04CA6" w:rsidRPr="00D637A5" w:rsidRDefault="00D04CA6" w:rsidP="00D04CA6">
            <w:pPr>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sz w:val="18"/>
                <w:szCs w:val="18"/>
              </w:rPr>
            </w:pPr>
            <w:r w:rsidRPr="00D637A5">
              <w:rPr>
                <w:color w:val="000000"/>
                <w:kern w:val="0"/>
                <w:sz w:val="18"/>
                <w:szCs w:val="18"/>
                <w:lang w:bidi="ar"/>
              </w:rPr>
              <w:t>P136</w:t>
            </w:r>
          </w:p>
        </w:tc>
        <w:tc>
          <w:tcPr>
            <w:tcW w:w="2463" w:type="dxa"/>
            <w:vAlign w:val="center"/>
          </w:tcPr>
          <w:p w:rsidR="00D04CA6" w:rsidRPr="00D637A5" w:rsidRDefault="00D04CA6" w:rsidP="00D04CA6">
            <w:pPr>
              <w:autoSpaceDE w:val="0"/>
              <w:autoSpaceDN w:val="0"/>
              <w:adjustRightInd w:val="0"/>
              <w:jc w:val="left"/>
              <w:rPr>
                <w:sz w:val="18"/>
                <w:szCs w:val="18"/>
              </w:rPr>
            </w:pPr>
            <w:r w:rsidRPr="00D637A5">
              <w:rPr>
                <w:sz w:val="18"/>
                <w:szCs w:val="18"/>
              </w:rPr>
              <w:t>The highest of presses foot lift highness</w:t>
            </w:r>
          </w:p>
        </w:tc>
        <w:tc>
          <w:tcPr>
            <w:tcW w:w="1142" w:type="dxa"/>
            <w:vAlign w:val="center"/>
          </w:tcPr>
          <w:p w:rsidR="00D04CA6" w:rsidRPr="00D637A5" w:rsidRDefault="002F2C28" w:rsidP="00326A25">
            <w:pPr>
              <w:widowControl/>
              <w:jc w:val="center"/>
              <w:textAlignment w:val="center"/>
              <w:rPr>
                <w:color w:val="000000"/>
                <w:kern w:val="0"/>
                <w:sz w:val="18"/>
                <w:szCs w:val="18"/>
                <w:lang w:bidi="ar"/>
              </w:rPr>
            </w:pPr>
            <w:r>
              <w:rPr>
                <w:color w:val="000000"/>
                <w:kern w:val="0"/>
                <w:sz w:val="18"/>
                <w:szCs w:val="18"/>
                <w:lang w:bidi="ar"/>
              </w:rPr>
              <w:t>3050-3150</w:t>
            </w:r>
          </w:p>
        </w:tc>
        <w:tc>
          <w:tcPr>
            <w:tcW w:w="851" w:type="dxa"/>
            <w:vAlign w:val="center"/>
          </w:tcPr>
          <w:p w:rsidR="00D04CA6" w:rsidRPr="00D637A5" w:rsidRDefault="00740FE3" w:rsidP="00D04CA6">
            <w:pPr>
              <w:jc w:val="center"/>
              <w:rPr>
                <w:color w:val="000000"/>
                <w:kern w:val="0"/>
                <w:sz w:val="18"/>
                <w:szCs w:val="18"/>
                <w:lang w:bidi="ar"/>
              </w:rPr>
            </w:pPr>
            <w:r w:rsidRPr="00D637A5">
              <w:rPr>
                <w:color w:val="000000"/>
                <w:kern w:val="0"/>
                <w:sz w:val="18"/>
                <w:szCs w:val="18"/>
                <w:lang w:bidi="ar"/>
              </w:rPr>
              <w:t>3100</w:t>
            </w:r>
          </w:p>
        </w:tc>
        <w:tc>
          <w:tcPr>
            <w:tcW w:w="3959" w:type="dxa"/>
            <w:vAlign w:val="center"/>
          </w:tcPr>
          <w:p w:rsidR="00D04CA6" w:rsidRPr="00D637A5" w:rsidRDefault="00D04CA6" w:rsidP="00D04CA6">
            <w:pPr>
              <w:jc w:val="left"/>
              <w:rPr>
                <w:sz w:val="18"/>
                <w:szCs w:val="18"/>
              </w:rPr>
            </w:pPr>
          </w:p>
        </w:tc>
      </w:tr>
      <w:tr w:rsidR="00740FE3" w:rsidRPr="00D637A5" w:rsidTr="00910EB5">
        <w:trPr>
          <w:trHeight w:val="156"/>
          <w:jc w:val="center"/>
        </w:trPr>
        <w:tc>
          <w:tcPr>
            <w:tcW w:w="936" w:type="dxa"/>
            <w:vAlign w:val="center"/>
          </w:tcPr>
          <w:p w:rsidR="00740FE3" w:rsidRPr="00D637A5" w:rsidRDefault="00740FE3" w:rsidP="00740FE3">
            <w:pPr>
              <w:widowControl/>
              <w:jc w:val="center"/>
              <w:textAlignment w:val="center"/>
              <w:rPr>
                <w:sz w:val="18"/>
                <w:szCs w:val="18"/>
              </w:rPr>
            </w:pPr>
            <w:r w:rsidRPr="00D637A5">
              <w:rPr>
                <w:color w:val="000000"/>
                <w:kern w:val="0"/>
                <w:sz w:val="18"/>
                <w:szCs w:val="18"/>
                <w:lang w:bidi="ar"/>
              </w:rPr>
              <w:t>P137</w:t>
            </w:r>
          </w:p>
        </w:tc>
        <w:tc>
          <w:tcPr>
            <w:tcW w:w="2463" w:type="dxa"/>
            <w:vAlign w:val="center"/>
          </w:tcPr>
          <w:p w:rsidR="00740FE3" w:rsidRPr="00D637A5" w:rsidRDefault="00C366E7" w:rsidP="00740FE3">
            <w:pPr>
              <w:widowControl/>
              <w:jc w:val="left"/>
              <w:textAlignment w:val="center"/>
              <w:rPr>
                <w:sz w:val="18"/>
                <w:szCs w:val="18"/>
              </w:rPr>
            </w:pPr>
            <w:r>
              <w:rPr>
                <w:sz w:val="18"/>
                <w:szCs w:val="18"/>
              </w:rPr>
              <w:t xml:space="preserve">Stepping </w:t>
            </w:r>
            <w:r w:rsidR="00913BC4" w:rsidRPr="00C366E7">
              <w:rPr>
                <w:sz w:val="18"/>
                <w:szCs w:val="18"/>
              </w:rPr>
              <w:t>stroke</w:t>
            </w:r>
            <w:r>
              <w:rPr>
                <w:sz w:val="18"/>
                <w:szCs w:val="18"/>
              </w:rPr>
              <w:t xml:space="preserve"> of </w:t>
            </w:r>
            <w:r w:rsidR="00913BC4">
              <w:rPr>
                <w:sz w:val="18"/>
                <w:szCs w:val="18"/>
              </w:rPr>
              <w:t xml:space="preserve">the </w:t>
            </w:r>
            <w:r>
              <w:rPr>
                <w:sz w:val="18"/>
                <w:szCs w:val="18"/>
              </w:rPr>
              <w:t>first engage</w:t>
            </w:r>
          </w:p>
        </w:tc>
        <w:tc>
          <w:tcPr>
            <w:tcW w:w="1142"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1150</w:t>
            </w:r>
          </w:p>
        </w:tc>
        <w:tc>
          <w:tcPr>
            <w:tcW w:w="3959" w:type="dxa"/>
            <w:vAlign w:val="center"/>
          </w:tcPr>
          <w:p w:rsidR="00740FE3" w:rsidRPr="00D637A5" w:rsidRDefault="00740FE3" w:rsidP="00740FE3">
            <w:pPr>
              <w:jc w:val="left"/>
              <w:rPr>
                <w:sz w:val="18"/>
                <w:szCs w:val="18"/>
              </w:rPr>
            </w:pPr>
          </w:p>
        </w:tc>
      </w:tr>
      <w:tr w:rsidR="00740FE3" w:rsidRPr="00D637A5" w:rsidTr="00910EB5">
        <w:trPr>
          <w:trHeight w:val="156"/>
          <w:jc w:val="center"/>
        </w:trPr>
        <w:tc>
          <w:tcPr>
            <w:tcW w:w="936"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P138</w:t>
            </w:r>
          </w:p>
        </w:tc>
        <w:tc>
          <w:tcPr>
            <w:tcW w:w="2463" w:type="dxa"/>
            <w:vAlign w:val="center"/>
          </w:tcPr>
          <w:p w:rsidR="00740FE3" w:rsidRPr="00D637A5" w:rsidRDefault="00913BC4" w:rsidP="00913BC4">
            <w:pPr>
              <w:snapToGrid w:val="0"/>
              <w:jc w:val="left"/>
              <w:rPr>
                <w:sz w:val="18"/>
                <w:szCs w:val="18"/>
              </w:rPr>
            </w:pPr>
            <w:r w:rsidRPr="00913BC4">
              <w:rPr>
                <w:sz w:val="18"/>
                <w:szCs w:val="18"/>
              </w:rPr>
              <w:t xml:space="preserve">The maximum limit </w:t>
            </w:r>
            <w:r>
              <w:rPr>
                <w:sz w:val="18"/>
                <w:szCs w:val="18"/>
              </w:rPr>
              <w:t xml:space="preserve">stepping </w:t>
            </w:r>
            <w:r w:rsidRPr="00913BC4">
              <w:rPr>
                <w:sz w:val="18"/>
                <w:szCs w:val="18"/>
              </w:rPr>
              <w:t xml:space="preserve">speed of </w:t>
            </w:r>
            <w:r>
              <w:rPr>
                <w:sz w:val="18"/>
                <w:szCs w:val="18"/>
              </w:rPr>
              <w:t>the first engage</w:t>
            </w:r>
          </w:p>
        </w:tc>
        <w:tc>
          <w:tcPr>
            <w:tcW w:w="1142"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50-800</w:t>
            </w:r>
          </w:p>
        </w:tc>
        <w:tc>
          <w:tcPr>
            <w:tcW w:w="851" w:type="dxa"/>
            <w:vAlign w:val="center"/>
          </w:tcPr>
          <w:p w:rsidR="00740FE3" w:rsidRPr="00D637A5" w:rsidRDefault="00740FE3" w:rsidP="00740FE3">
            <w:pPr>
              <w:jc w:val="center"/>
              <w:rPr>
                <w:color w:val="000000"/>
                <w:kern w:val="0"/>
                <w:sz w:val="18"/>
                <w:szCs w:val="18"/>
                <w:lang w:bidi="ar"/>
              </w:rPr>
            </w:pPr>
            <w:r w:rsidRPr="00D637A5">
              <w:rPr>
                <w:color w:val="000000"/>
                <w:kern w:val="0"/>
                <w:sz w:val="18"/>
                <w:szCs w:val="18"/>
                <w:lang w:bidi="ar"/>
              </w:rPr>
              <w:t>380</w:t>
            </w:r>
          </w:p>
        </w:tc>
        <w:tc>
          <w:tcPr>
            <w:tcW w:w="3959" w:type="dxa"/>
            <w:vAlign w:val="center"/>
          </w:tcPr>
          <w:p w:rsidR="00740FE3" w:rsidRPr="00D637A5" w:rsidRDefault="00740FE3" w:rsidP="00740FE3">
            <w:pPr>
              <w:jc w:val="left"/>
              <w:rPr>
                <w:sz w:val="18"/>
                <w:szCs w:val="18"/>
              </w:rPr>
            </w:pPr>
          </w:p>
        </w:tc>
      </w:tr>
      <w:tr w:rsidR="00913BC4" w:rsidRPr="00D637A5" w:rsidTr="00910EB5">
        <w:trPr>
          <w:trHeight w:val="156"/>
          <w:jc w:val="center"/>
        </w:trPr>
        <w:tc>
          <w:tcPr>
            <w:tcW w:w="936"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lastRenderedPageBreak/>
              <w:t>P139</w:t>
            </w:r>
          </w:p>
        </w:tc>
        <w:tc>
          <w:tcPr>
            <w:tcW w:w="2463" w:type="dxa"/>
            <w:vAlign w:val="center"/>
          </w:tcPr>
          <w:p w:rsidR="00913BC4" w:rsidRPr="00D637A5" w:rsidRDefault="00913BC4" w:rsidP="00913BC4">
            <w:pPr>
              <w:widowControl/>
              <w:jc w:val="left"/>
              <w:textAlignment w:val="center"/>
              <w:rPr>
                <w:sz w:val="18"/>
                <w:szCs w:val="18"/>
              </w:rPr>
            </w:pPr>
            <w:r>
              <w:rPr>
                <w:sz w:val="18"/>
                <w:szCs w:val="18"/>
              </w:rPr>
              <w:t xml:space="preserve">Stepping </w:t>
            </w:r>
            <w:r w:rsidRPr="00C366E7">
              <w:rPr>
                <w:sz w:val="18"/>
                <w:szCs w:val="18"/>
              </w:rPr>
              <w:t>stroke</w:t>
            </w:r>
            <w:r>
              <w:rPr>
                <w:sz w:val="18"/>
                <w:szCs w:val="18"/>
              </w:rPr>
              <w:t xml:space="preserve"> of the second engage</w:t>
            </w:r>
          </w:p>
        </w:tc>
        <w:tc>
          <w:tcPr>
            <w:tcW w:w="1142"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1600</w:t>
            </w:r>
          </w:p>
        </w:tc>
        <w:tc>
          <w:tcPr>
            <w:tcW w:w="3959" w:type="dxa"/>
            <w:vAlign w:val="center"/>
          </w:tcPr>
          <w:p w:rsidR="00913BC4" w:rsidRPr="00D637A5" w:rsidRDefault="00913BC4" w:rsidP="00913BC4">
            <w:pPr>
              <w:jc w:val="left"/>
              <w:rPr>
                <w:sz w:val="18"/>
                <w:szCs w:val="18"/>
              </w:rPr>
            </w:pPr>
          </w:p>
        </w:tc>
      </w:tr>
      <w:tr w:rsidR="00913BC4" w:rsidRPr="00D637A5" w:rsidTr="00910EB5">
        <w:trPr>
          <w:trHeight w:val="156"/>
          <w:jc w:val="center"/>
        </w:trPr>
        <w:tc>
          <w:tcPr>
            <w:tcW w:w="936"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P140</w:t>
            </w:r>
          </w:p>
        </w:tc>
        <w:tc>
          <w:tcPr>
            <w:tcW w:w="2463" w:type="dxa"/>
            <w:vAlign w:val="center"/>
          </w:tcPr>
          <w:p w:rsidR="00913BC4" w:rsidRPr="00D637A5" w:rsidRDefault="00913BC4" w:rsidP="00913BC4">
            <w:pPr>
              <w:snapToGrid w:val="0"/>
              <w:jc w:val="left"/>
              <w:rPr>
                <w:sz w:val="18"/>
                <w:szCs w:val="18"/>
              </w:rPr>
            </w:pPr>
            <w:r w:rsidRPr="00913BC4">
              <w:rPr>
                <w:sz w:val="18"/>
                <w:szCs w:val="18"/>
              </w:rPr>
              <w:t xml:space="preserve">The maximum limit </w:t>
            </w:r>
            <w:r>
              <w:rPr>
                <w:sz w:val="18"/>
                <w:szCs w:val="18"/>
              </w:rPr>
              <w:t xml:space="preserve">stepping </w:t>
            </w:r>
            <w:r w:rsidRPr="00913BC4">
              <w:rPr>
                <w:sz w:val="18"/>
                <w:szCs w:val="18"/>
              </w:rPr>
              <w:t xml:space="preserve">speed of </w:t>
            </w:r>
            <w:r>
              <w:rPr>
                <w:sz w:val="18"/>
                <w:szCs w:val="18"/>
              </w:rPr>
              <w:t>the second engage</w:t>
            </w:r>
          </w:p>
        </w:tc>
        <w:tc>
          <w:tcPr>
            <w:tcW w:w="1142"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50-800</w:t>
            </w:r>
          </w:p>
        </w:tc>
        <w:tc>
          <w:tcPr>
            <w:tcW w:w="851"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150</w:t>
            </w:r>
          </w:p>
        </w:tc>
        <w:tc>
          <w:tcPr>
            <w:tcW w:w="3959" w:type="dxa"/>
            <w:vAlign w:val="center"/>
          </w:tcPr>
          <w:p w:rsidR="00913BC4" w:rsidRPr="00D637A5" w:rsidRDefault="00913BC4" w:rsidP="00913BC4">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P143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Tight seam mode selection</w:t>
            </w:r>
          </w:p>
        </w:tc>
        <w:tc>
          <w:tcPr>
            <w:tcW w:w="1142"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0-3</w:t>
            </w:r>
          </w:p>
        </w:tc>
        <w:tc>
          <w:tcPr>
            <w:tcW w:w="851"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w:t>
            </w:r>
          </w:p>
        </w:tc>
        <w:tc>
          <w:tcPr>
            <w:tcW w:w="3959" w:type="dxa"/>
            <w:vAlign w:val="center"/>
          </w:tcPr>
          <w:p w:rsidR="008453BA" w:rsidRPr="00D637A5" w:rsidRDefault="008453BA" w:rsidP="008453BA">
            <w:pPr>
              <w:snapToGrid w:val="0"/>
              <w:spacing w:line="276" w:lineRule="auto"/>
              <w:jc w:val="left"/>
              <w:rPr>
                <w:sz w:val="18"/>
                <w:szCs w:val="18"/>
              </w:rPr>
            </w:pPr>
            <w:r w:rsidRPr="00D637A5">
              <w:rPr>
                <w:sz w:val="18"/>
                <w:szCs w:val="18"/>
              </w:rPr>
              <w:t>0: OFF</w:t>
            </w:r>
          </w:p>
          <w:p w:rsidR="008453BA" w:rsidRPr="00D637A5" w:rsidRDefault="008453BA" w:rsidP="008453BA">
            <w:pPr>
              <w:snapToGrid w:val="0"/>
              <w:spacing w:line="276" w:lineRule="auto"/>
              <w:jc w:val="left"/>
              <w:rPr>
                <w:sz w:val="18"/>
                <w:szCs w:val="18"/>
              </w:rPr>
            </w:pPr>
            <w:r w:rsidRPr="00D637A5">
              <w:rPr>
                <w:sz w:val="18"/>
                <w:szCs w:val="18"/>
              </w:rPr>
              <w:t>1: Starting tight seam</w:t>
            </w:r>
          </w:p>
          <w:p w:rsidR="008453BA" w:rsidRPr="00D637A5" w:rsidRDefault="008453BA" w:rsidP="008453BA">
            <w:pPr>
              <w:snapToGrid w:val="0"/>
              <w:spacing w:line="276" w:lineRule="auto"/>
              <w:jc w:val="left"/>
              <w:rPr>
                <w:sz w:val="18"/>
                <w:szCs w:val="18"/>
              </w:rPr>
            </w:pPr>
            <w:r w:rsidRPr="00D637A5">
              <w:rPr>
                <w:sz w:val="18"/>
                <w:szCs w:val="18"/>
              </w:rPr>
              <w:t>2: Ending tight seam</w:t>
            </w:r>
          </w:p>
          <w:p w:rsidR="008453BA" w:rsidRPr="00D637A5" w:rsidRDefault="008453BA" w:rsidP="008453BA">
            <w:pPr>
              <w:snapToGrid w:val="0"/>
              <w:spacing w:line="276" w:lineRule="auto"/>
              <w:jc w:val="left"/>
              <w:rPr>
                <w:sz w:val="18"/>
                <w:szCs w:val="18"/>
              </w:rPr>
            </w:pPr>
            <w:r w:rsidRPr="00D637A5">
              <w:rPr>
                <w:sz w:val="18"/>
                <w:szCs w:val="18"/>
              </w:rPr>
              <w:t>3: Full function</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P144</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Tacking stitch length compensation in high speed</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740FE3" w:rsidP="008453BA">
            <w:pPr>
              <w:widowControl/>
              <w:jc w:val="center"/>
              <w:textAlignment w:val="center"/>
              <w:rPr>
                <w:sz w:val="18"/>
                <w:szCs w:val="18"/>
              </w:rPr>
            </w:pPr>
            <w:r w:rsidRPr="00D637A5">
              <w:rPr>
                <w:sz w:val="18"/>
                <w:szCs w:val="18"/>
              </w:rPr>
              <w:t>15</w:t>
            </w:r>
          </w:p>
        </w:tc>
        <w:tc>
          <w:tcPr>
            <w:tcW w:w="3959" w:type="dxa"/>
            <w:vAlign w:val="center"/>
          </w:tcPr>
          <w:p w:rsidR="008453BA" w:rsidRPr="00D637A5" w:rsidRDefault="008453BA" w:rsidP="008453BA">
            <w:pPr>
              <w:snapToGrid w:val="0"/>
              <w:spacing w:line="276" w:lineRule="auto"/>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Back-tacking stitch length compensation in high speed</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740FE3" w:rsidP="008453BA">
            <w:pPr>
              <w:widowControl/>
              <w:jc w:val="center"/>
              <w:textAlignment w:val="center"/>
              <w:rPr>
                <w:sz w:val="18"/>
                <w:szCs w:val="18"/>
              </w:rPr>
            </w:pPr>
            <w:r w:rsidRPr="00D637A5">
              <w:rPr>
                <w:sz w:val="18"/>
                <w:szCs w:val="18"/>
              </w:rPr>
              <w:t>15</w:t>
            </w:r>
          </w:p>
        </w:tc>
        <w:tc>
          <w:tcPr>
            <w:tcW w:w="3959" w:type="dxa"/>
            <w:vAlign w:val="center"/>
          </w:tcPr>
          <w:p w:rsidR="008453BA" w:rsidRPr="00D637A5" w:rsidRDefault="008453BA" w:rsidP="008453BA">
            <w:pPr>
              <w:snapToGrid w:val="0"/>
              <w:spacing w:line="276" w:lineRule="auto"/>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P146</w:t>
            </w:r>
          </w:p>
        </w:tc>
        <w:tc>
          <w:tcPr>
            <w:tcW w:w="2463" w:type="dxa"/>
            <w:vAlign w:val="center"/>
          </w:tcPr>
          <w:p w:rsidR="00D04CA6" w:rsidRPr="00D637A5" w:rsidRDefault="0068554D" w:rsidP="00D04CA6">
            <w:pPr>
              <w:widowControl/>
              <w:jc w:val="left"/>
              <w:textAlignment w:val="center"/>
              <w:rPr>
                <w:color w:val="000000"/>
                <w:kern w:val="0"/>
                <w:sz w:val="18"/>
                <w:szCs w:val="18"/>
                <w:lang w:bidi="ar"/>
              </w:rPr>
            </w:pPr>
            <w:r w:rsidRPr="00D637A5">
              <w:rPr>
                <w:sz w:val="18"/>
                <w:szCs w:val="18"/>
              </w:rPr>
              <w:t>Presser foot speed</w:t>
            </w:r>
          </w:p>
        </w:tc>
        <w:tc>
          <w:tcPr>
            <w:tcW w:w="1142" w:type="dxa"/>
            <w:vAlign w:val="center"/>
          </w:tcPr>
          <w:p w:rsidR="00D04CA6" w:rsidRPr="00D637A5" w:rsidRDefault="00DC47E8" w:rsidP="00DC47E8">
            <w:pPr>
              <w:widowControl/>
              <w:jc w:val="center"/>
              <w:textAlignment w:val="center"/>
              <w:rPr>
                <w:color w:val="000000"/>
                <w:kern w:val="0"/>
                <w:sz w:val="18"/>
                <w:szCs w:val="18"/>
                <w:lang w:bidi="ar"/>
              </w:rPr>
            </w:pPr>
            <w:r>
              <w:rPr>
                <w:color w:val="000000"/>
                <w:kern w:val="0"/>
                <w:sz w:val="18"/>
                <w:szCs w:val="18"/>
                <w:lang w:bidi="ar"/>
              </w:rPr>
              <w:t>5</w:t>
            </w:r>
            <w:r w:rsidR="00D04CA6" w:rsidRPr="00D637A5">
              <w:rPr>
                <w:color w:val="000000"/>
                <w:kern w:val="0"/>
                <w:sz w:val="18"/>
                <w:szCs w:val="18"/>
                <w:lang w:bidi="ar"/>
              </w:rPr>
              <w:t>0-</w:t>
            </w:r>
            <w:r>
              <w:rPr>
                <w:color w:val="000000"/>
                <w:kern w:val="0"/>
                <w:sz w:val="18"/>
                <w:szCs w:val="18"/>
                <w:lang w:bidi="ar"/>
              </w:rPr>
              <w:t>8</w:t>
            </w:r>
            <w:r w:rsidR="00D04CA6" w:rsidRPr="00D637A5">
              <w:rPr>
                <w:color w:val="000000"/>
                <w:kern w:val="0"/>
                <w:sz w:val="18"/>
                <w:szCs w:val="18"/>
                <w:lang w:bidi="ar"/>
              </w:rPr>
              <w:t>00</w:t>
            </w:r>
          </w:p>
        </w:tc>
        <w:tc>
          <w:tcPr>
            <w:tcW w:w="851" w:type="dxa"/>
            <w:vAlign w:val="center"/>
          </w:tcPr>
          <w:p w:rsidR="00D04CA6" w:rsidRPr="00D637A5" w:rsidRDefault="00740FE3" w:rsidP="00D04CA6">
            <w:pPr>
              <w:widowControl/>
              <w:jc w:val="center"/>
              <w:textAlignment w:val="center"/>
              <w:rPr>
                <w:color w:val="000000"/>
                <w:kern w:val="0"/>
                <w:sz w:val="18"/>
                <w:szCs w:val="18"/>
                <w:lang w:bidi="ar"/>
              </w:rPr>
            </w:pPr>
            <w:r w:rsidRPr="00D637A5">
              <w:rPr>
                <w:color w:val="000000"/>
                <w:kern w:val="0"/>
                <w:sz w:val="18"/>
                <w:szCs w:val="18"/>
                <w:lang w:bidi="ar"/>
              </w:rPr>
              <w:t>1</w:t>
            </w:r>
            <w:r w:rsidR="00D04CA6" w:rsidRPr="00D637A5">
              <w:rPr>
                <w:color w:val="000000"/>
                <w:kern w:val="0"/>
                <w:sz w:val="18"/>
                <w:szCs w:val="18"/>
                <w:lang w:bidi="ar"/>
              </w:rPr>
              <w:t>50</w:t>
            </w:r>
          </w:p>
        </w:tc>
        <w:tc>
          <w:tcPr>
            <w:tcW w:w="3959" w:type="dxa"/>
            <w:vAlign w:val="center"/>
          </w:tcPr>
          <w:p w:rsidR="00D04CA6" w:rsidRPr="00D637A5" w:rsidRDefault="00D04CA6" w:rsidP="00D04CA6">
            <w:pPr>
              <w:snapToGrid w:val="0"/>
              <w:spacing w:line="276" w:lineRule="auto"/>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P148</w:t>
            </w:r>
          </w:p>
        </w:tc>
        <w:tc>
          <w:tcPr>
            <w:tcW w:w="2463" w:type="dxa"/>
            <w:vAlign w:val="center"/>
          </w:tcPr>
          <w:p w:rsidR="00FE5129" w:rsidRPr="00D637A5" w:rsidRDefault="002D6C49" w:rsidP="00913BC4">
            <w:pPr>
              <w:widowControl/>
              <w:jc w:val="left"/>
              <w:textAlignment w:val="center"/>
              <w:rPr>
                <w:color w:val="000000"/>
                <w:kern w:val="0"/>
                <w:sz w:val="18"/>
                <w:szCs w:val="18"/>
                <w:lang w:bidi="ar"/>
              </w:rPr>
            </w:pPr>
            <w:r w:rsidRPr="00D637A5">
              <w:rPr>
                <w:color w:val="000000"/>
                <w:kern w:val="0"/>
                <w:sz w:val="18"/>
                <w:szCs w:val="18"/>
                <w:lang w:bidi="ar"/>
              </w:rPr>
              <w:t xml:space="preserve">When </w:t>
            </w:r>
            <w:r w:rsidR="00913BC4">
              <w:rPr>
                <w:color w:val="000000"/>
                <w:kern w:val="0"/>
                <w:sz w:val="18"/>
                <w:szCs w:val="18"/>
                <w:lang w:bidi="ar"/>
              </w:rPr>
              <w:t>sewing</w:t>
            </w:r>
            <w:r w:rsidRPr="00D637A5">
              <w:rPr>
                <w:color w:val="000000"/>
                <w:kern w:val="0"/>
                <w:sz w:val="18"/>
                <w:szCs w:val="18"/>
                <w:lang w:bidi="ar"/>
              </w:rPr>
              <w:t>, t</w:t>
            </w:r>
            <w:r w:rsidR="00FE5129" w:rsidRPr="00D637A5">
              <w:rPr>
                <w:color w:val="000000"/>
                <w:kern w:val="0"/>
                <w:sz w:val="18"/>
                <w:szCs w:val="18"/>
                <w:lang w:bidi="ar"/>
              </w:rPr>
              <w:t>he highest presser foot lift height of electric knee-control</w:t>
            </w:r>
          </w:p>
        </w:tc>
        <w:tc>
          <w:tcPr>
            <w:tcW w:w="1142" w:type="dxa"/>
            <w:vAlign w:val="center"/>
          </w:tcPr>
          <w:p w:rsidR="00D04CA6" w:rsidRPr="00D637A5" w:rsidRDefault="00D04CA6" w:rsidP="00740FE3">
            <w:pPr>
              <w:widowControl/>
              <w:jc w:val="center"/>
              <w:textAlignment w:val="center"/>
              <w:rPr>
                <w:color w:val="000000"/>
                <w:kern w:val="0"/>
                <w:sz w:val="18"/>
                <w:szCs w:val="18"/>
                <w:lang w:bidi="ar"/>
              </w:rPr>
            </w:pPr>
            <w:r w:rsidRPr="00D637A5">
              <w:rPr>
                <w:color w:val="000000"/>
                <w:kern w:val="0"/>
                <w:sz w:val="18"/>
                <w:szCs w:val="18"/>
                <w:lang w:bidi="ar"/>
              </w:rPr>
              <w:t>0-</w:t>
            </w:r>
            <w:r w:rsidR="00740FE3" w:rsidRPr="00D637A5">
              <w:rPr>
                <w:color w:val="000000"/>
                <w:kern w:val="0"/>
                <w:sz w:val="18"/>
                <w:szCs w:val="18"/>
                <w:lang w:bidi="ar"/>
              </w:rPr>
              <w:t>4799</w:t>
            </w:r>
          </w:p>
        </w:tc>
        <w:tc>
          <w:tcPr>
            <w:tcW w:w="851" w:type="dxa"/>
            <w:vAlign w:val="center"/>
          </w:tcPr>
          <w:p w:rsidR="00D04CA6" w:rsidRPr="00D637A5" w:rsidRDefault="00740FE3" w:rsidP="00D04CA6">
            <w:pPr>
              <w:widowControl/>
              <w:jc w:val="center"/>
              <w:textAlignment w:val="center"/>
              <w:rPr>
                <w:color w:val="000000"/>
                <w:kern w:val="0"/>
                <w:sz w:val="18"/>
                <w:szCs w:val="18"/>
                <w:lang w:bidi="ar"/>
              </w:rPr>
            </w:pPr>
            <w:r w:rsidRPr="00D637A5">
              <w:rPr>
                <w:color w:val="000000"/>
                <w:kern w:val="0"/>
                <w:sz w:val="18"/>
                <w:szCs w:val="18"/>
                <w:lang w:bidi="ar"/>
              </w:rPr>
              <w:t>5</w:t>
            </w:r>
            <w:r w:rsidR="00D04CA6" w:rsidRPr="00D637A5">
              <w:rPr>
                <w:color w:val="000000"/>
                <w:kern w:val="0"/>
                <w:sz w:val="18"/>
                <w:szCs w:val="18"/>
                <w:lang w:bidi="ar"/>
              </w:rPr>
              <w:t>0</w:t>
            </w:r>
          </w:p>
        </w:tc>
        <w:tc>
          <w:tcPr>
            <w:tcW w:w="3959" w:type="dxa"/>
            <w:vAlign w:val="center"/>
          </w:tcPr>
          <w:p w:rsidR="00D04CA6" w:rsidRPr="00D637A5" w:rsidRDefault="00D04CA6" w:rsidP="00D04CA6">
            <w:pPr>
              <w:snapToGrid w:val="0"/>
              <w:spacing w:line="276" w:lineRule="auto"/>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stitch length</w:t>
            </w:r>
          </w:p>
        </w:tc>
        <w:tc>
          <w:tcPr>
            <w:tcW w:w="1142" w:type="dxa"/>
            <w:vAlign w:val="center"/>
          </w:tcPr>
          <w:p w:rsidR="008453BA" w:rsidRPr="00D637A5" w:rsidRDefault="008453BA" w:rsidP="008453BA">
            <w:pPr>
              <w:widowControl/>
              <w:jc w:val="center"/>
              <w:textAlignment w:val="center"/>
              <w:rPr>
                <w:sz w:val="18"/>
                <w:szCs w:val="18"/>
              </w:rPr>
            </w:pPr>
          </w:p>
        </w:tc>
        <w:tc>
          <w:tcPr>
            <w:tcW w:w="851" w:type="dxa"/>
            <w:vAlign w:val="center"/>
          </w:tcPr>
          <w:p w:rsidR="008453BA" w:rsidRPr="00D637A5" w:rsidRDefault="00740FE3" w:rsidP="008453BA">
            <w:pPr>
              <w:jc w:val="center"/>
              <w:rPr>
                <w:sz w:val="18"/>
                <w:szCs w:val="18"/>
              </w:rPr>
            </w:pPr>
            <w:r w:rsidRPr="00D637A5">
              <w:rPr>
                <w:sz w:val="18"/>
                <w:szCs w:val="18"/>
              </w:rPr>
              <w:t>5</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speed</w:t>
            </w:r>
          </w:p>
        </w:tc>
        <w:tc>
          <w:tcPr>
            <w:tcW w:w="1142" w:type="dxa"/>
            <w:vAlign w:val="center"/>
          </w:tcPr>
          <w:p w:rsidR="008453BA" w:rsidRPr="00D637A5" w:rsidRDefault="00FE5129" w:rsidP="00740FE3">
            <w:pPr>
              <w:widowControl/>
              <w:jc w:val="center"/>
              <w:textAlignment w:val="center"/>
              <w:rPr>
                <w:sz w:val="18"/>
                <w:szCs w:val="18"/>
              </w:rPr>
            </w:pPr>
            <w:r w:rsidRPr="00D637A5">
              <w:rPr>
                <w:sz w:val="18"/>
                <w:szCs w:val="18"/>
              </w:rPr>
              <w:t>100-</w:t>
            </w:r>
            <w:r w:rsidR="00740FE3" w:rsidRPr="00D637A5">
              <w:rPr>
                <w:sz w:val="18"/>
                <w:szCs w:val="18"/>
              </w:rPr>
              <w:t>2</w:t>
            </w:r>
            <w:r w:rsidR="008453BA" w:rsidRPr="00D637A5">
              <w:rPr>
                <w:sz w:val="18"/>
                <w:szCs w:val="18"/>
              </w:rPr>
              <w:t>0</w:t>
            </w:r>
            <w:r w:rsidRPr="00D637A5">
              <w:rPr>
                <w:sz w:val="18"/>
                <w:szCs w:val="18"/>
              </w:rPr>
              <w:t>0</w:t>
            </w:r>
            <w:r w:rsidR="008453BA" w:rsidRPr="00D637A5">
              <w:rPr>
                <w:sz w:val="18"/>
                <w:szCs w:val="18"/>
              </w:rPr>
              <w:t>0</w:t>
            </w:r>
          </w:p>
        </w:tc>
        <w:tc>
          <w:tcPr>
            <w:tcW w:w="851" w:type="dxa"/>
            <w:vAlign w:val="center"/>
          </w:tcPr>
          <w:p w:rsidR="008453BA" w:rsidRPr="00D637A5" w:rsidRDefault="008453BA" w:rsidP="00740FE3">
            <w:pPr>
              <w:jc w:val="center"/>
              <w:rPr>
                <w:sz w:val="18"/>
                <w:szCs w:val="18"/>
              </w:rPr>
            </w:pPr>
            <w:r w:rsidRPr="00D637A5">
              <w:rPr>
                <w:sz w:val="18"/>
                <w:szCs w:val="18"/>
              </w:rPr>
              <w:t>1</w:t>
            </w:r>
            <w:r w:rsidR="00740FE3" w:rsidRPr="00D637A5">
              <w:rPr>
                <w:sz w:val="18"/>
                <w:szCs w:val="18"/>
              </w:rPr>
              <w:t>0</w:t>
            </w:r>
            <w:r w:rsidRPr="00D637A5">
              <w:rPr>
                <w:sz w:val="18"/>
                <w:szCs w:val="18"/>
              </w:rPr>
              <w:t>00</w:t>
            </w:r>
          </w:p>
        </w:tc>
        <w:tc>
          <w:tcPr>
            <w:tcW w:w="3959" w:type="dxa"/>
            <w:vAlign w:val="center"/>
          </w:tcPr>
          <w:p w:rsidR="008453BA" w:rsidRPr="00D637A5" w:rsidRDefault="008453BA" w:rsidP="008453BA">
            <w:pPr>
              <w:jc w:val="left"/>
              <w:rPr>
                <w:sz w:val="18"/>
                <w:szCs w:val="18"/>
              </w:rPr>
            </w:pPr>
          </w:p>
        </w:tc>
      </w:tr>
      <w:tr w:rsidR="005C10BE" w:rsidRPr="00D637A5" w:rsidTr="00910EB5">
        <w:trPr>
          <w:trHeight w:val="156"/>
          <w:jc w:val="center"/>
        </w:trPr>
        <w:tc>
          <w:tcPr>
            <w:tcW w:w="936" w:type="dxa"/>
            <w:vAlign w:val="center"/>
          </w:tcPr>
          <w:p w:rsidR="005C10BE" w:rsidRPr="00D637A5" w:rsidRDefault="005C10BE" w:rsidP="008453BA">
            <w:pPr>
              <w:snapToGrid w:val="0"/>
              <w:spacing w:line="276" w:lineRule="auto"/>
              <w:jc w:val="center"/>
              <w:rPr>
                <w:sz w:val="18"/>
                <w:szCs w:val="18"/>
              </w:rPr>
            </w:pPr>
            <w:r w:rsidRPr="00D637A5">
              <w:rPr>
                <w:sz w:val="18"/>
                <w:szCs w:val="18"/>
              </w:rPr>
              <w:t>P155</w:t>
            </w:r>
          </w:p>
        </w:tc>
        <w:tc>
          <w:tcPr>
            <w:tcW w:w="2463" w:type="dxa"/>
            <w:vAlign w:val="center"/>
          </w:tcPr>
          <w:p w:rsidR="005C10BE" w:rsidRPr="00D637A5" w:rsidRDefault="00913BC4" w:rsidP="008453BA">
            <w:pPr>
              <w:autoSpaceDE w:val="0"/>
              <w:autoSpaceDN w:val="0"/>
              <w:adjustRightInd w:val="0"/>
              <w:jc w:val="left"/>
              <w:rPr>
                <w:sz w:val="18"/>
                <w:szCs w:val="18"/>
              </w:rPr>
            </w:pPr>
            <w:r w:rsidRPr="00913BC4">
              <w:rPr>
                <w:sz w:val="18"/>
                <w:szCs w:val="18"/>
              </w:rPr>
              <w:t>Manual stitching button function switch</w:t>
            </w:r>
          </w:p>
        </w:tc>
        <w:tc>
          <w:tcPr>
            <w:tcW w:w="1142" w:type="dxa"/>
            <w:vAlign w:val="center"/>
          </w:tcPr>
          <w:p w:rsidR="005C10BE" w:rsidRPr="00D637A5" w:rsidRDefault="005C10BE" w:rsidP="008453BA">
            <w:pPr>
              <w:widowControl/>
              <w:jc w:val="center"/>
              <w:textAlignment w:val="center"/>
              <w:rPr>
                <w:sz w:val="18"/>
                <w:szCs w:val="18"/>
              </w:rPr>
            </w:pPr>
            <w:r w:rsidRPr="00D637A5">
              <w:rPr>
                <w:sz w:val="18"/>
                <w:szCs w:val="18"/>
              </w:rPr>
              <w:t>0-1</w:t>
            </w:r>
          </w:p>
        </w:tc>
        <w:tc>
          <w:tcPr>
            <w:tcW w:w="851" w:type="dxa"/>
            <w:vAlign w:val="center"/>
          </w:tcPr>
          <w:p w:rsidR="005C10BE" w:rsidRPr="00D637A5" w:rsidRDefault="005C10BE" w:rsidP="008453BA">
            <w:pPr>
              <w:widowControl/>
              <w:jc w:val="center"/>
              <w:textAlignment w:val="center"/>
              <w:rPr>
                <w:sz w:val="18"/>
                <w:szCs w:val="18"/>
              </w:rPr>
            </w:pPr>
            <w:r w:rsidRPr="00D637A5">
              <w:rPr>
                <w:sz w:val="18"/>
                <w:szCs w:val="18"/>
              </w:rPr>
              <w:t>0</w:t>
            </w:r>
          </w:p>
        </w:tc>
        <w:tc>
          <w:tcPr>
            <w:tcW w:w="3959" w:type="dxa"/>
            <w:vAlign w:val="center"/>
          </w:tcPr>
          <w:p w:rsidR="005C10BE" w:rsidRPr="00D637A5" w:rsidRDefault="005C10BE" w:rsidP="005C10BE">
            <w:pPr>
              <w:jc w:val="left"/>
              <w:rPr>
                <w:sz w:val="18"/>
                <w:szCs w:val="18"/>
              </w:rPr>
            </w:pPr>
            <w:r w:rsidRPr="00D637A5">
              <w:rPr>
                <w:sz w:val="18"/>
                <w:szCs w:val="18"/>
              </w:rPr>
              <w:t xml:space="preserve">0: </w:t>
            </w:r>
            <w:r w:rsidR="00683FF9">
              <w:rPr>
                <w:sz w:val="18"/>
                <w:szCs w:val="18"/>
              </w:rPr>
              <w:t>D</w:t>
            </w:r>
            <w:r w:rsidR="00683FF9" w:rsidRPr="00683FF9">
              <w:rPr>
                <w:sz w:val="18"/>
                <w:szCs w:val="18"/>
              </w:rPr>
              <w:t>arning stitch</w:t>
            </w:r>
          </w:p>
          <w:p w:rsidR="005C10BE" w:rsidRPr="00D637A5" w:rsidRDefault="005C10BE" w:rsidP="005C10BE">
            <w:pPr>
              <w:jc w:val="left"/>
              <w:rPr>
                <w:sz w:val="18"/>
                <w:szCs w:val="18"/>
              </w:rPr>
            </w:pPr>
            <w:r w:rsidRPr="00D637A5">
              <w:rPr>
                <w:sz w:val="18"/>
                <w:szCs w:val="18"/>
              </w:rPr>
              <w:t xml:space="preserve">1: </w:t>
            </w:r>
            <w:r w:rsidR="00683FF9">
              <w:rPr>
                <w:sz w:val="18"/>
                <w:szCs w:val="18"/>
              </w:rPr>
              <w:t>Tight seam</w:t>
            </w: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P159</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Direction of ending tight seam</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0-1</w:t>
            </w:r>
          </w:p>
        </w:tc>
        <w:tc>
          <w:tcPr>
            <w:tcW w:w="851" w:type="dxa"/>
            <w:vAlign w:val="center"/>
          </w:tcPr>
          <w:p w:rsidR="008453BA" w:rsidRPr="00D637A5" w:rsidRDefault="008453BA" w:rsidP="008453BA">
            <w:pPr>
              <w:widowControl/>
              <w:jc w:val="center"/>
              <w:textAlignment w:val="center"/>
              <w:rPr>
                <w:sz w:val="18"/>
                <w:szCs w:val="18"/>
              </w:rPr>
            </w:pPr>
            <w:r w:rsidRPr="00D637A5">
              <w:rPr>
                <w:sz w:val="18"/>
                <w:szCs w:val="18"/>
              </w:rPr>
              <w:t>0</w:t>
            </w:r>
          </w:p>
        </w:tc>
        <w:tc>
          <w:tcPr>
            <w:tcW w:w="3959" w:type="dxa"/>
            <w:vAlign w:val="center"/>
          </w:tcPr>
          <w:p w:rsidR="008453BA" w:rsidRPr="00D637A5" w:rsidRDefault="008453BA" w:rsidP="008453BA">
            <w:pPr>
              <w:jc w:val="left"/>
              <w:rPr>
                <w:sz w:val="18"/>
                <w:szCs w:val="18"/>
              </w:rPr>
            </w:pPr>
            <w:r w:rsidRPr="00D637A5">
              <w:rPr>
                <w:sz w:val="18"/>
                <w:szCs w:val="18"/>
              </w:rPr>
              <w:t>0: Forward</w:t>
            </w:r>
          </w:p>
          <w:p w:rsidR="008453BA" w:rsidRPr="00D637A5" w:rsidRDefault="008453BA" w:rsidP="008453BA">
            <w:pPr>
              <w:jc w:val="left"/>
              <w:rPr>
                <w:sz w:val="18"/>
                <w:szCs w:val="18"/>
              </w:rPr>
            </w:pPr>
            <w:r w:rsidRPr="00D637A5">
              <w:rPr>
                <w:sz w:val="18"/>
                <w:szCs w:val="18"/>
              </w:rPr>
              <w:t>1: Backward</w:t>
            </w: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P160</w:t>
            </w:r>
          </w:p>
        </w:tc>
        <w:tc>
          <w:tcPr>
            <w:tcW w:w="2463" w:type="dxa"/>
            <w:vAlign w:val="center"/>
          </w:tcPr>
          <w:p w:rsidR="008453BA" w:rsidRPr="00D637A5" w:rsidRDefault="008453BA" w:rsidP="008453BA">
            <w:pPr>
              <w:jc w:val="left"/>
              <w:rPr>
                <w:sz w:val="18"/>
                <w:szCs w:val="18"/>
              </w:rPr>
            </w:pPr>
            <w:r w:rsidRPr="00D637A5">
              <w:rPr>
                <w:sz w:val="18"/>
                <w:szCs w:val="18"/>
              </w:rPr>
              <w:t>Ending tight seam stitch number</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0-12</w:t>
            </w:r>
          </w:p>
        </w:tc>
        <w:tc>
          <w:tcPr>
            <w:tcW w:w="851" w:type="dxa"/>
            <w:vAlign w:val="center"/>
          </w:tcPr>
          <w:p w:rsidR="008453BA" w:rsidRPr="00D637A5" w:rsidRDefault="008F6430" w:rsidP="008453BA">
            <w:pPr>
              <w:jc w:val="center"/>
              <w:rPr>
                <w:sz w:val="18"/>
                <w:szCs w:val="18"/>
              </w:rPr>
            </w:pPr>
            <w:r w:rsidRPr="00D637A5">
              <w:rPr>
                <w:sz w:val="18"/>
                <w:szCs w:val="18"/>
              </w:rPr>
              <w:t>1</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Stitch counter mode selection</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0-4</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59" w:type="dxa"/>
            <w:vAlign w:val="center"/>
          </w:tcPr>
          <w:p w:rsidR="008453BA" w:rsidRPr="00D637A5" w:rsidRDefault="008453BA" w:rsidP="008453BA">
            <w:pPr>
              <w:widowControl/>
              <w:jc w:val="left"/>
              <w:textAlignment w:val="center"/>
              <w:rPr>
                <w:sz w:val="18"/>
                <w:szCs w:val="18"/>
              </w:rPr>
            </w:pPr>
            <w:r w:rsidRPr="00D637A5">
              <w:rPr>
                <w:sz w:val="18"/>
                <w:szCs w:val="18"/>
              </w:rPr>
              <w:t>0: Do not count</w:t>
            </w:r>
          </w:p>
          <w:p w:rsidR="008453BA" w:rsidRPr="00D637A5" w:rsidRDefault="008453BA" w:rsidP="008453BA">
            <w:pPr>
              <w:widowControl/>
              <w:jc w:val="left"/>
              <w:textAlignment w:val="center"/>
              <w:rPr>
                <w:sz w:val="18"/>
                <w:szCs w:val="18"/>
              </w:rPr>
            </w:pPr>
            <w:r w:rsidRPr="00D637A5">
              <w:rPr>
                <w:sz w:val="18"/>
                <w:szCs w:val="18"/>
              </w:rPr>
              <w:t>1</w:t>
            </w:r>
            <w:r w:rsidR="00CC0EF1" w:rsidRPr="00D637A5">
              <w:rPr>
                <w:sz w:val="18"/>
                <w:szCs w:val="18"/>
              </w:rPr>
              <w:t xml:space="preserve">: </w:t>
            </w:r>
            <w:r w:rsidRPr="00D637A5">
              <w:rPr>
                <w:sz w:val="18"/>
                <w:szCs w:val="18"/>
              </w:rPr>
              <w:t>Increase cycle count</w:t>
            </w:r>
          </w:p>
          <w:p w:rsidR="008453BA" w:rsidRPr="00D637A5" w:rsidRDefault="008453BA" w:rsidP="008453BA">
            <w:pPr>
              <w:widowControl/>
              <w:jc w:val="left"/>
              <w:textAlignment w:val="center"/>
              <w:rPr>
                <w:sz w:val="18"/>
                <w:szCs w:val="18"/>
              </w:rPr>
            </w:pPr>
            <w:r w:rsidRPr="00D637A5">
              <w:rPr>
                <w:sz w:val="18"/>
                <w:szCs w:val="18"/>
              </w:rPr>
              <w:t>2</w:t>
            </w:r>
            <w:r w:rsidR="00CC0EF1" w:rsidRPr="00D637A5">
              <w:rPr>
                <w:sz w:val="18"/>
                <w:szCs w:val="18"/>
              </w:rPr>
              <w:t xml:space="preserve">: </w:t>
            </w:r>
            <w:r w:rsidRPr="00D637A5">
              <w:rPr>
                <w:sz w:val="18"/>
                <w:szCs w:val="18"/>
              </w:rPr>
              <w:t>Decrease cycle count</w:t>
            </w:r>
          </w:p>
          <w:p w:rsidR="008453BA" w:rsidRPr="00D637A5" w:rsidRDefault="008453BA" w:rsidP="008453BA">
            <w:pPr>
              <w:widowControl/>
              <w:jc w:val="left"/>
              <w:textAlignment w:val="center"/>
              <w:rPr>
                <w:sz w:val="18"/>
                <w:szCs w:val="18"/>
              </w:rPr>
            </w:pPr>
            <w:r w:rsidRPr="00D637A5">
              <w:rPr>
                <w:sz w:val="18"/>
                <w:szCs w:val="18"/>
              </w:rPr>
              <w:t>3</w:t>
            </w:r>
            <w:r w:rsidR="00CC0EF1" w:rsidRPr="00D637A5">
              <w:rPr>
                <w:sz w:val="18"/>
                <w:szCs w:val="18"/>
              </w:rPr>
              <w:t xml:space="preserve">: </w:t>
            </w:r>
            <w:r w:rsidRPr="00D637A5">
              <w:rPr>
                <w:sz w:val="18"/>
                <w:szCs w:val="18"/>
              </w:rPr>
              <w:t>Increase count, alarm after the count is full, need to press the clear key to start recounting</w:t>
            </w:r>
          </w:p>
          <w:p w:rsidR="008453BA" w:rsidRPr="00D637A5" w:rsidRDefault="008453BA" w:rsidP="008453BA">
            <w:pPr>
              <w:widowControl/>
              <w:jc w:val="left"/>
              <w:textAlignment w:val="center"/>
              <w:rPr>
                <w:sz w:val="18"/>
                <w:szCs w:val="18"/>
              </w:rPr>
            </w:pPr>
            <w:r w:rsidRPr="00D637A5">
              <w:rPr>
                <w:sz w:val="18"/>
                <w:szCs w:val="18"/>
              </w:rPr>
              <w:t>4</w:t>
            </w:r>
            <w:r w:rsidR="00CC0EF1" w:rsidRPr="00D637A5">
              <w:rPr>
                <w:sz w:val="18"/>
                <w:szCs w:val="18"/>
              </w:rPr>
              <w:t xml:space="preserve">: </w:t>
            </w:r>
            <w:r w:rsidRPr="00D637A5">
              <w:rPr>
                <w:sz w:val="18"/>
                <w:szCs w:val="18"/>
              </w:rPr>
              <w:t>Decrease count, alarm after the count is full, need to press the clear key to start recounting</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Upper limit of stitch counter (stitch) *10</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0-9999</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500</w:t>
            </w:r>
          </w:p>
        </w:tc>
        <w:tc>
          <w:tcPr>
            <w:tcW w:w="3959" w:type="dxa"/>
            <w:vAlign w:val="center"/>
          </w:tcPr>
          <w:p w:rsidR="008453BA" w:rsidRPr="00D637A5" w:rsidRDefault="008453BA" w:rsidP="008453BA">
            <w:pPr>
              <w:jc w:val="left"/>
              <w:rPr>
                <w:sz w:val="18"/>
                <w:szCs w:val="18"/>
              </w:rPr>
            </w:pPr>
          </w:p>
        </w:tc>
      </w:tr>
      <w:tr w:rsidR="00F45C33" w:rsidRPr="00D637A5" w:rsidTr="00910EB5">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t>P167</w:t>
            </w:r>
          </w:p>
        </w:tc>
        <w:tc>
          <w:tcPr>
            <w:tcW w:w="2463" w:type="dxa"/>
            <w:vAlign w:val="center"/>
          </w:tcPr>
          <w:p w:rsidR="00F45C33" w:rsidRPr="00D637A5" w:rsidRDefault="002A1820" w:rsidP="008453BA">
            <w:pPr>
              <w:autoSpaceDE w:val="0"/>
              <w:autoSpaceDN w:val="0"/>
              <w:adjustRightInd w:val="0"/>
              <w:jc w:val="left"/>
              <w:rPr>
                <w:sz w:val="18"/>
                <w:szCs w:val="18"/>
              </w:rPr>
            </w:pPr>
            <w:r w:rsidRPr="00D637A5">
              <w:rPr>
                <w:sz w:val="18"/>
                <w:szCs w:val="18"/>
              </w:rPr>
              <w:t xml:space="preserve">Upper limit of </w:t>
            </w:r>
            <w:r w:rsidR="00856B9F" w:rsidRPr="00D637A5">
              <w:rPr>
                <w:sz w:val="18"/>
                <w:szCs w:val="18"/>
              </w:rPr>
              <w:t xml:space="preserve">maintenance </w:t>
            </w:r>
            <w:r w:rsidRPr="00D637A5">
              <w:rPr>
                <w:sz w:val="18"/>
                <w:szCs w:val="18"/>
              </w:rPr>
              <w:t xml:space="preserve">stitch </w:t>
            </w:r>
            <w:r w:rsidR="00856B9F" w:rsidRPr="00D637A5">
              <w:rPr>
                <w:sz w:val="18"/>
                <w:szCs w:val="18"/>
              </w:rPr>
              <w:t>number</w:t>
            </w:r>
            <w:r w:rsidRPr="00D637A5">
              <w:rPr>
                <w:sz w:val="18"/>
                <w:szCs w:val="18"/>
              </w:rPr>
              <w:t xml:space="preserve"> (10000 stitch) *10</w:t>
            </w:r>
          </w:p>
        </w:tc>
        <w:tc>
          <w:tcPr>
            <w:tcW w:w="1142" w:type="dxa"/>
            <w:vAlign w:val="center"/>
          </w:tcPr>
          <w:p w:rsidR="00F45C33" w:rsidRPr="00D637A5" w:rsidRDefault="00F45C33" w:rsidP="008453BA">
            <w:pPr>
              <w:snapToGrid w:val="0"/>
              <w:spacing w:line="276" w:lineRule="auto"/>
              <w:jc w:val="center"/>
              <w:rPr>
                <w:sz w:val="18"/>
                <w:szCs w:val="18"/>
              </w:rPr>
            </w:pPr>
            <w:r w:rsidRPr="00D637A5">
              <w:rPr>
                <w:sz w:val="18"/>
                <w:szCs w:val="18"/>
              </w:rPr>
              <w:t>0-9999</w:t>
            </w:r>
          </w:p>
        </w:tc>
        <w:tc>
          <w:tcPr>
            <w:tcW w:w="851" w:type="dxa"/>
            <w:vAlign w:val="center"/>
          </w:tcPr>
          <w:p w:rsidR="00F45C33" w:rsidRPr="00D637A5" w:rsidRDefault="008F6430" w:rsidP="008453BA">
            <w:pPr>
              <w:snapToGrid w:val="0"/>
              <w:spacing w:line="276" w:lineRule="auto"/>
              <w:jc w:val="center"/>
              <w:rPr>
                <w:sz w:val="18"/>
                <w:szCs w:val="18"/>
              </w:rPr>
            </w:pPr>
            <w:r w:rsidRPr="00D637A5">
              <w:rPr>
                <w:sz w:val="18"/>
                <w:szCs w:val="18"/>
              </w:rPr>
              <w:t>0</w:t>
            </w:r>
          </w:p>
        </w:tc>
        <w:tc>
          <w:tcPr>
            <w:tcW w:w="3959" w:type="dxa"/>
            <w:vAlign w:val="center"/>
          </w:tcPr>
          <w:p w:rsidR="00F45C33" w:rsidRPr="00D637A5" w:rsidRDefault="00F45C33" w:rsidP="008453BA">
            <w:pPr>
              <w:rPr>
                <w:sz w:val="18"/>
                <w:szCs w:val="18"/>
              </w:rPr>
            </w:pPr>
          </w:p>
        </w:tc>
      </w:tr>
      <w:tr w:rsidR="002F2C28" w:rsidRPr="00D637A5" w:rsidTr="00910EB5">
        <w:trPr>
          <w:trHeight w:val="156"/>
          <w:jc w:val="center"/>
        </w:trPr>
        <w:tc>
          <w:tcPr>
            <w:tcW w:w="936" w:type="dxa"/>
            <w:vAlign w:val="center"/>
          </w:tcPr>
          <w:p w:rsidR="002F2C28" w:rsidRPr="00D637A5" w:rsidRDefault="002F2C28" w:rsidP="008453BA">
            <w:pPr>
              <w:snapToGrid w:val="0"/>
              <w:spacing w:line="276" w:lineRule="auto"/>
              <w:jc w:val="center"/>
              <w:rPr>
                <w:sz w:val="18"/>
                <w:szCs w:val="18"/>
              </w:rPr>
            </w:pPr>
            <w:r>
              <w:rPr>
                <w:rFonts w:hint="eastAsia"/>
                <w:sz w:val="18"/>
                <w:szCs w:val="18"/>
              </w:rPr>
              <w:t>P</w:t>
            </w:r>
            <w:r>
              <w:rPr>
                <w:sz w:val="18"/>
                <w:szCs w:val="18"/>
              </w:rPr>
              <w:t>168</w:t>
            </w:r>
          </w:p>
        </w:tc>
        <w:tc>
          <w:tcPr>
            <w:tcW w:w="2463" w:type="dxa"/>
            <w:vAlign w:val="center"/>
          </w:tcPr>
          <w:p w:rsidR="002F2C28" w:rsidRPr="00D637A5" w:rsidRDefault="00FC3586" w:rsidP="008453BA">
            <w:pPr>
              <w:autoSpaceDE w:val="0"/>
              <w:autoSpaceDN w:val="0"/>
              <w:adjustRightInd w:val="0"/>
              <w:jc w:val="left"/>
              <w:rPr>
                <w:sz w:val="18"/>
                <w:szCs w:val="18"/>
              </w:rPr>
            </w:pPr>
            <w:r w:rsidRPr="00FC3586">
              <w:rPr>
                <w:sz w:val="18"/>
                <w:szCs w:val="18"/>
              </w:rPr>
              <w:t>Main shaft motor type selection</w:t>
            </w:r>
          </w:p>
        </w:tc>
        <w:tc>
          <w:tcPr>
            <w:tcW w:w="1142" w:type="dxa"/>
            <w:vAlign w:val="center"/>
          </w:tcPr>
          <w:p w:rsidR="002F2C28" w:rsidRPr="00D637A5" w:rsidRDefault="002F2C28" w:rsidP="008453BA">
            <w:pPr>
              <w:snapToGrid w:val="0"/>
              <w:spacing w:line="276" w:lineRule="auto"/>
              <w:jc w:val="center"/>
              <w:rPr>
                <w:sz w:val="18"/>
                <w:szCs w:val="18"/>
              </w:rPr>
            </w:pPr>
            <w:r>
              <w:rPr>
                <w:rFonts w:hint="eastAsia"/>
                <w:sz w:val="18"/>
                <w:szCs w:val="18"/>
              </w:rPr>
              <w:t>0</w:t>
            </w:r>
            <w:r>
              <w:rPr>
                <w:sz w:val="18"/>
                <w:szCs w:val="18"/>
              </w:rPr>
              <w:t>-9999</w:t>
            </w:r>
          </w:p>
        </w:tc>
        <w:tc>
          <w:tcPr>
            <w:tcW w:w="851" w:type="dxa"/>
            <w:vAlign w:val="center"/>
          </w:tcPr>
          <w:p w:rsidR="002F2C28" w:rsidRPr="00D637A5" w:rsidRDefault="002F2C28" w:rsidP="008453BA">
            <w:pPr>
              <w:snapToGrid w:val="0"/>
              <w:spacing w:line="276" w:lineRule="auto"/>
              <w:jc w:val="center"/>
              <w:rPr>
                <w:sz w:val="18"/>
                <w:szCs w:val="18"/>
              </w:rPr>
            </w:pPr>
            <w:r>
              <w:rPr>
                <w:rFonts w:hint="eastAsia"/>
                <w:sz w:val="18"/>
                <w:szCs w:val="18"/>
              </w:rPr>
              <w:t>6</w:t>
            </w:r>
          </w:p>
        </w:tc>
        <w:tc>
          <w:tcPr>
            <w:tcW w:w="3959" w:type="dxa"/>
            <w:vAlign w:val="center"/>
          </w:tcPr>
          <w:p w:rsidR="002F2C28" w:rsidRPr="00D637A5" w:rsidRDefault="002F2C28" w:rsidP="008453BA">
            <w:pPr>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P170</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B</w:t>
            </w:r>
          </w:p>
        </w:tc>
        <w:tc>
          <w:tcPr>
            <w:tcW w:w="114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0</w:t>
            </w:r>
          </w:p>
        </w:tc>
        <w:tc>
          <w:tcPr>
            <w:tcW w:w="3959" w:type="dxa"/>
            <w:vAlign w:val="center"/>
          </w:tcPr>
          <w:p w:rsidR="008453BA" w:rsidRPr="00D637A5" w:rsidRDefault="008453BA" w:rsidP="008453BA">
            <w:pPr>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C</w:t>
            </w:r>
          </w:p>
        </w:tc>
        <w:tc>
          <w:tcPr>
            <w:tcW w:w="114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8F6430" w:rsidP="008453BA">
            <w:pPr>
              <w:snapToGrid w:val="0"/>
              <w:spacing w:line="276" w:lineRule="auto"/>
              <w:jc w:val="center"/>
              <w:rPr>
                <w:sz w:val="18"/>
                <w:szCs w:val="18"/>
              </w:rPr>
            </w:pPr>
            <w:r w:rsidRPr="00D637A5">
              <w:rPr>
                <w:sz w:val="18"/>
                <w:szCs w:val="18"/>
              </w:rPr>
              <w:t>2.0</w:t>
            </w:r>
          </w:p>
        </w:tc>
        <w:tc>
          <w:tcPr>
            <w:tcW w:w="3959" w:type="dxa"/>
            <w:vAlign w:val="center"/>
          </w:tcPr>
          <w:p w:rsidR="008453BA" w:rsidRPr="00D637A5" w:rsidRDefault="008453BA" w:rsidP="008453BA">
            <w:pPr>
              <w:jc w:val="left"/>
              <w:rPr>
                <w:sz w:val="18"/>
                <w:szCs w:val="18"/>
              </w:rPr>
            </w:pPr>
          </w:p>
        </w:tc>
      </w:tr>
      <w:tr w:rsidR="00F45C33" w:rsidRPr="00D637A5" w:rsidTr="00910EB5">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t>P172</w:t>
            </w:r>
          </w:p>
        </w:tc>
        <w:tc>
          <w:tcPr>
            <w:tcW w:w="2463" w:type="dxa"/>
            <w:vAlign w:val="center"/>
          </w:tcPr>
          <w:p w:rsidR="00F45C33" w:rsidRPr="00D637A5" w:rsidRDefault="00856B9F" w:rsidP="008453BA">
            <w:pPr>
              <w:autoSpaceDE w:val="0"/>
              <w:autoSpaceDN w:val="0"/>
              <w:adjustRightInd w:val="0"/>
              <w:jc w:val="left"/>
              <w:rPr>
                <w:sz w:val="18"/>
                <w:szCs w:val="18"/>
              </w:rPr>
            </w:pPr>
            <w:r w:rsidRPr="00D637A5">
              <w:rPr>
                <w:sz w:val="18"/>
                <w:szCs w:val="18"/>
              </w:rPr>
              <w:t>The highest of presser foot lift highness limit</w:t>
            </w:r>
          </w:p>
        </w:tc>
        <w:tc>
          <w:tcPr>
            <w:tcW w:w="1142" w:type="dxa"/>
            <w:vAlign w:val="center"/>
          </w:tcPr>
          <w:p w:rsidR="00F45C33" w:rsidRPr="00D637A5" w:rsidRDefault="00F45C33" w:rsidP="008F6430">
            <w:pPr>
              <w:snapToGrid w:val="0"/>
              <w:spacing w:line="276" w:lineRule="auto"/>
              <w:jc w:val="center"/>
              <w:rPr>
                <w:sz w:val="18"/>
                <w:szCs w:val="18"/>
              </w:rPr>
            </w:pPr>
            <w:r w:rsidRPr="00D637A5">
              <w:rPr>
                <w:sz w:val="18"/>
                <w:szCs w:val="18"/>
              </w:rPr>
              <w:t>0-</w:t>
            </w:r>
            <w:r w:rsidR="008F6430" w:rsidRPr="00D637A5">
              <w:rPr>
                <w:sz w:val="18"/>
                <w:szCs w:val="18"/>
              </w:rPr>
              <w:t>4799</w:t>
            </w:r>
          </w:p>
        </w:tc>
        <w:tc>
          <w:tcPr>
            <w:tcW w:w="851" w:type="dxa"/>
            <w:vAlign w:val="center"/>
          </w:tcPr>
          <w:p w:rsidR="00F45C33" w:rsidRPr="00D637A5" w:rsidRDefault="008F6430" w:rsidP="008453BA">
            <w:pPr>
              <w:snapToGrid w:val="0"/>
              <w:spacing w:line="276" w:lineRule="auto"/>
              <w:jc w:val="center"/>
              <w:rPr>
                <w:sz w:val="18"/>
                <w:szCs w:val="18"/>
              </w:rPr>
            </w:pPr>
            <w:r w:rsidRPr="00D637A5">
              <w:rPr>
                <w:sz w:val="18"/>
                <w:szCs w:val="18"/>
              </w:rPr>
              <w:t>4799</w:t>
            </w:r>
          </w:p>
        </w:tc>
        <w:tc>
          <w:tcPr>
            <w:tcW w:w="3959" w:type="dxa"/>
            <w:vAlign w:val="center"/>
          </w:tcPr>
          <w:p w:rsidR="00F45C33" w:rsidRPr="00D637A5" w:rsidRDefault="00F45C33"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lastRenderedPageBreak/>
              <w:t>P173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D</w:t>
            </w:r>
          </w:p>
        </w:tc>
        <w:tc>
          <w:tcPr>
            <w:tcW w:w="114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8F6430" w:rsidP="008453BA">
            <w:pPr>
              <w:snapToGrid w:val="0"/>
              <w:spacing w:line="276" w:lineRule="auto"/>
              <w:jc w:val="center"/>
              <w:rPr>
                <w:sz w:val="18"/>
                <w:szCs w:val="18"/>
              </w:rPr>
            </w:pPr>
            <w:r w:rsidRPr="00D637A5">
              <w:rPr>
                <w:sz w:val="18"/>
                <w:szCs w:val="18"/>
              </w:rPr>
              <w:t>1.0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B</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3</w:t>
            </w:r>
          </w:p>
        </w:tc>
        <w:tc>
          <w:tcPr>
            <w:tcW w:w="3959" w:type="dxa"/>
            <w:vAlign w:val="center"/>
          </w:tcPr>
          <w:p w:rsidR="008453BA" w:rsidRPr="00D637A5" w:rsidRDefault="008453BA" w:rsidP="008453BA">
            <w:pPr>
              <w:jc w:val="left"/>
              <w:rPr>
                <w:sz w:val="18"/>
                <w:szCs w:val="18"/>
              </w:rPr>
            </w:pPr>
            <w:r w:rsidRPr="00D637A5">
              <w:rPr>
                <w:sz w:val="18"/>
                <w:szCs w:val="18"/>
              </w:rPr>
              <w:t>0: OFF</w:t>
            </w:r>
          </w:p>
          <w:p w:rsidR="008453BA" w:rsidRPr="00D637A5" w:rsidRDefault="008453BA" w:rsidP="008453BA">
            <w:pPr>
              <w:jc w:val="left"/>
              <w:rPr>
                <w:sz w:val="18"/>
                <w:szCs w:val="18"/>
              </w:rPr>
            </w:pPr>
            <w:r w:rsidRPr="00D637A5">
              <w:rPr>
                <w:sz w:val="18"/>
                <w:szCs w:val="18"/>
              </w:rPr>
              <w:t xml:space="preserve">1: </w:t>
            </w:r>
            <w:r w:rsidR="002D6C49" w:rsidRPr="00D637A5">
              <w:rPr>
                <w:sz w:val="18"/>
                <w:szCs w:val="18"/>
              </w:rPr>
              <w:t>H</w:t>
            </w:r>
            <w:r w:rsidRPr="00D637A5">
              <w:rPr>
                <w:sz w:val="18"/>
                <w:szCs w:val="18"/>
              </w:rPr>
              <w:t>alf stitch</w:t>
            </w:r>
          </w:p>
          <w:p w:rsidR="008453BA" w:rsidRPr="00D637A5" w:rsidRDefault="008453BA" w:rsidP="008453BA">
            <w:pPr>
              <w:jc w:val="left"/>
              <w:rPr>
                <w:sz w:val="18"/>
                <w:szCs w:val="18"/>
              </w:rPr>
            </w:pPr>
            <w:r w:rsidRPr="00D637A5">
              <w:rPr>
                <w:sz w:val="18"/>
                <w:szCs w:val="18"/>
              </w:rPr>
              <w:t xml:space="preserve">2: </w:t>
            </w:r>
            <w:r w:rsidR="002D6C49" w:rsidRPr="00D637A5">
              <w:rPr>
                <w:sz w:val="18"/>
                <w:szCs w:val="18"/>
              </w:rPr>
              <w:t>O</w:t>
            </w:r>
            <w:r w:rsidRPr="00D637A5">
              <w:rPr>
                <w:sz w:val="18"/>
                <w:szCs w:val="18"/>
              </w:rPr>
              <w:t>ne stitch</w:t>
            </w:r>
          </w:p>
          <w:p w:rsidR="008453BA" w:rsidRPr="00D637A5" w:rsidRDefault="008453BA" w:rsidP="008453BA">
            <w:pPr>
              <w:jc w:val="left"/>
              <w:rPr>
                <w:sz w:val="18"/>
                <w:szCs w:val="18"/>
              </w:rPr>
            </w:pPr>
            <w:r w:rsidRPr="00D637A5">
              <w:rPr>
                <w:sz w:val="18"/>
                <w:szCs w:val="18"/>
              </w:rPr>
              <w:t xml:space="preserve">3: </w:t>
            </w:r>
            <w:r w:rsidR="002D6C49" w:rsidRPr="00D637A5">
              <w:rPr>
                <w:sz w:val="18"/>
                <w:szCs w:val="18"/>
              </w:rPr>
              <w:t>C</w:t>
            </w:r>
            <w:r w:rsidRPr="00D637A5">
              <w:rPr>
                <w:sz w:val="18"/>
                <w:szCs w:val="18"/>
              </w:rPr>
              <w:t>ontinuous half stitch</w:t>
            </w:r>
          </w:p>
          <w:p w:rsidR="008453BA" w:rsidRPr="00D637A5" w:rsidRDefault="008453BA" w:rsidP="008453BA">
            <w:pPr>
              <w:jc w:val="left"/>
              <w:rPr>
                <w:sz w:val="18"/>
                <w:szCs w:val="18"/>
              </w:rPr>
            </w:pPr>
            <w:r w:rsidRPr="00D637A5">
              <w:rPr>
                <w:sz w:val="18"/>
                <w:szCs w:val="18"/>
              </w:rPr>
              <w:t xml:space="preserve">4: </w:t>
            </w:r>
            <w:r w:rsidR="002D6C49" w:rsidRPr="00D637A5">
              <w:rPr>
                <w:sz w:val="18"/>
                <w:szCs w:val="18"/>
              </w:rPr>
              <w:t>C</w:t>
            </w:r>
            <w:r w:rsidRPr="00D637A5">
              <w:rPr>
                <w:sz w:val="18"/>
                <w:szCs w:val="18"/>
              </w:rPr>
              <w:t>ontinuous one stitch</w:t>
            </w:r>
          </w:p>
          <w:p w:rsidR="008453BA" w:rsidRPr="00D637A5" w:rsidRDefault="008453BA" w:rsidP="008453BA">
            <w:pPr>
              <w:jc w:val="left"/>
              <w:rPr>
                <w:sz w:val="18"/>
                <w:szCs w:val="18"/>
              </w:rPr>
            </w:pPr>
            <w:r w:rsidRPr="00D637A5">
              <w:rPr>
                <w:sz w:val="18"/>
                <w:szCs w:val="18"/>
              </w:rPr>
              <w:t>5: Back-tacking when machine stop or pause</w:t>
            </w:r>
          </w:p>
          <w:p w:rsidR="008453BA" w:rsidRPr="00D637A5" w:rsidRDefault="008453BA" w:rsidP="008453BA">
            <w:pPr>
              <w:rPr>
                <w:sz w:val="18"/>
                <w:szCs w:val="18"/>
              </w:rPr>
            </w:pPr>
            <w:r w:rsidRPr="00D637A5">
              <w:rPr>
                <w:sz w:val="18"/>
                <w:szCs w:val="18"/>
              </w:rPr>
              <w:t>6: Tight seam function</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C</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8F6430" w:rsidP="008453BA">
            <w:pPr>
              <w:snapToGrid w:val="0"/>
              <w:spacing w:line="276" w:lineRule="auto"/>
              <w:jc w:val="center"/>
              <w:rPr>
                <w:sz w:val="18"/>
                <w:szCs w:val="18"/>
              </w:rPr>
            </w:pPr>
            <w:r w:rsidRPr="00D637A5">
              <w:rPr>
                <w:sz w:val="18"/>
                <w:szCs w:val="18"/>
              </w:rPr>
              <w:t>3</w:t>
            </w:r>
          </w:p>
        </w:tc>
        <w:tc>
          <w:tcPr>
            <w:tcW w:w="3959" w:type="dxa"/>
            <w:vAlign w:val="center"/>
          </w:tcPr>
          <w:p w:rsidR="002D6C49" w:rsidRPr="00D637A5" w:rsidRDefault="002D6C49" w:rsidP="002D6C49">
            <w:pPr>
              <w:jc w:val="left"/>
              <w:rPr>
                <w:sz w:val="18"/>
                <w:szCs w:val="18"/>
              </w:rPr>
            </w:pPr>
            <w:r w:rsidRPr="00D637A5">
              <w:rPr>
                <w:sz w:val="18"/>
                <w:szCs w:val="18"/>
              </w:rPr>
              <w:t>0: OFF</w:t>
            </w:r>
          </w:p>
          <w:p w:rsidR="002D6C49" w:rsidRPr="00D637A5" w:rsidRDefault="002D6C49" w:rsidP="002D6C49">
            <w:pPr>
              <w:jc w:val="left"/>
              <w:rPr>
                <w:sz w:val="18"/>
                <w:szCs w:val="18"/>
              </w:rPr>
            </w:pPr>
            <w:r w:rsidRPr="00D637A5">
              <w:rPr>
                <w:sz w:val="18"/>
                <w:szCs w:val="18"/>
              </w:rPr>
              <w:t>1: Half stitch</w:t>
            </w:r>
          </w:p>
          <w:p w:rsidR="002D6C49" w:rsidRPr="00D637A5" w:rsidRDefault="002D6C49" w:rsidP="002D6C49">
            <w:pPr>
              <w:jc w:val="left"/>
              <w:rPr>
                <w:sz w:val="18"/>
                <w:szCs w:val="18"/>
              </w:rPr>
            </w:pPr>
            <w:r w:rsidRPr="00D637A5">
              <w:rPr>
                <w:sz w:val="18"/>
                <w:szCs w:val="18"/>
              </w:rPr>
              <w:t>2: One stitch</w:t>
            </w:r>
          </w:p>
          <w:p w:rsidR="002D6C49" w:rsidRPr="00D637A5" w:rsidRDefault="002D6C49" w:rsidP="002D6C49">
            <w:pPr>
              <w:jc w:val="left"/>
              <w:rPr>
                <w:sz w:val="18"/>
                <w:szCs w:val="18"/>
              </w:rPr>
            </w:pPr>
            <w:r w:rsidRPr="00D637A5">
              <w:rPr>
                <w:sz w:val="18"/>
                <w:szCs w:val="18"/>
              </w:rPr>
              <w:t>3: Continuous half stitch</w:t>
            </w:r>
          </w:p>
          <w:p w:rsidR="002D6C49" w:rsidRPr="00D637A5" w:rsidRDefault="002D6C49" w:rsidP="002D6C49">
            <w:pPr>
              <w:jc w:val="left"/>
              <w:rPr>
                <w:sz w:val="18"/>
                <w:szCs w:val="18"/>
              </w:rPr>
            </w:pPr>
            <w:r w:rsidRPr="00D637A5">
              <w:rPr>
                <w:sz w:val="18"/>
                <w:szCs w:val="18"/>
              </w:rPr>
              <w:t>4: Continuous one stitch</w:t>
            </w:r>
          </w:p>
          <w:p w:rsidR="002D6C49" w:rsidRPr="00D637A5" w:rsidRDefault="002D6C49" w:rsidP="002D6C49">
            <w:pPr>
              <w:jc w:val="left"/>
              <w:rPr>
                <w:sz w:val="18"/>
                <w:szCs w:val="18"/>
              </w:rPr>
            </w:pPr>
            <w:r w:rsidRPr="00D637A5">
              <w:rPr>
                <w:sz w:val="18"/>
                <w:szCs w:val="18"/>
              </w:rPr>
              <w:t>5: Back-tacking when machine stop or pause</w:t>
            </w:r>
          </w:p>
          <w:p w:rsidR="008453BA" w:rsidRPr="00D637A5" w:rsidRDefault="002D6C49" w:rsidP="002D6C49">
            <w:pPr>
              <w:rPr>
                <w:sz w:val="18"/>
                <w:szCs w:val="18"/>
              </w:rPr>
            </w:pPr>
            <w:r w:rsidRPr="00D637A5">
              <w:rPr>
                <w:sz w:val="18"/>
                <w:szCs w:val="18"/>
              </w:rPr>
              <w:t>6: Tight seam function</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D</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8F6430" w:rsidP="008453BA">
            <w:pPr>
              <w:snapToGrid w:val="0"/>
              <w:spacing w:line="276" w:lineRule="auto"/>
              <w:jc w:val="center"/>
              <w:rPr>
                <w:sz w:val="18"/>
                <w:szCs w:val="18"/>
              </w:rPr>
            </w:pPr>
            <w:r w:rsidRPr="00D637A5">
              <w:rPr>
                <w:sz w:val="18"/>
                <w:szCs w:val="18"/>
              </w:rPr>
              <w:t>3</w:t>
            </w:r>
          </w:p>
        </w:tc>
        <w:tc>
          <w:tcPr>
            <w:tcW w:w="3959" w:type="dxa"/>
            <w:vAlign w:val="center"/>
          </w:tcPr>
          <w:p w:rsidR="002D6C49" w:rsidRPr="00D637A5" w:rsidRDefault="002D6C49" w:rsidP="002D6C49">
            <w:pPr>
              <w:jc w:val="left"/>
              <w:rPr>
                <w:sz w:val="18"/>
                <w:szCs w:val="18"/>
              </w:rPr>
            </w:pPr>
            <w:r w:rsidRPr="00D637A5">
              <w:rPr>
                <w:sz w:val="18"/>
                <w:szCs w:val="18"/>
              </w:rPr>
              <w:t>0: OFF</w:t>
            </w:r>
          </w:p>
          <w:p w:rsidR="002D6C49" w:rsidRPr="00D637A5" w:rsidRDefault="002D6C49" w:rsidP="002D6C49">
            <w:pPr>
              <w:jc w:val="left"/>
              <w:rPr>
                <w:sz w:val="18"/>
                <w:szCs w:val="18"/>
              </w:rPr>
            </w:pPr>
            <w:r w:rsidRPr="00D637A5">
              <w:rPr>
                <w:sz w:val="18"/>
                <w:szCs w:val="18"/>
              </w:rPr>
              <w:t>1: Half stitch</w:t>
            </w:r>
          </w:p>
          <w:p w:rsidR="002D6C49" w:rsidRPr="00D637A5" w:rsidRDefault="002D6C49" w:rsidP="002D6C49">
            <w:pPr>
              <w:jc w:val="left"/>
              <w:rPr>
                <w:sz w:val="18"/>
                <w:szCs w:val="18"/>
              </w:rPr>
            </w:pPr>
            <w:r w:rsidRPr="00D637A5">
              <w:rPr>
                <w:sz w:val="18"/>
                <w:szCs w:val="18"/>
              </w:rPr>
              <w:t>2: One stitch</w:t>
            </w:r>
          </w:p>
          <w:p w:rsidR="002D6C49" w:rsidRPr="00D637A5" w:rsidRDefault="002D6C49" w:rsidP="002D6C49">
            <w:pPr>
              <w:jc w:val="left"/>
              <w:rPr>
                <w:sz w:val="18"/>
                <w:szCs w:val="18"/>
              </w:rPr>
            </w:pPr>
            <w:r w:rsidRPr="00D637A5">
              <w:rPr>
                <w:sz w:val="18"/>
                <w:szCs w:val="18"/>
              </w:rPr>
              <w:t>3: Continuous half stitch</w:t>
            </w:r>
          </w:p>
          <w:p w:rsidR="002D6C49" w:rsidRPr="00D637A5" w:rsidRDefault="002D6C49" w:rsidP="002D6C49">
            <w:pPr>
              <w:jc w:val="left"/>
              <w:rPr>
                <w:sz w:val="18"/>
                <w:szCs w:val="18"/>
              </w:rPr>
            </w:pPr>
            <w:r w:rsidRPr="00D637A5">
              <w:rPr>
                <w:sz w:val="18"/>
                <w:szCs w:val="18"/>
              </w:rPr>
              <w:t>4: Continuous one stitch</w:t>
            </w:r>
          </w:p>
          <w:p w:rsidR="002D6C49" w:rsidRPr="00D637A5" w:rsidRDefault="002D6C49" w:rsidP="002D6C49">
            <w:pPr>
              <w:jc w:val="left"/>
              <w:rPr>
                <w:sz w:val="18"/>
                <w:szCs w:val="18"/>
              </w:rPr>
            </w:pPr>
            <w:r w:rsidRPr="00D637A5">
              <w:rPr>
                <w:sz w:val="18"/>
                <w:szCs w:val="18"/>
              </w:rPr>
              <w:t>5: Back-tacking when machine stop or pause</w:t>
            </w:r>
          </w:p>
          <w:p w:rsidR="008453BA" w:rsidRPr="00D637A5" w:rsidRDefault="002D6C49" w:rsidP="002D6C49">
            <w:pPr>
              <w:rPr>
                <w:sz w:val="18"/>
                <w:szCs w:val="18"/>
              </w:rPr>
            </w:pPr>
            <w:r w:rsidRPr="00D637A5">
              <w:rPr>
                <w:sz w:val="18"/>
                <w:szCs w:val="18"/>
              </w:rPr>
              <w:t>6: Tight seam function</w:t>
            </w: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P177</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1mm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70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P178</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1mm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70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P179</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2mm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140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P180</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2mm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140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P181</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3mm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210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P182</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3mm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210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P183</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4mm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285</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P184</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4mm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280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P185</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5mm forward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2B530F" w:rsidP="00D637A5">
            <w:pPr>
              <w:widowControl/>
              <w:jc w:val="center"/>
              <w:textAlignment w:val="center"/>
              <w:rPr>
                <w:sz w:val="18"/>
                <w:szCs w:val="18"/>
              </w:rPr>
            </w:pPr>
            <w:r>
              <w:rPr>
                <w:sz w:val="18"/>
                <w:szCs w:val="18"/>
              </w:rPr>
              <w:t>380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snapToGrid w:val="0"/>
              <w:spacing w:line="276" w:lineRule="auto"/>
              <w:jc w:val="center"/>
              <w:rPr>
                <w:sz w:val="18"/>
                <w:szCs w:val="18"/>
              </w:rPr>
            </w:pPr>
            <w:r w:rsidRPr="00D637A5">
              <w:rPr>
                <w:sz w:val="18"/>
                <w:szCs w:val="18"/>
              </w:rPr>
              <w:t>P186</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5mm backward stitch length reference value setting</w:t>
            </w:r>
          </w:p>
        </w:tc>
        <w:tc>
          <w:tcPr>
            <w:tcW w:w="1142" w:type="dxa"/>
            <w:vAlign w:val="center"/>
          </w:tcPr>
          <w:p w:rsidR="00D637A5" w:rsidRPr="00D637A5" w:rsidRDefault="00D637A5" w:rsidP="00D637A5">
            <w:pPr>
              <w:jc w:val="center"/>
              <w:rPr>
                <w:sz w:val="18"/>
                <w:szCs w:val="18"/>
              </w:rPr>
            </w:pPr>
            <w:r w:rsidRPr="00D637A5">
              <w:rPr>
                <w:sz w:val="18"/>
                <w:szCs w:val="18"/>
              </w:rPr>
              <w:t>0-2000</w:t>
            </w:r>
          </w:p>
        </w:tc>
        <w:tc>
          <w:tcPr>
            <w:tcW w:w="851" w:type="dxa"/>
            <w:vAlign w:val="center"/>
          </w:tcPr>
          <w:p w:rsidR="00D637A5" w:rsidRPr="00D637A5" w:rsidRDefault="002B530F" w:rsidP="00D637A5">
            <w:pPr>
              <w:widowControl/>
              <w:jc w:val="center"/>
              <w:textAlignment w:val="center"/>
              <w:rPr>
                <w:sz w:val="18"/>
                <w:szCs w:val="18"/>
              </w:rPr>
            </w:pPr>
            <w:r>
              <w:rPr>
                <w:sz w:val="18"/>
                <w:szCs w:val="18"/>
              </w:rPr>
              <w:t>375</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lastRenderedPageBreak/>
              <w:t>P187</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6mm forward stitch length reference value setting</w:t>
            </w:r>
          </w:p>
        </w:tc>
        <w:tc>
          <w:tcPr>
            <w:tcW w:w="114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2B530F" w:rsidP="00D637A5">
            <w:pPr>
              <w:widowControl/>
              <w:jc w:val="center"/>
              <w:textAlignment w:val="center"/>
              <w:rPr>
                <w:sz w:val="18"/>
                <w:szCs w:val="18"/>
              </w:rPr>
            </w:pPr>
            <w:r>
              <w:rPr>
                <w:sz w:val="18"/>
                <w:szCs w:val="18"/>
              </w:rPr>
              <w:t>50</w:t>
            </w:r>
            <w:r w:rsidR="00D637A5"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P188</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6mm backward stitch length reference value setting</w:t>
            </w:r>
          </w:p>
        </w:tc>
        <w:tc>
          <w:tcPr>
            <w:tcW w:w="114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2B530F" w:rsidP="00D637A5">
            <w:pPr>
              <w:widowControl/>
              <w:jc w:val="center"/>
              <w:textAlignment w:val="center"/>
              <w:rPr>
                <w:sz w:val="18"/>
                <w:szCs w:val="18"/>
              </w:rPr>
            </w:pPr>
            <w:r>
              <w:rPr>
                <w:sz w:val="18"/>
                <w:szCs w:val="18"/>
              </w:rPr>
              <w:t>495</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P189</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7mm forward stitch length reference value setting</w:t>
            </w:r>
          </w:p>
        </w:tc>
        <w:tc>
          <w:tcPr>
            <w:tcW w:w="114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2B530F" w:rsidP="00D637A5">
            <w:pPr>
              <w:widowControl/>
              <w:jc w:val="center"/>
              <w:textAlignment w:val="center"/>
              <w:rPr>
                <w:sz w:val="18"/>
                <w:szCs w:val="18"/>
              </w:rPr>
            </w:pPr>
            <w:r>
              <w:rPr>
                <w:sz w:val="18"/>
                <w:szCs w:val="18"/>
              </w:rPr>
              <w:t>540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P190</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7mm backward stitch length reference value setting</w:t>
            </w:r>
          </w:p>
        </w:tc>
        <w:tc>
          <w:tcPr>
            <w:tcW w:w="114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2B530F" w:rsidP="00D637A5">
            <w:pPr>
              <w:widowControl/>
              <w:jc w:val="center"/>
              <w:textAlignment w:val="center"/>
              <w:rPr>
                <w:sz w:val="18"/>
                <w:szCs w:val="18"/>
              </w:rPr>
            </w:pPr>
            <w:r>
              <w:rPr>
                <w:sz w:val="18"/>
                <w:szCs w:val="18"/>
              </w:rPr>
              <w:t>575</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P205</w:t>
            </w:r>
          </w:p>
        </w:tc>
        <w:tc>
          <w:tcPr>
            <w:tcW w:w="2463" w:type="dxa"/>
            <w:vAlign w:val="center"/>
          </w:tcPr>
          <w:p w:rsidR="00D637A5" w:rsidRPr="00D637A5" w:rsidRDefault="009C4D52" w:rsidP="00D637A5">
            <w:pPr>
              <w:snapToGrid w:val="0"/>
              <w:jc w:val="left"/>
              <w:rPr>
                <w:kern w:val="0"/>
                <w:sz w:val="18"/>
                <w:szCs w:val="18"/>
              </w:rPr>
            </w:pPr>
            <w:r w:rsidRPr="009C4D52">
              <w:rPr>
                <w:kern w:val="0"/>
                <w:sz w:val="18"/>
                <w:szCs w:val="18"/>
              </w:rPr>
              <w:t>The speed of the first stitch at the start of sewing (rpm)</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0-2000</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P206</w:t>
            </w:r>
          </w:p>
        </w:tc>
        <w:tc>
          <w:tcPr>
            <w:tcW w:w="2463" w:type="dxa"/>
            <w:vAlign w:val="center"/>
          </w:tcPr>
          <w:p w:rsidR="00D637A5" w:rsidRPr="00D637A5" w:rsidRDefault="009C4D52" w:rsidP="009C4D52">
            <w:pPr>
              <w:snapToGrid w:val="0"/>
              <w:jc w:val="left"/>
              <w:rPr>
                <w:kern w:val="0"/>
                <w:sz w:val="18"/>
                <w:szCs w:val="18"/>
              </w:rPr>
            </w:pPr>
            <w:r w:rsidRPr="009C4D52">
              <w:rPr>
                <w:kern w:val="0"/>
                <w:sz w:val="18"/>
                <w:szCs w:val="18"/>
              </w:rPr>
              <w:t xml:space="preserve">The speed of the </w:t>
            </w:r>
            <w:r>
              <w:rPr>
                <w:kern w:val="0"/>
                <w:sz w:val="18"/>
                <w:szCs w:val="18"/>
              </w:rPr>
              <w:t>second</w:t>
            </w:r>
            <w:r w:rsidRPr="009C4D52">
              <w:rPr>
                <w:kern w:val="0"/>
                <w:sz w:val="18"/>
                <w:szCs w:val="18"/>
              </w:rPr>
              <w:t xml:space="preserve"> stitch at the start of sewing (rpm)</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0-2000</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P207</w:t>
            </w:r>
          </w:p>
        </w:tc>
        <w:tc>
          <w:tcPr>
            <w:tcW w:w="2463" w:type="dxa"/>
            <w:vAlign w:val="center"/>
          </w:tcPr>
          <w:p w:rsidR="00D637A5" w:rsidRPr="00D637A5" w:rsidRDefault="009C4D52" w:rsidP="009C4D52">
            <w:pPr>
              <w:snapToGrid w:val="0"/>
              <w:jc w:val="left"/>
              <w:rPr>
                <w:kern w:val="0"/>
                <w:sz w:val="18"/>
                <w:szCs w:val="18"/>
              </w:rPr>
            </w:pPr>
            <w:r w:rsidRPr="009C4D52">
              <w:rPr>
                <w:kern w:val="0"/>
                <w:sz w:val="18"/>
                <w:szCs w:val="18"/>
              </w:rPr>
              <w:t xml:space="preserve">The speed of the </w:t>
            </w:r>
            <w:r>
              <w:rPr>
                <w:kern w:val="0"/>
                <w:sz w:val="18"/>
                <w:szCs w:val="18"/>
              </w:rPr>
              <w:t>third</w:t>
            </w:r>
            <w:r w:rsidRPr="009C4D52">
              <w:rPr>
                <w:kern w:val="0"/>
                <w:sz w:val="18"/>
                <w:szCs w:val="18"/>
              </w:rPr>
              <w:t xml:space="preserve"> stitch at the start of sewing (rpm)</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0-4000</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P211</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Periodic signal of the first thread tension release output action (%)</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1-100</w:t>
            </w:r>
          </w:p>
        </w:tc>
        <w:tc>
          <w:tcPr>
            <w:tcW w:w="851" w:type="dxa"/>
            <w:vAlign w:val="center"/>
          </w:tcPr>
          <w:p w:rsidR="00D637A5" w:rsidRPr="00D637A5" w:rsidRDefault="00D637A5" w:rsidP="00D637A5">
            <w:pPr>
              <w:jc w:val="center"/>
              <w:rPr>
                <w:sz w:val="18"/>
                <w:szCs w:val="18"/>
              </w:rPr>
            </w:pPr>
            <w:r w:rsidRPr="00D637A5">
              <w:rPr>
                <w:sz w:val="18"/>
                <w:szCs w:val="18"/>
              </w:rPr>
              <w:t>50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P212</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Thread tension release the first output action time</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1-100</w:t>
            </w:r>
          </w:p>
        </w:tc>
        <w:tc>
          <w:tcPr>
            <w:tcW w:w="851" w:type="dxa"/>
            <w:vAlign w:val="center"/>
          </w:tcPr>
          <w:p w:rsidR="00D637A5" w:rsidRPr="00D637A5" w:rsidRDefault="00D637A5" w:rsidP="00D637A5">
            <w:pPr>
              <w:jc w:val="center"/>
              <w:rPr>
                <w:sz w:val="18"/>
                <w:szCs w:val="18"/>
              </w:rPr>
            </w:pPr>
            <w:r w:rsidRPr="00D637A5">
              <w:rPr>
                <w:sz w:val="18"/>
                <w:szCs w:val="18"/>
              </w:rPr>
              <w:t>20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P221</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Pedal top speed position</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30-1000</w:t>
            </w:r>
          </w:p>
        </w:tc>
        <w:tc>
          <w:tcPr>
            <w:tcW w:w="851" w:type="dxa"/>
            <w:vAlign w:val="center"/>
          </w:tcPr>
          <w:p w:rsidR="00D637A5" w:rsidRPr="00D637A5" w:rsidRDefault="00D637A5" w:rsidP="00D637A5">
            <w:pPr>
              <w:jc w:val="center"/>
              <w:rPr>
                <w:sz w:val="18"/>
                <w:szCs w:val="18"/>
              </w:rPr>
            </w:pPr>
            <w:r w:rsidRPr="00D637A5">
              <w:rPr>
                <w:sz w:val="18"/>
                <w:szCs w:val="18"/>
              </w:rPr>
              <w:t>890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P222</w:t>
            </w:r>
          </w:p>
        </w:tc>
        <w:tc>
          <w:tcPr>
            <w:tcW w:w="2463" w:type="dxa"/>
            <w:vAlign w:val="center"/>
          </w:tcPr>
          <w:p w:rsidR="00D637A5" w:rsidRPr="00D637A5" w:rsidRDefault="005133F9" w:rsidP="00D637A5">
            <w:pPr>
              <w:snapToGrid w:val="0"/>
              <w:jc w:val="left"/>
              <w:rPr>
                <w:kern w:val="0"/>
                <w:sz w:val="18"/>
                <w:szCs w:val="18"/>
              </w:rPr>
            </w:pPr>
            <w:r>
              <w:rPr>
                <w:kern w:val="0"/>
                <w:sz w:val="18"/>
                <w:szCs w:val="18"/>
              </w:rPr>
              <w:t>P</w:t>
            </w:r>
            <w:r w:rsidRPr="005133F9">
              <w:rPr>
                <w:kern w:val="0"/>
                <w:sz w:val="18"/>
                <w:szCs w:val="18"/>
              </w:rPr>
              <w:t>edal gear switch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Default="00AF0580" w:rsidP="00D637A5">
            <w:pPr>
              <w:rPr>
                <w:sz w:val="18"/>
                <w:szCs w:val="18"/>
              </w:rPr>
            </w:pPr>
            <w:r>
              <w:rPr>
                <w:rFonts w:hint="eastAsia"/>
                <w:sz w:val="18"/>
                <w:szCs w:val="18"/>
              </w:rPr>
              <w:t>0</w:t>
            </w:r>
            <w:r>
              <w:rPr>
                <w:sz w:val="18"/>
                <w:szCs w:val="18"/>
              </w:rPr>
              <w:t xml:space="preserve">: </w:t>
            </w:r>
            <w:r w:rsidR="00DA21C9" w:rsidRPr="00DA21C9">
              <w:rPr>
                <w:sz w:val="18"/>
                <w:szCs w:val="18"/>
              </w:rPr>
              <w:t>Normal gear</w:t>
            </w:r>
          </w:p>
          <w:p w:rsidR="00AF0580" w:rsidRPr="00D637A5" w:rsidRDefault="00AF0580" w:rsidP="00D637A5">
            <w:pPr>
              <w:rPr>
                <w:sz w:val="18"/>
                <w:szCs w:val="18"/>
              </w:rPr>
            </w:pPr>
            <w:r>
              <w:rPr>
                <w:sz w:val="18"/>
                <w:szCs w:val="18"/>
              </w:rPr>
              <w:t xml:space="preserve">1: </w:t>
            </w:r>
            <w:r w:rsidR="00DA21C9" w:rsidRPr="00DA21C9">
              <w:rPr>
                <w:sz w:val="18"/>
                <w:szCs w:val="18"/>
              </w:rPr>
              <w:t>High speed gear</w:t>
            </w:r>
          </w:p>
        </w:tc>
      </w:tr>
      <w:tr w:rsidR="00D637A5" w:rsidRPr="00D637A5" w:rsidTr="00910EB5">
        <w:trPr>
          <w:trHeight w:val="156"/>
          <w:jc w:val="center"/>
        </w:trPr>
        <w:tc>
          <w:tcPr>
            <w:tcW w:w="936" w:type="dxa"/>
            <w:vAlign w:val="center"/>
          </w:tcPr>
          <w:p w:rsidR="00D637A5" w:rsidRPr="00D637A5" w:rsidRDefault="00D637A5" w:rsidP="00D637A5">
            <w:pPr>
              <w:widowControl/>
              <w:spacing w:line="720" w:lineRule="auto"/>
              <w:jc w:val="center"/>
              <w:textAlignment w:val="bottom"/>
              <w:rPr>
                <w:color w:val="000000"/>
                <w:kern w:val="0"/>
                <w:sz w:val="18"/>
                <w:szCs w:val="18"/>
                <w:lang w:bidi="ar"/>
              </w:rPr>
            </w:pPr>
            <w:r w:rsidRPr="00D637A5">
              <w:rPr>
                <w:color w:val="000000"/>
                <w:kern w:val="0"/>
                <w:sz w:val="18"/>
                <w:szCs w:val="18"/>
                <w:lang w:bidi="ar"/>
              </w:rPr>
              <w:t>P226</w:t>
            </w:r>
          </w:p>
        </w:tc>
        <w:tc>
          <w:tcPr>
            <w:tcW w:w="2463" w:type="dxa"/>
            <w:vAlign w:val="center"/>
          </w:tcPr>
          <w:p w:rsidR="00D637A5" w:rsidRPr="00D637A5" w:rsidRDefault="005133F9" w:rsidP="005133F9">
            <w:pPr>
              <w:snapToGrid w:val="0"/>
              <w:jc w:val="left"/>
              <w:rPr>
                <w:kern w:val="0"/>
                <w:sz w:val="18"/>
                <w:szCs w:val="18"/>
              </w:rPr>
            </w:pPr>
            <w:r w:rsidRPr="005133F9">
              <w:rPr>
                <w:kern w:val="0"/>
                <w:sz w:val="18"/>
                <w:szCs w:val="18"/>
              </w:rPr>
              <w:t xml:space="preserve">The </w:t>
            </w:r>
            <w:r>
              <w:rPr>
                <w:kern w:val="0"/>
                <w:sz w:val="18"/>
                <w:szCs w:val="18"/>
              </w:rPr>
              <w:t>main shaft</w:t>
            </w:r>
            <w:r w:rsidRPr="005133F9">
              <w:rPr>
                <w:kern w:val="0"/>
                <w:sz w:val="18"/>
                <w:szCs w:val="18"/>
              </w:rPr>
              <w:t xml:space="preserve"> angle when returning to normal stitch length when starting a stitch or cranking the handwheel by hand</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0-359</w:t>
            </w:r>
          </w:p>
        </w:tc>
        <w:tc>
          <w:tcPr>
            <w:tcW w:w="851" w:type="dxa"/>
            <w:vAlign w:val="center"/>
          </w:tcPr>
          <w:p w:rsidR="00D637A5" w:rsidRPr="00D637A5" w:rsidRDefault="00D637A5" w:rsidP="00D637A5">
            <w:pPr>
              <w:jc w:val="center"/>
              <w:rPr>
                <w:sz w:val="18"/>
                <w:szCs w:val="18"/>
              </w:rPr>
            </w:pPr>
            <w:r w:rsidRPr="00D637A5">
              <w:rPr>
                <w:sz w:val="18"/>
                <w:szCs w:val="18"/>
              </w:rPr>
              <w:t>80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P227</w:t>
            </w:r>
          </w:p>
        </w:tc>
        <w:tc>
          <w:tcPr>
            <w:tcW w:w="2463" w:type="dxa"/>
            <w:vAlign w:val="center"/>
          </w:tcPr>
          <w:p w:rsidR="00D637A5" w:rsidRPr="00D637A5" w:rsidRDefault="00AF1D98" w:rsidP="00AF1D98">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stroke</w:t>
            </w:r>
            <w:r>
              <w:rPr>
                <w:kern w:val="0"/>
                <w:sz w:val="18"/>
                <w:szCs w:val="18"/>
              </w:rPr>
              <w:t xml:space="preserve"> when</w:t>
            </w:r>
            <w:r w:rsidR="005133F9" w:rsidRPr="005133F9">
              <w:rPr>
                <w:kern w:val="0"/>
                <w:sz w:val="18"/>
                <w:szCs w:val="18"/>
              </w:rPr>
              <w:t xml:space="preserve"> zero point of the presser foot</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637A5" w:rsidRPr="00D637A5" w:rsidRDefault="00D637A5" w:rsidP="00D637A5">
            <w:pPr>
              <w:jc w:val="center"/>
              <w:rPr>
                <w:sz w:val="18"/>
                <w:szCs w:val="18"/>
              </w:rPr>
            </w:pPr>
            <w:r w:rsidRPr="00D637A5">
              <w:rPr>
                <w:sz w:val="18"/>
                <w:szCs w:val="18"/>
              </w:rPr>
              <w:t>80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P228</w:t>
            </w:r>
          </w:p>
        </w:tc>
        <w:tc>
          <w:tcPr>
            <w:tcW w:w="2463" w:type="dxa"/>
            <w:vAlign w:val="center"/>
          </w:tcPr>
          <w:p w:rsidR="00D637A5" w:rsidRPr="00D637A5" w:rsidRDefault="00AF1D98" w:rsidP="00AF1D98">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w:t>
            </w:r>
            <w:r>
              <w:rPr>
                <w:kern w:val="0"/>
                <w:sz w:val="18"/>
                <w:szCs w:val="18"/>
              </w:rPr>
              <w:t>peed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50-1000</w:t>
            </w:r>
          </w:p>
        </w:tc>
        <w:tc>
          <w:tcPr>
            <w:tcW w:w="851" w:type="dxa"/>
            <w:vAlign w:val="center"/>
          </w:tcPr>
          <w:p w:rsidR="00D637A5" w:rsidRPr="00D637A5" w:rsidRDefault="00D637A5" w:rsidP="00D637A5">
            <w:pPr>
              <w:jc w:val="center"/>
              <w:rPr>
                <w:sz w:val="18"/>
                <w:szCs w:val="18"/>
              </w:rPr>
            </w:pPr>
            <w:r w:rsidRPr="00D637A5">
              <w:rPr>
                <w:sz w:val="18"/>
                <w:szCs w:val="18"/>
              </w:rPr>
              <w:t>800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P229</w:t>
            </w:r>
          </w:p>
        </w:tc>
        <w:tc>
          <w:tcPr>
            <w:tcW w:w="2463" w:type="dxa"/>
            <w:vAlign w:val="center"/>
          </w:tcPr>
          <w:p w:rsidR="00D637A5" w:rsidRPr="00D637A5" w:rsidRDefault="00AF1D98"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ping second</w:t>
            </w:r>
            <w:r w:rsidRPr="005133F9">
              <w:rPr>
                <w:kern w:val="0"/>
                <w:sz w:val="18"/>
                <w:szCs w:val="18"/>
              </w:rPr>
              <w:t xml:space="preserve"> </w:t>
            </w:r>
            <w:r w:rsidR="00690E29">
              <w:rPr>
                <w:kern w:val="0"/>
                <w:sz w:val="18"/>
                <w:szCs w:val="18"/>
              </w:rPr>
              <w:t>speed</w:t>
            </w:r>
            <w:r>
              <w:rPr>
                <w:kern w:val="0"/>
                <w:sz w:val="18"/>
                <w:szCs w:val="18"/>
              </w:rPr>
              <w:t xml:space="preserve">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10-1000</w:t>
            </w:r>
          </w:p>
        </w:tc>
        <w:tc>
          <w:tcPr>
            <w:tcW w:w="851" w:type="dxa"/>
            <w:vAlign w:val="center"/>
          </w:tcPr>
          <w:p w:rsidR="00D637A5" w:rsidRPr="00D637A5" w:rsidRDefault="00D637A5" w:rsidP="00D637A5">
            <w:pPr>
              <w:jc w:val="center"/>
              <w:rPr>
                <w:sz w:val="18"/>
                <w:szCs w:val="18"/>
              </w:rPr>
            </w:pPr>
            <w:r w:rsidRPr="00D637A5">
              <w:rPr>
                <w:sz w:val="18"/>
                <w:szCs w:val="18"/>
              </w:rPr>
              <w:t>500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P230</w:t>
            </w:r>
          </w:p>
        </w:tc>
        <w:tc>
          <w:tcPr>
            <w:tcW w:w="2463" w:type="dxa"/>
            <w:vAlign w:val="center"/>
          </w:tcPr>
          <w:p w:rsidR="00D637A5" w:rsidRPr="00D637A5" w:rsidRDefault="00690E29" w:rsidP="00690E29">
            <w:pPr>
              <w:snapToGrid w:val="0"/>
              <w:jc w:val="left"/>
              <w:rPr>
                <w:kern w:val="0"/>
                <w:sz w:val="18"/>
                <w:szCs w:val="18"/>
              </w:rPr>
            </w:pPr>
            <w:r>
              <w:rPr>
                <w:rFonts w:hint="eastAsia"/>
                <w:kern w:val="0"/>
                <w:sz w:val="18"/>
                <w:szCs w:val="18"/>
              </w:rPr>
              <w:t xml:space="preserve">The switch of each </w:t>
            </w:r>
            <w:r w:rsidRPr="00D637A5">
              <w:rPr>
                <w:sz w:val="18"/>
                <w:szCs w:val="18"/>
              </w:rPr>
              <w:t>constant-stitch sewing</w:t>
            </w:r>
            <w:r>
              <w:rPr>
                <w:sz w:val="18"/>
                <w:szCs w:val="18"/>
              </w:rPr>
              <w:t xml:space="preserve"> with s</w:t>
            </w:r>
            <w:r w:rsidRPr="00690E29">
              <w:rPr>
                <w:sz w:val="18"/>
                <w:szCs w:val="18"/>
              </w:rPr>
              <w:t>tart back-tacking sewing</w:t>
            </w:r>
            <w:r>
              <w:rPr>
                <w:sz w:val="18"/>
                <w:szCs w:val="18"/>
              </w:rPr>
              <w:t xml:space="preserve">, </w:t>
            </w:r>
            <w:r>
              <w:rPr>
                <w:sz w:val="18"/>
              </w:rPr>
              <w:t>end</w:t>
            </w:r>
            <w:r w:rsidRPr="00C76F12">
              <w:rPr>
                <w:rFonts w:hint="eastAsia"/>
                <w:sz w:val="18"/>
              </w:rPr>
              <w:t xml:space="preserve"> </w:t>
            </w:r>
            <w:r w:rsidRPr="00C76F12">
              <w:rPr>
                <w:sz w:val="18"/>
              </w:rPr>
              <w:t>back-tacking s</w:t>
            </w:r>
            <w:r w:rsidRPr="00C76F12">
              <w:rPr>
                <w:rFonts w:hint="eastAsia"/>
                <w:sz w:val="18"/>
              </w:rPr>
              <w:t>ewing</w:t>
            </w:r>
            <w:r>
              <w:rPr>
                <w:sz w:val="18"/>
              </w:rPr>
              <w:t xml:space="preserve"> and trimming</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Default="00AF0580" w:rsidP="00D637A5">
            <w:pPr>
              <w:rPr>
                <w:sz w:val="18"/>
                <w:szCs w:val="18"/>
              </w:rPr>
            </w:pPr>
            <w:r>
              <w:rPr>
                <w:rFonts w:hint="eastAsia"/>
                <w:sz w:val="18"/>
                <w:szCs w:val="18"/>
              </w:rPr>
              <w:t>0</w:t>
            </w:r>
            <w:r>
              <w:rPr>
                <w:sz w:val="18"/>
                <w:szCs w:val="18"/>
              </w:rPr>
              <w:t>: OFF</w:t>
            </w:r>
          </w:p>
          <w:p w:rsidR="00AF0580" w:rsidRPr="00D637A5" w:rsidRDefault="00AF0580" w:rsidP="00D637A5">
            <w:pPr>
              <w:rPr>
                <w:sz w:val="18"/>
                <w:szCs w:val="18"/>
              </w:rPr>
            </w:pPr>
            <w:r>
              <w:rPr>
                <w:sz w:val="18"/>
                <w:szCs w:val="18"/>
              </w:rPr>
              <w:t>1: ON</w:t>
            </w: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P231</w:t>
            </w:r>
          </w:p>
        </w:tc>
        <w:tc>
          <w:tcPr>
            <w:tcW w:w="2463" w:type="dxa"/>
            <w:vAlign w:val="center"/>
          </w:tcPr>
          <w:p w:rsidR="00D637A5" w:rsidRPr="00D637A5" w:rsidRDefault="00690E29" w:rsidP="00690E29">
            <w:pPr>
              <w:snapToGrid w:val="0"/>
              <w:jc w:val="left"/>
              <w:rPr>
                <w:kern w:val="0"/>
                <w:sz w:val="18"/>
                <w:szCs w:val="18"/>
              </w:rPr>
            </w:pPr>
            <w:r w:rsidRPr="00690E29">
              <w:rPr>
                <w:kern w:val="0"/>
                <w:sz w:val="18"/>
                <w:szCs w:val="18"/>
              </w:rPr>
              <w:t xml:space="preserve">Stepping first stroke when zero point of the </w:t>
            </w:r>
            <w:r>
              <w:rPr>
                <w:kern w:val="0"/>
                <w:sz w:val="18"/>
                <w:szCs w:val="18"/>
              </w:rPr>
              <w:t xml:space="preserve">trimming </w:t>
            </w:r>
            <w:r w:rsidRPr="00690E29">
              <w:rPr>
                <w:kern w:val="0"/>
                <w:sz w:val="18"/>
                <w:szCs w:val="18"/>
              </w:rPr>
              <w:t>return to the normal stitch length</w:t>
            </w:r>
          </w:p>
        </w:tc>
        <w:tc>
          <w:tcPr>
            <w:tcW w:w="1142" w:type="dxa"/>
            <w:vAlign w:val="center"/>
          </w:tcPr>
          <w:p w:rsidR="00D637A5" w:rsidRPr="00D637A5" w:rsidRDefault="00AF0580" w:rsidP="00AF0580">
            <w:pPr>
              <w:widowControl/>
              <w:jc w:val="center"/>
              <w:textAlignment w:val="center"/>
              <w:rPr>
                <w:color w:val="000000"/>
                <w:kern w:val="0"/>
                <w:sz w:val="18"/>
                <w:szCs w:val="18"/>
                <w:lang w:bidi="ar"/>
              </w:rPr>
            </w:pPr>
            <w:r w:rsidRPr="00D637A5">
              <w:rPr>
                <w:color w:val="000000"/>
                <w:kern w:val="0"/>
                <w:sz w:val="18"/>
                <w:szCs w:val="18"/>
                <w:lang w:bidi="ar"/>
              </w:rPr>
              <w:t>-</w:t>
            </w:r>
            <w:r>
              <w:rPr>
                <w:color w:val="000000"/>
                <w:kern w:val="0"/>
                <w:sz w:val="18"/>
                <w:szCs w:val="18"/>
                <w:lang w:bidi="ar"/>
              </w:rPr>
              <w:t>5</w:t>
            </w:r>
            <w:r w:rsidRPr="00D637A5">
              <w:rPr>
                <w:color w:val="000000"/>
                <w:kern w:val="0"/>
                <w:sz w:val="18"/>
                <w:szCs w:val="18"/>
                <w:lang w:bidi="ar"/>
              </w:rPr>
              <w:t>0</w:t>
            </w:r>
            <w:r w:rsidRPr="00D637A5">
              <w:rPr>
                <w:sz w:val="18"/>
                <w:szCs w:val="18"/>
              </w:rPr>
              <w:t>~</w:t>
            </w:r>
            <w:r>
              <w:rPr>
                <w:color w:val="000000"/>
                <w:kern w:val="0"/>
                <w:sz w:val="18"/>
                <w:szCs w:val="18"/>
                <w:lang w:bidi="ar"/>
              </w:rPr>
              <w:t>5</w:t>
            </w:r>
            <w:r w:rsidRPr="00D637A5">
              <w:rPr>
                <w:color w:val="000000"/>
                <w:kern w:val="0"/>
                <w:sz w:val="18"/>
                <w:szCs w:val="18"/>
                <w:lang w:bidi="ar"/>
              </w:rPr>
              <w:t>0</w:t>
            </w:r>
          </w:p>
        </w:tc>
        <w:tc>
          <w:tcPr>
            <w:tcW w:w="851" w:type="dxa"/>
            <w:vAlign w:val="center"/>
          </w:tcPr>
          <w:p w:rsidR="00D637A5" w:rsidRPr="00D637A5" w:rsidRDefault="00AF0580" w:rsidP="00D637A5">
            <w:pPr>
              <w:jc w:val="center"/>
              <w:rPr>
                <w:sz w:val="18"/>
                <w:szCs w:val="18"/>
              </w:rPr>
            </w:pPr>
            <w:r>
              <w:rPr>
                <w:sz w:val="18"/>
                <w:szCs w:val="18"/>
              </w:rPr>
              <w:t>-4</w:t>
            </w:r>
            <w:r w:rsidR="00D637A5" w:rsidRPr="00D637A5">
              <w:rPr>
                <w:sz w:val="18"/>
                <w:szCs w:val="18"/>
              </w:rPr>
              <w:t>0</w:t>
            </w:r>
          </w:p>
        </w:tc>
        <w:tc>
          <w:tcPr>
            <w:tcW w:w="3959" w:type="dxa"/>
            <w:vAlign w:val="center"/>
          </w:tcPr>
          <w:p w:rsidR="00D637A5" w:rsidRPr="00D637A5" w:rsidRDefault="00D637A5" w:rsidP="00D637A5">
            <w:pPr>
              <w:rPr>
                <w:sz w:val="18"/>
                <w:szCs w:val="18"/>
              </w:rPr>
            </w:pPr>
          </w:p>
        </w:tc>
      </w:tr>
      <w:tr w:rsidR="00690E29" w:rsidRPr="00D637A5" w:rsidTr="00910EB5">
        <w:trPr>
          <w:trHeight w:val="156"/>
          <w:jc w:val="center"/>
        </w:trPr>
        <w:tc>
          <w:tcPr>
            <w:tcW w:w="936" w:type="dxa"/>
            <w:vAlign w:val="center"/>
          </w:tcPr>
          <w:p w:rsidR="00690E29" w:rsidRPr="00D637A5" w:rsidRDefault="00690E29" w:rsidP="00690E29">
            <w:pPr>
              <w:widowControl/>
              <w:spacing w:line="480" w:lineRule="auto"/>
              <w:jc w:val="center"/>
              <w:textAlignment w:val="bottom"/>
              <w:rPr>
                <w:color w:val="000000"/>
                <w:kern w:val="0"/>
                <w:sz w:val="18"/>
                <w:szCs w:val="18"/>
                <w:lang w:bidi="ar"/>
              </w:rPr>
            </w:pPr>
            <w:r w:rsidRPr="00D637A5">
              <w:rPr>
                <w:color w:val="000000"/>
                <w:kern w:val="0"/>
                <w:sz w:val="18"/>
                <w:szCs w:val="18"/>
                <w:lang w:bidi="ar"/>
              </w:rPr>
              <w:t>P232</w:t>
            </w:r>
          </w:p>
        </w:tc>
        <w:tc>
          <w:tcPr>
            <w:tcW w:w="2463" w:type="dxa"/>
            <w:vAlign w:val="center"/>
          </w:tcPr>
          <w:p w:rsidR="00690E29" w:rsidRPr="00D637A5" w:rsidRDefault="00690E29"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w:t>
            </w:r>
            <w:r>
              <w:rPr>
                <w:kern w:val="0"/>
                <w:sz w:val="18"/>
                <w:szCs w:val="18"/>
              </w:rPr>
              <w:t>peed when</w:t>
            </w:r>
            <w:r w:rsidRPr="005133F9">
              <w:rPr>
                <w:kern w:val="0"/>
                <w:sz w:val="18"/>
                <w:szCs w:val="18"/>
              </w:rPr>
              <w:t xml:space="preserve"> zero point of the </w:t>
            </w:r>
            <w:r>
              <w:rPr>
                <w:kern w:val="0"/>
                <w:sz w:val="18"/>
                <w:szCs w:val="18"/>
              </w:rPr>
              <w:t>trimming</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690E29" w:rsidRPr="00D637A5" w:rsidRDefault="00690E29" w:rsidP="00690E29">
            <w:pPr>
              <w:widowControl/>
              <w:jc w:val="center"/>
              <w:textAlignment w:val="center"/>
              <w:rPr>
                <w:color w:val="000000"/>
                <w:kern w:val="0"/>
                <w:sz w:val="18"/>
                <w:szCs w:val="18"/>
                <w:lang w:bidi="ar"/>
              </w:rPr>
            </w:pPr>
            <w:r w:rsidRPr="00D637A5">
              <w:rPr>
                <w:color w:val="000000"/>
                <w:kern w:val="0"/>
                <w:sz w:val="18"/>
                <w:szCs w:val="18"/>
                <w:lang w:bidi="ar"/>
              </w:rPr>
              <w:t>0-9999</w:t>
            </w:r>
          </w:p>
        </w:tc>
        <w:tc>
          <w:tcPr>
            <w:tcW w:w="851" w:type="dxa"/>
            <w:vAlign w:val="center"/>
          </w:tcPr>
          <w:p w:rsidR="00690E29" w:rsidRPr="00D637A5" w:rsidRDefault="00690E29" w:rsidP="00690E29">
            <w:pPr>
              <w:jc w:val="center"/>
              <w:rPr>
                <w:sz w:val="18"/>
                <w:szCs w:val="18"/>
              </w:rPr>
            </w:pPr>
            <w:r w:rsidRPr="00D637A5">
              <w:rPr>
                <w:sz w:val="18"/>
                <w:szCs w:val="18"/>
              </w:rPr>
              <w:t>0</w:t>
            </w:r>
          </w:p>
        </w:tc>
        <w:tc>
          <w:tcPr>
            <w:tcW w:w="3959" w:type="dxa"/>
            <w:vAlign w:val="center"/>
          </w:tcPr>
          <w:p w:rsidR="00690E29" w:rsidRPr="00D637A5" w:rsidRDefault="00690E29" w:rsidP="00690E29">
            <w:pPr>
              <w:rPr>
                <w:sz w:val="18"/>
                <w:szCs w:val="18"/>
              </w:rPr>
            </w:pPr>
          </w:p>
        </w:tc>
      </w:tr>
      <w:tr w:rsidR="00690E29" w:rsidRPr="00D637A5" w:rsidTr="00910EB5">
        <w:trPr>
          <w:trHeight w:val="156"/>
          <w:jc w:val="center"/>
        </w:trPr>
        <w:tc>
          <w:tcPr>
            <w:tcW w:w="936" w:type="dxa"/>
            <w:vAlign w:val="center"/>
          </w:tcPr>
          <w:p w:rsidR="00690E29" w:rsidRPr="00D637A5" w:rsidRDefault="00690E29" w:rsidP="00690E29">
            <w:pPr>
              <w:widowControl/>
              <w:spacing w:line="480" w:lineRule="auto"/>
              <w:jc w:val="center"/>
              <w:textAlignment w:val="bottom"/>
              <w:rPr>
                <w:color w:val="000000"/>
                <w:kern w:val="0"/>
                <w:sz w:val="18"/>
                <w:szCs w:val="18"/>
                <w:lang w:bidi="ar"/>
              </w:rPr>
            </w:pPr>
            <w:r w:rsidRPr="00D637A5">
              <w:rPr>
                <w:color w:val="000000"/>
                <w:kern w:val="0"/>
                <w:sz w:val="18"/>
                <w:szCs w:val="18"/>
                <w:lang w:bidi="ar"/>
              </w:rPr>
              <w:t>P233</w:t>
            </w:r>
          </w:p>
        </w:tc>
        <w:tc>
          <w:tcPr>
            <w:tcW w:w="2463" w:type="dxa"/>
            <w:vAlign w:val="center"/>
          </w:tcPr>
          <w:p w:rsidR="00690E29" w:rsidRPr="00D637A5" w:rsidRDefault="00690E29"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ping second</w:t>
            </w:r>
            <w:r w:rsidRPr="005133F9">
              <w:rPr>
                <w:kern w:val="0"/>
                <w:sz w:val="18"/>
                <w:szCs w:val="18"/>
              </w:rPr>
              <w:t xml:space="preserve"> </w:t>
            </w:r>
            <w:r>
              <w:rPr>
                <w:kern w:val="0"/>
                <w:sz w:val="18"/>
                <w:szCs w:val="18"/>
              </w:rPr>
              <w:t>speed when</w:t>
            </w:r>
            <w:r w:rsidRPr="005133F9">
              <w:rPr>
                <w:kern w:val="0"/>
                <w:sz w:val="18"/>
                <w:szCs w:val="18"/>
              </w:rPr>
              <w:t xml:space="preserve"> zero point of the </w:t>
            </w:r>
            <w:r w:rsidR="000B7498">
              <w:rPr>
                <w:kern w:val="0"/>
                <w:sz w:val="18"/>
                <w:szCs w:val="18"/>
              </w:rPr>
              <w:t>trimming</w:t>
            </w:r>
            <w:r w:rsidRPr="005133F9">
              <w:rPr>
                <w:kern w:val="0"/>
                <w:sz w:val="18"/>
                <w:szCs w:val="18"/>
              </w:rPr>
              <w:t xml:space="preserve"> </w:t>
            </w:r>
            <w:r>
              <w:rPr>
                <w:kern w:val="0"/>
                <w:sz w:val="18"/>
                <w:szCs w:val="18"/>
              </w:rPr>
              <w:t>r</w:t>
            </w:r>
            <w:r w:rsidRPr="005133F9">
              <w:rPr>
                <w:kern w:val="0"/>
                <w:sz w:val="18"/>
                <w:szCs w:val="18"/>
              </w:rPr>
              <w:t xml:space="preserve">eturn to the normal stitch </w:t>
            </w:r>
            <w:r w:rsidRPr="005133F9">
              <w:rPr>
                <w:kern w:val="0"/>
                <w:sz w:val="18"/>
                <w:szCs w:val="18"/>
              </w:rPr>
              <w:lastRenderedPageBreak/>
              <w:t>length</w:t>
            </w:r>
          </w:p>
        </w:tc>
        <w:tc>
          <w:tcPr>
            <w:tcW w:w="1142" w:type="dxa"/>
            <w:vAlign w:val="center"/>
          </w:tcPr>
          <w:p w:rsidR="00690E29" w:rsidRPr="00D637A5" w:rsidRDefault="00690E29" w:rsidP="00690E29">
            <w:pPr>
              <w:widowControl/>
              <w:jc w:val="center"/>
              <w:textAlignment w:val="center"/>
              <w:rPr>
                <w:color w:val="000000"/>
                <w:kern w:val="0"/>
                <w:sz w:val="18"/>
                <w:szCs w:val="18"/>
                <w:lang w:bidi="ar"/>
              </w:rPr>
            </w:pPr>
            <w:r w:rsidRPr="00D637A5">
              <w:rPr>
                <w:color w:val="000000"/>
                <w:kern w:val="0"/>
                <w:sz w:val="18"/>
                <w:szCs w:val="18"/>
                <w:lang w:bidi="ar"/>
              </w:rPr>
              <w:lastRenderedPageBreak/>
              <w:t>0-9999</w:t>
            </w:r>
          </w:p>
        </w:tc>
        <w:tc>
          <w:tcPr>
            <w:tcW w:w="851" w:type="dxa"/>
            <w:vAlign w:val="center"/>
          </w:tcPr>
          <w:p w:rsidR="00690E29" w:rsidRPr="00D637A5" w:rsidRDefault="00690E29" w:rsidP="00690E29">
            <w:pPr>
              <w:jc w:val="center"/>
              <w:rPr>
                <w:sz w:val="18"/>
                <w:szCs w:val="18"/>
              </w:rPr>
            </w:pPr>
            <w:r w:rsidRPr="00D637A5">
              <w:rPr>
                <w:sz w:val="18"/>
                <w:szCs w:val="18"/>
              </w:rPr>
              <w:t>0</w:t>
            </w:r>
          </w:p>
        </w:tc>
        <w:tc>
          <w:tcPr>
            <w:tcW w:w="3959" w:type="dxa"/>
            <w:vAlign w:val="center"/>
          </w:tcPr>
          <w:p w:rsidR="00690E29" w:rsidRPr="00D637A5" w:rsidRDefault="00690E29" w:rsidP="00690E29">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lastRenderedPageBreak/>
              <w:t>P234</w:t>
            </w:r>
          </w:p>
        </w:tc>
        <w:tc>
          <w:tcPr>
            <w:tcW w:w="2463" w:type="dxa"/>
            <w:vAlign w:val="center"/>
          </w:tcPr>
          <w:p w:rsidR="00D637A5" w:rsidRPr="00D637A5" w:rsidRDefault="008F3965" w:rsidP="008F3965">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F45C33" w:rsidRPr="00D637A5" w:rsidTr="00910EB5">
        <w:trPr>
          <w:trHeight w:val="156"/>
          <w:jc w:val="center"/>
        </w:trPr>
        <w:tc>
          <w:tcPr>
            <w:tcW w:w="936" w:type="dxa"/>
            <w:vAlign w:val="center"/>
          </w:tcPr>
          <w:p w:rsidR="00F45C33" w:rsidRPr="00D637A5" w:rsidRDefault="00F45C33" w:rsidP="00F45C33">
            <w:pPr>
              <w:widowControl/>
              <w:jc w:val="center"/>
              <w:textAlignment w:val="center"/>
              <w:rPr>
                <w:sz w:val="18"/>
                <w:szCs w:val="18"/>
              </w:rPr>
            </w:pPr>
            <w:r w:rsidRPr="00D637A5">
              <w:rPr>
                <w:sz w:val="18"/>
                <w:szCs w:val="18"/>
              </w:rPr>
              <w:t>P235</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1</w:t>
            </w:r>
          </w:p>
        </w:tc>
        <w:tc>
          <w:tcPr>
            <w:tcW w:w="1142" w:type="dxa"/>
            <w:vAlign w:val="center"/>
          </w:tcPr>
          <w:p w:rsidR="00F45C33" w:rsidRPr="00D637A5" w:rsidRDefault="00F45C33" w:rsidP="00F45C33">
            <w:pPr>
              <w:widowControl/>
              <w:jc w:val="center"/>
              <w:textAlignment w:val="center"/>
              <w:rPr>
                <w:sz w:val="18"/>
                <w:szCs w:val="18"/>
              </w:rPr>
            </w:pPr>
            <w:r w:rsidRPr="00D637A5">
              <w:rPr>
                <w:sz w:val="18"/>
                <w:szCs w:val="18"/>
              </w:rPr>
              <w:t>0-200</w:t>
            </w:r>
          </w:p>
        </w:tc>
        <w:tc>
          <w:tcPr>
            <w:tcW w:w="851" w:type="dxa"/>
            <w:vAlign w:val="center"/>
          </w:tcPr>
          <w:p w:rsidR="00F45C33" w:rsidRPr="00D637A5" w:rsidRDefault="00D637A5" w:rsidP="00F45C33">
            <w:pPr>
              <w:jc w:val="center"/>
              <w:rPr>
                <w:sz w:val="18"/>
                <w:szCs w:val="18"/>
              </w:rPr>
            </w:pPr>
            <w:r w:rsidRPr="00D637A5">
              <w:rPr>
                <w:sz w:val="18"/>
                <w:szCs w:val="18"/>
              </w:rPr>
              <w:t>136</w:t>
            </w:r>
          </w:p>
        </w:tc>
        <w:tc>
          <w:tcPr>
            <w:tcW w:w="3959" w:type="dxa"/>
            <w:vAlign w:val="center"/>
          </w:tcPr>
          <w:p w:rsidR="00F45C33" w:rsidRPr="00D637A5" w:rsidRDefault="00F45C33" w:rsidP="00F45C33">
            <w:pPr>
              <w:rPr>
                <w:sz w:val="18"/>
                <w:szCs w:val="18"/>
              </w:rPr>
            </w:pPr>
          </w:p>
        </w:tc>
      </w:tr>
      <w:tr w:rsidR="00F45C33" w:rsidRPr="00D637A5" w:rsidTr="00910EB5">
        <w:trPr>
          <w:trHeight w:val="156"/>
          <w:jc w:val="center"/>
        </w:trPr>
        <w:tc>
          <w:tcPr>
            <w:tcW w:w="936" w:type="dxa"/>
            <w:vAlign w:val="center"/>
          </w:tcPr>
          <w:p w:rsidR="00F45C33" w:rsidRPr="00D637A5" w:rsidRDefault="00F45C33" w:rsidP="00F45C33">
            <w:pPr>
              <w:widowControl/>
              <w:jc w:val="center"/>
              <w:textAlignment w:val="center"/>
              <w:rPr>
                <w:sz w:val="18"/>
                <w:szCs w:val="18"/>
              </w:rPr>
            </w:pPr>
            <w:r w:rsidRPr="00D637A5">
              <w:rPr>
                <w:sz w:val="18"/>
                <w:szCs w:val="18"/>
              </w:rPr>
              <w:t>P236</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2</w:t>
            </w:r>
          </w:p>
        </w:tc>
        <w:tc>
          <w:tcPr>
            <w:tcW w:w="1142" w:type="dxa"/>
            <w:vAlign w:val="center"/>
          </w:tcPr>
          <w:p w:rsidR="00F45C33" w:rsidRPr="00D637A5" w:rsidRDefault="00F45C33" w:rsidP="00F45C33">
            <w:pPr>
              <w:widowControl/>
              <w:jc w:val="center"/>
              <w:textAlignment w:val="center"/>
              <w:rPr>
                <w:sz w:val="18"/>
                <w:szCs w:val="18"/>
              </w:rPr>
            </w:pPr>
            <w:r w:rsidRPr="00D637A5">
              <w:rPr>
                <w:sz w:val="18"/>
                <w:szCs w:val="18"/>
              </w:rPr>
              <w:t>0-200</w:t>
            </w:r>
          </w:p>
        </w:tc>
        <w:tc>
          <w:tcPr>
            <w:tcW w:w="851" w:type="dxa"/>
            <w:vAlign w:val="center"/>
          </w:tcPr>
          <w:p w:rsidR="00F45C33" w:rsidRPr="00D637A5" w:rsidRDefault="00F45C33" w:rsidP="00D637A5">
            <w:pPr>
              <w:jc w:val="center"/>
              <w:rPr>
                <w:sz w:val="18"/>
                <w:szCs w:val="18"/>
              </w:rPr>
            </w:pPr>
            <w:r w:rsidRPr="00D637A5">
              <w:rPr>
                <w:sz w:val="18"/>
                <w:szCs w:val="18"/>
              </w:rPr>
              <w:t>1</w:t>
            </w:r>
            <w:r w:rsidR="00D637A5" w:rsidRPr="00D637A5">
              <w:rPr>
                <w:sz w:val="18"/>
                <w:szCs w:val="18"/>
              </w:rPr>
              <w:t>32</w:t>
            </w:r>
          </w:p>
        </w:tc>
        <w:tc>
          <w:tcPr>
            <w:tcW w:w="3959" w:type="dxa"/>
            <w:vAlign w:val="center"/>
          </w:tcPr>
          <w:p w:rsidR="00F45C33" w:rsidRPr="00D637A5" w:rsidRDefault="00F45C33" w:rsidP="00F45C33">
            <w:pPr>
              <w:rPr>
                <w:sz w:val="18"/>
                <w:szCs w:val="18"/>
              </w:rPr>
            </w:pPr>
          </w:p>
        </w:tc>
      </w:tr>
      <w:tr w:rsidR="00944A77" w:rsidRPr="00D637A5" w:rsidTr="00910EB5">
        <w:trPr>
          <w:trHeight w:val="156"/>
          <w:jc w:val="center"/>
        </w:trPr>
        <w:tc>
          <w:tcPr>
            <w:tcW w:w="936"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P237</w:t>
            </w:r>
          </w:p>
        </w:tc>
        <w:tc>
          <w:tcPr>
            <w:tcW w:w="2463" w:type="dxa"/>
            <w:vAlign w:val="center"/>
          </w:tcPr>
          <w:p w:rsidR="00944A77" w:rsidRPr="00337E3F" w:rsidRDefault="00337E3F" w:rsidP="00944A77">
            <w:pPr>
              <w:widowControl/>
              <w:jc w:val="left"/>
              <w:textAlignment w:val="center"/>
              <w:rPr>
                <w:kern w:val="0"/>
                <w:sz w:val="18"/>
                <w:szCs w:val="18"/>
              </w:rPr>
            </w:pPr>
            <w:r w:rsidRPr="00337E3F">
              <w:rPr>
                <w:kern w:val="0"/>
                <w:sz w:val="18"/>
                <w:szCs w:val="18"/>
              </w:rPr>
              <w:t>Start back-tacking stitch compensation 11</w:t>
            </w:r>
          </w:p>
        </w:tc>
        <w:tc>
          <w:tcPr>
            <w:tcW w:w="1142"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0-200</w:t>
            </w:r>
          </w:p>
        </w:tc>
        <w:tc>
          <w:tcPr>
            <w:tcW w:w="851" w:type="dxa"/>
            <w:vAlign w:val="center"/>
          </w:tcPr>
          <w:p w:rsidR="00944A77" w:rsidRPr="00944A77" w:rsidRDefault="00944A77" w:rsidP="00944A77">
            <w:pPr>
              <w:jc w:val="center"/>
              <w:rPr>
                <w:sz w:val="18"/>
                <w:szCs w:val="18"/>
              </w:rPr>
            </w:pPr>
            <w:r w:rsidRPr="00944A77">
              <w:rPr>
                <w:rFonts w:hint="eastAsia"/>
                <w:sz w:val="18"/>
                <w:szCs w:val="18"/>
              </w:rPr>
              <w:t>138</w:t>
            </w:r>
          </w:p>
        </w:tc>
        <w:tc>
          <w:tcPr>
            <w:tcW w:w="3959" w:type="dxa"/>
            <w:vAlign w:val="center"/>
          </w:tcPr>
          <w:p w:rsidR="00944A77" w:rsidRPr="00D637A5" w:rsidRDefault="00944A77" w:rsidP="00944A77">
            <w:pPr>
              <w:rPr>
                <w:sz w:val="18"/>
                <w:szCs w:val="18"/>
              </w:rPr>
            </w:pPr>
          </w:p>
        </w:tc>
      </w:tr>
      <w:tr w:rsidR="00944A77" w:rsidRPr="00D637A5" w:rsidTr="00910EB5">
        <w:trPr>
          <w:trHeight w:val="156"/>
          <w:jc w:val="center"/>
        </w:trPr>
        <w:tc>
          <w:tcPr>
            <w:tcW w:w="936"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P238</w:t>
            </w:r>
          </w:p>
        </w:tc>
        <w:tc>
          <w:tcPr>
            <w:tcW w:w="2463" w:type="dxa"/>
            <w:vAlign w:val="center"/>
          </w:tcPr>
          <w:p w:rsidR="00944A77" w:rsidRPr="00337E3F" w:rsidRDefault="00337E3F" w:rsidP="00337E3F">
            <w:pPr>
              <w:widowControl/>
              <w:jc w:val="left"/>
              <w:textAlignment w:val="center"/>
              <w:rPr>
                <w:kern w:val="0"/>
                <w:sz w:val="18"/>
                <w:szCs w:val="18"/>
              </w:rPr>
            </w:pPr>
            <w:r w:rsidRPr="00337E3F">
              <w:rPr>
                <w:kern w:val="0"/>
                <w:sz w:val="18"/>
                <w:szCs w:val="18"/>
              </w:rPr>
              <w:t>Start back-tacking stitch compensation 12</w:t>
            </w:r>
          </w:p>
        </w:tc>
        <w:tc>
          <w:tcPr>
            <w:tcW w:w="1142"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0-200</w:t>
            </w:r>
          </w:p>
        </w:tc>
        <w:tc>
          <w:tcPr>
            <w:tcW w:w="851" w:type="dxa"/>
            <w:vAlign w:val="center"/>
          </w:tcPr>
          <w:p w:rsidR="00944A77" w:rsidRPr="00944A77" w:rsidRDefault="00944A77" w:rsidP="00944A77">
            <w:pPr>
              <w:jc w:val="center"/>
              <w:rPr>
                <w:sz w:val="18"/>
                <w:szCs w:val="18"/>
              </w:rPr>
            </w:pPr>
            <w:r w:rsidRPr="00944A77">
              <w:rPr>
                <w:rFonts w:hint="eastAsia"/>
                <w:sz w:val="18"/>
                <w:szCs w:val="18"/>
              </w:rPr>
              <w:t>138</w:t>
            </w:r>
          </w:p>
        </w:tc>
        <w:tc>
          <w:tcPr>
            <w:tcW w:w="3959" w:type="dxa"/>
            <w:vAlign w:val="center"/>
          </w:tcPr>
          <w:p w:rsidR="00944A77" w:rsidRPr="00D637A5" w:rsidRDefault="00944A77" w:rsidP="00944A77">
            <w:pPr>
              <w:rPr>
                <w:sz w:val="18"/>
                <w:szCs w:val="18"/>
              </w:rPr>
            </w:pPr>
          </w:p>
        </w:tc>
      </w:tr>
      <w:tr w:rsidR="00944A77" w:rsidRPr="00D637A5" w:rsidTr="00910EB5">
        <w:trPr>
          <w:trHeight w:val="156"/>
          <w:jc w:val="center"/>
        </w:trPr>
        <w:tc>
          <w:tcPr>
            <w:tcW w:w="936"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P239</w:t>
            </w:r>
          </w:p>
        </w:tc>
        <w:tc>
          <w:tcPr>
            <w:tcW w:w="2463" w:type="dxa"/>
            <w:vAlign w:val="center"/>
          </w:tcPr>
          <w:p w:rsidR="00944A77" w:rsidRPr="00337E3F" w:rsidRDefault="00337E3F" w:rsidP="00944A77">
            <w:pPr>
              <w:widowControl/>
              <w:jc w:val="left"/>
              <w:textAlignment w:val="center"/>
              <w:rPr>
                <w:kern w:val="0"/>
                <w:sz w:val="18"/>
                <w:szCs w:val="18"/>
              </w:rPr>
            </w:pPr>
            <w:r w:rsidRPr="00337E3F">
              <w:rPr>
                <w:kern w:val="0"/>
                <w:sz w:val="18"/>
                <w:szCs w:val="18"/>
              </w:rPr>
              <w:t>End back-tacking stitch compensation 13</w:t>
            </w:r>
          </w:p>
        </w:tc>
        <w:tc>
          <w:tcPr>
            <w:tcW w:w="1142"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0-200</w:t>
            </w:r>
          </w:p>
        </w:tc>
        <w:tc>
          <w:tcPr>
            <w:tcW w:w="851" w:type="dxa"/>
            <w:vAlign w:val="center"/>
          </w:tcPr>
          <w:p w:rsidR="00944A77" w:rsidRPr="00944A77" w:rsidRDefault="00944A77" w:rsidP="00944A77">
            <w:pPr>
              <w:jc w:val="center"/>
              <w:rPr>
                <w:sz w:val="18"/>
                <w:szCs w:val="18"/>
              </w:rPr>
            </w:pPr>
            <w:r w:rsidRPr="00944A77">
              <w:rPr>
                <w:rFonts w:hint="eastAsia"/>
                <w:sz w:val="18"/>
                <w:szCs w:val="18"/>
              </w:rPr>
              <w:t>138</w:t>
            </w:r>
          </w:p>
        </w:tc>
        <w:tc>
          <w:tcPr>
            <w:tcW w:w="3959" w:type="dxa"/>
            <w:vAlign w:val="center"/>
          </w:tcPr>
          <w:p w:rsidR="00944A77" w:rsidRPr="00D637A5" w:rsidRDefault="00944A77" w:rsidP="00944A77">
            <w:pPr>
              <w:rPr>
                <w:sz w:val="18"/>
                <w:szCs w:val="18"/>
              </w:rPr>
            </w:pPr>
          </w:p>
        </w:tc>
      </w:tr>
      <w:tr w:rsidR="00944A77" w:rsidRPr="00D637A5" w:rsidTr="00910EB5">
        <w:trPr>
          <w:trHeight w:val="156"/>
          <w:jc w:val="center"/>
        </w:trPr>
        <w:tc>
          <w:tcPr>
            <w:tcW w:w="936"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P240</w:t>
            </w:r>
          </w:p>
        </w:tc>
        <w:tc>
          <w:tcPr>
            <w:tcW w:w="2463" w:type="dxa"/>
            <w:vAlign w:val="center"/>
          </w:tcPr>
          <w:p w:rsidR="00944A77" w:rsidRPr="00337E3F" w:rsidRDefault="00337E3F" w:rsidP="00337E3F">
            <w:pPr>
              <w:widowControl/>
              <w:jc w:val="left"/>
              <w:textAlignment w:val="center"/>
              <w:rPr>
                <w:kern w:val="0"/>
                <w:sz w:val="18"/>
                <w:szCs w:val="18"/>
              </w:rPr>
            </w:pPr>
            <w:r w:rsidRPr="00337E3F">
              <w:rPr>
                <w:kern w:val="0"/>
                <w:sz w:val="18"/>
                <w:szCs w:val="18"/>
              </w:rPr>
              <w:t>End back-tacking stitch compensation 14</w:t>
            </w:r>
          </w:p>
        </w:tc>
        <w:tc>
          <w:tcPr>
            <w:tcW w:w="1142"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0-200</w:t>
            </w:r>
          </w:p>
        </w:tc>
        <w:tc>
          <w:tcPr>
            <w:tcW w:w="851" w:type="dxa"/>
            <w:vAlign w:val="center"/>
          </w:tcPr>
          <w:p w:rsidR="00944A77" w:rsidRPr="00944A77" w:rsidRDefault="00944A77" w:rsidP="00944A77">
            <w:pPr>
              <w:jc w:val="center"/>
              <w:rPr>
                <w:sz w:val="18"/>
                <w:szCs w:val="18"/>
              </w:rPr>
            </w:pPr>
            <w:r w:rsidRPr="00944A77">
              <w:rPr>
                <w:rFonts w:hint="eastAsia"/>
                <w:sz w:val="18"/>
                <w:szCs w:val="18"/>
              </w:rPr>
              <w:t>138</w:t>
            </w:r>
          </w:p>
        </w:tc>
        <w:tc>
          <w:tcPr>
            <w:tcW w:w="3959" w:type="dxa"/>
            <w:vAlign w:val="center"/>
          </w:tcPr>
          <w:p w:rsidR="00944A77" w:rsidRPr="00D637A5" w:rsidRDefault="00944A77" w:rsidP="00944A77">
            <w:pPr>
              <w:rPr>
                <w:sz w:val="18"/>
                <w:szCs w:val="18"/>
              </w:rPr>
            </w:pPr>
          </w:p>
        </w:tc>
      </w:tr>
      <w:tr w:rsidR="00944A77" w:rsidRPr="00D637A5" w:rsidTr="00910EB5">
        <w:trPr>
          <w:trHeight w:val="156"/>
          <w:jc w:val="center"/>
        </w:trPr>
        <w:tc>
          <w:tcPr>
            <w:tcW w:w="936"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P241</w:t>
            </w:r>
          </w:p>
        </w:tc>
        <w:tc>
          <w:tcPr>
            <w:tcW w:w="2463" w:type="dxa"/>
            <w:vAlign w:val="center"/>
          </w:tcPr>
          <w:p w:rsidR="00944A77" w:rsidRPr="00337E3F" w:rsidRDefault="00337E3F" w:rsidP="00944A77">
            <w:pPr>
              <w:widowControl/>
              <w:jc w:val="left"/>
              <w:textAlignment w:val="center"/>
              <w:rPr>
                <w:kern w:val="0"/>
                <w:sz w:val="18"/>
                <w:szCs w:val="18"/>
              </w:rPr>
            </w:pPr>
            <w:r w:rsidRPr="00337E3F">
              <w:rPr>
                <w:kern w:val="0"/>
                <w:sz w:val="18"/>
                <w:szCs w:val="18"/>
              </w:rPr>
              <w:t>Back-tacking stitch compensation 15</w:t>
            </w:r>
          </w:p>
        </w:tc>
        <w:tc>
          <w:tcPr>
            <w:tcW w:w="1142"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0-200</w:t>
            </w:r>
          </w:p>
        </w:tc>
        <w:tc>
          <w:tcPr>
            <w:tcW w:w="851" w:type="dxa"/>
            <w:vAlign w:val="center"/>
          </w:tcPr>
          <w:p w:rsidR="00944A77" w:rsidRPr="00944A77" w:rsidRDefault="00944A77" w:rsidP="00944A77">
            <w:pPr>
              <w:jc w:val="center"/>
              <w:rPr>
                <w:sz w:val="18"/>
                <w:szCs w:val="18"/>
              </w:rPr>
            </w:pPr>
            <w:r w:rsidRPr="00944A77">
              <w:rPr>
                <w:rFonts w:hint="eastAsia"/>
                <w:sz w:val="18"/>
                <w:szCs w:val="18"/>
              </w:rPr>
              <w:t>138</w:t>
            </w:r>
          </w:p>
        </w:tc>
        <w:tc>
          <w:tcPr>
            <w:tcW w:w="3959" w:type="dxa"/>
            <w:vAlign w:val="center"/>
          </w:tcPr>
          <w:p w:rsidR="00944A77" w:rsidRPr="00D637A5" w:rsidRDefault="00944A77" w:rsidP="00944A77">
            <w:pPr>
              <w:rPr>
                <w:sz w:val="18"/>
                <w:szCs w:val="18"/>
              </w:rPr>
            </w:pPr>
          </w:p>
        </w:tc>
      </w:tr>
      <w:tr w:rsidR="00944A77" w:rsidRPr="00D637A5" w:rsidTr="00910EB5">
        <w:trPr>
          <w:trHeight w:val="156"/>
          <w:jc w:val="center"/>
        </w:trPr>
        <w:tc>
          <w:tcPr>
            <w:tcW w:w="936"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P242</w:t>
            </w:r>
          </w:p>
        </w:tc>
        <w:tc>
          <w:tcPr>
            <w:tcW w:w="2463" w:type="dxa"/>
            <w:vAlign w:val="center"/>
          </w:tcPr>
          <w:p w:rsidR="00944A77" w:rsidRPr="00337E3F" w:rsidRDefault="00337E3F" w:rsidP="00337E3F">
            <w:pPr>
              <w:widowControl/>
              <w:jc w:val="left"/>
              <w:textAlignment w:val="center"/>
              <w:rPr>
                <w:kern w:val="0"/>
                <w:sz w:val="18"/>
                <w:szCs w:val="18"/>
              </w:rPr>
            </w:pPr>
            <w:r w:rsidRPr="00337E3F">
              <w:rPr>
                <w:kern w:val="0"/>
                <w:sz w:val="18"/>
                <w:szCs w:val="18"/>
              </w:rPr>
              <w:t>Back-tacking stitch compensation 16</w:t>
            </w:r>
          </w:p>
        </w:tc>
        <w:tc>
          <w:tcPr>
            <w:tcW w:w="1142" w:type="dxa"/>
            <w:vAlign w:val="center"/>
          </w:tcPr>
          <w:p w:rsidR="00944A77" w:rsidRPr="00944A77" w:rsidRDefault="00944A77" w:rsidP="00944A77">
            <w:pPr>
              <w:widowControl/>
              <w:jc w:val="center"/>
              <w:textAlignment w:val="center"/>
              <w:rPr>
                <w:sz w:val="18"/>
                <w:szCs w:val="18"/>
              </w:rPr>
            </w:pPr>
            <w:r w:rsidRPr="00944A77">
              <w:rPr>
                <w:rFonts w:hint="eastAsia"/>
                <w:sz w:val="18"/>
                <w:szCs w:val="18"/>
              </w:rPr>
              <w:t>0-200</w:t>
            </w:r>
          </w:p>
        </w:tc>
        <w:tc>
          <w:tcPr>
            <w:tcW w:w="851" w:type="dxa"/>
            <w:vAlign w:val="center"/>
          </w:tcPr>
          <w:p w:rsidR="00944A77" w:rsidRPr="00944A77" w:rsidRDefault="00944A77" w:rsidP="00944A77">
            <w:pPr>
              <w:jc w:val="center"/>
              <w:rPr>
                <w:sz w:val="18"/>
                <w:szCs w:val="18"/>
              </w:rPr>
            </w:pPr>
            <w:r w:rsidRPr="00944A77">
              <w:rPr>
                <w:rFonts w:hint="eastAsia"/>
                <w:sz w:val="18"/>
                <w:szCs w:val="18"/>
              </w:rPr>
              <w:t>136</w:t>
            </w:r>
          </w:p>
        </w:tc>
        <w:tc>
          <w:tcPr>
            <w:tcW w:w="3959" w:type="dxa"/>
            <w:vAlign w:val="center"/>
          </w:tcPr>
          <w:p w:rsidR="00944A77" w:rsidRPr="00D637A5" w:rsidRDefault="00944A77" w:rsidP="00944A77">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P251</w:t>
            </w:r>
          </w:p>
        </w:tc>
        <w:tc>
          <w:tcPr>
            <w:tcW w:w="2463" w:type="dxa"/>
            <w:vAlign w:val="center"/>
          </w:tcPr>
          <w:p w:rsidR="00D637A5" w:rsidRPr="00D637A5" w:rsidRDefault="00F4554F" w:rsidP="00F4554F">
            <w:pPr>
              <w:snapToGrid w:val="0"/>
              <w:jc w:val="left"/>
              <w:rPr>
                <w:kern w:val="0"/>
                <w:sz w:val="18"/>
                <w:szCs w:val="18"/>
              </w:rPr>
            </w:pPr>
            <w:r w:rsidRPr="00F4554F">
              <w:rPr>
                <w:kern w:val="0"/>
                <w:sz w:val="18"/>
                <w:szCs w:val="18"/>
              </w:rPr>
              <w:t xml:space="preserve">The speed of returning to the </w:t>
            </w:r>
            <w:r>
              <w:rPr>
                <w:kern w:val="0"/>
                <w:sz w:val="18"/>
                <w:szCs w:val="18"/>
              </w:rPr>
              <w:t>stepping</w:t>
            </w:r>
            <w:r w:rsidRPr="00F4554F">
              <w:rPr>
                <w:kern w:val="0"/>
                <w:sz w:val="18"/>
                <w:szCs w:val="18"/>
              </w:rPr>
              <w:t xml:space="preserve"> motor ze</w:t>
            </w:r>
            <w:r>
              <w:rPr>
                <w:kern w:val="0"/>
                <w:sz w:val="18"/>
                <w:szCs w:val="18"/>
              </w:rPr>
              <w:t xml:space="preserve">ro-point position of stitch length </w:t>
            </w:r>
            <w:r w:rsidRPr="00F4554F">
              <w:rPr>
                <w:kern w:val="0"/>
                <w:sz w:val="18"/>
                <w:szCs w:val="18"/>
              </w:rPr>
              <w:t>after thread trimming</w:t>
            </w:r>
          </w:p>
        </w:tc>
        <w:tc>
          <w:tcPr>
            <w:tcW w:w="1142" w:type="dxa"/>
            <w:vAlign w:val="center"/>
          </w:tcPr>
          <w:p w:rsidR="00D637A5" w:rsidRPr="00944A77" w:rsidRDefault="00D637A5" w:rsidP="00D637A5">
            <w:pPr>
              <w:widowControl/>
              <w:jc w:val="center"/>
              <w:textAlignment w:val="center"/>
              <w:rPr>
                <w:sz w:val="18"/>
                <w:szCs w:val="18"/>
              </w:rPr>
            </w:pPr>
            <w:r w:rsidRPr="00944A77">
              <w:rPr>
                <w:sz w:val="18"/>
                <w:szCs w:val="18"/>
              </w:rPr>
              <w:t>0-1000</w:t>
            </w:r>
          </w:p>
        </w:tc>
        <w:tc>
          <w:tcPr>
            <w:tcW w:w="851" w:type="dxa"/>
            <w:vAlign w:val="center"/>
          </w:tcPr>
          <w:p w:rsidR="00D637A5" w:rsidRPr="00D637A5" w:rsidRDefault="00D637A5" w:rsidP="00D637A5">
            <w:pPr>
              <w:jc w:val="center"/>
              <w:rPr>
                <w:sz w:val="18"/>
                <w:szCs w:val="18"/>
              </w:rPr>
            </w:pPr>
            <w:r w:rsidRPr="00D637A5">
              <w:rPr>
                <w:sz w:val="18"/>
                <w:szCs w:val="18"/>
              </w:rPr>
              <w:t>320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P252</w:t>
            </w:r>
          </w:p>
        </w:tc>
        <w:tc>
          <w:tcPr>
            <w:tcW w:w="2463" w:type="dxa"/>
            <w:vAlign w:val="center"/>
          </w:tcPr>
          <w:p w:rsidR="00D637A5" w:rsidRPr="00D637A5" w:rsidRDefault="00F4554F" w:rsidP="00F4554F">
            <w:pPr>
              <w:snapToGrid w:val="0"/>
              <w:jc w:val="left"/>
              <w:rPr>
                <w:kern w:val="0"/>
                <w:sz w:val="18"/>
                <w:szCs w:val="18"/>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of the thread trimming</w:t>
            </w:r>
            <w:r w:rsidRPr="00F4554F">
              <w:rPr>
                <w:kern w:val="0"/>
                <w:sz w:val="18"/>
                <w:szCs w:val="18"/>
              </w:rPr>
              <w:t xml:space="preserve"> adjustment</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637A5" w:rsidRPr="00D637A5" w:rsidRDefault="00D637A5" w:rsidP="00D637A5">
            <w:pPr>
              <w:jc w:val="center"/>
              <w:rPr>
                <w:sz w:val="18"/>
                <w:szCs w:val="18"/>
              </w:rPr>
            </w:pPr>
            <w:r w:rsidRPr="00D637A5">
              <w:rPr>
                <w:sz w:val="18"/>
                <w:szCs w:val="18"/>
              </w:rPr>
              <w:t>600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P253</w:t>
            </w:r>
          </w:p>
        </w:tc>
        <w:tc>
          <w:tcPr>
            <w:tcW w:w="2463" w:type="dxa"/>
            <w:vAlign w:val="center"/>
          </w:tcPr>
          <w:p w:rsidR="00D637A5" w:rsidRPr="00D637A5" w:rsidRDefault="00F4554F" w:rsidP="00F4554F">
            <w:pPr>
              <w:snapToGrid w:val="0"/>
              <w:jc w:val="left"/>
              <w:rPr>
                <w:kern w:val="0"/>
                <w:sz w:val="18"/>
                <w:szCs w:val="18"/>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 xml:space="preserve">of the </w:t>
            </w:r>
            <w:r w:rsidRPr="00F4554F">
              <w:rPr>
                <w:kern w:val="0"/>
                <w:sz w:val="18"/>
                <w:szCs w:val="18"/>
              </w:rPr>
              <w:t>presser foot adjustment</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637A5" w:rsidRPr="00D637A5" w:rsidRDefault="00D637A5" w:rsidP="00D637A5">
            <w:pPr>
              <w:jc w:val="center"/>
              <w:rPr>
                <w:sz w:val="18"/>
                <w:szCs w:val="18"/>
              </w:rPr>
            </w:pPr>
            <w:r w:rsidRPr="00D637A5">
              <w:rPr>
                <w:sz w:val="18"/>
                <w:szCs w:val="18"/>
              </w:rPr>
              <w:t>500</w:t>
            </w:r>
          </w:p>
        </w:tc>
        <w:tc>
          <w:tcPr>
            <w:tcW w:w="3959" w:type="dxa"/>
            <w:vAlign w:val="center"/>
          </w:tcPr>
          <w:p w:rsidR="00D637A5" w:rsidRPr="00D637A5" w:rsidRDefault="00D637A5" w:rsidP="00D637A5">
            <w:pPr>
              <w:rPr>
                <w:sz w:val="18"/>
                <w:szCs w:val="18"/>
              </w:rPr>
            </w:pPr>
          </w:p>
        </w:tc>
      </w:tr>
      <w:tr w:rsidR="00017A3A" w:rsidRPr="00D637A5" w:rsidTr="00910EB5">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P254</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t</w:t>
            </w:r>
            <w:r w:rsidRPr="00D637A5">
              <w:rPr>
                <w:sz w:val="18"/>
                <w:szCs w:val="18"/>
              </w:rPr>
              <w:t>acking stitch length compensation in high speed</w:t>
            </w:r>
          </w:p>
        </w:tc>
        <w:tc>
          <w:tcPr>
            <w:tcW w:w="1142"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1" w:type="dxa"/>
            <w:vAlign w:val="center"/>
          </w:tcPr>
          <w:p w:rsidR="00017A3A" w:rsidRPr="00D637A5" w:rsidRDefault="00017A3A" w:rsidP="00017A3A">
            <w:pPr>
              <w:jc w:val="center"/>
              <w:rPr>
                <w:sz w:val="18"/>
                <w:szCs w:val="18"/>
              </w:rPr>
            </w:pPr>
            <w:r w:rsidRPr="00D637A5">
              <w:rPr>
                <w:sz w:val="18"/>
                <w:szCs w:val="18"/>
              </w:rPr>
              <w:t>0</w:t>
            </w:r>
          </w:p>
        </w:tc>
        <w:tc>
          <w:tcPr>
            <w:tcW w:w="3959" w:type="dxa"/>
            <w:vAlign w:val="center"/>
          </w:tcPr>
          <w:p w:rsidR="00017A3A" w:rsidRPr="00D637A5" w:rsidRDefault="00017A3A" w:rsidP="00017A3A">
            <w:pPr>
              <w:rPr>
                <w:sz w:val="18"/>
                <w:szCs w:val="18"/>
              </w:rPr>
            </w:pPr>
          </w:p>
        </w:tc>
      </w:tr>
      <w:tr w:rsidR="00017A3A" w:rsidRPr="00D637A5" w:rsidTr="00910EB5">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P255</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b</w:t>
            </w:r>
            <w:r w:rsidRPr="00D637A5">
              <w:rPr>
                <w:sz w:val="18"/>
                <w:szCs w:val="18"/>
              </w:rPr>
              <w:t>ack-tacking stitch length compensation in high speed</w:t>
            </w:r>
          </w:p>
        </w:tc>
        <w:tc>
          <w:tcPr>
            <w:tcW w:w="1142"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1" w:type="dxa"/>
            <w:vAlign w:val="center"/>
          </w:tcPr>
          <w:p w:rsidR="00017A3A" w:rsidRPr="00D637A5" w:rsidRDefault="00017A3A" w:rsidP="00017A3A">
            <w:pPr>
              <w:jc w:val="center"/>
              <w:rPr>
                <w:sz w:val="18"/>
                <w:szCs w:val="18"/>
              </w:rPr>
            </w:pPr>
            <w:r w:rsidRPr="00D637A5">
              <w:rPr>
                <w:sz w:val="18"/>
                <w:szCs w:val="18"/>
              </w:rPr>
              <w:t>0</w:t>
            </w:r>
          </w:p>
        </w:tc>
        <w:tc>
          <w:tcPr>
            <w:tcW w:w="3959" w:type="dxa"/>
            <w:vAlign w:val="center"/>
          </w:tcPr>
          <w:p w:rsidR="00017A3A" w:rsidRPr="00D637A5" w:rsidRDefault="00017A3A" w:rsidP="00017A3A">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13488B" w:rsidRPr="00C917BC" w:rsidRDefault="00A50E38" w:rsidP="00C917BC">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B074CA" w:rsidRPr="004A52E0" w:rsidTr="004A52E0">
        <w:trPr>
          <w:trHeight w:val="337"/>
          <w:jc w:val="center"/>
        </w:trPr>
        <w:tc>
          <w:tcPr>
            <w:tcW w:w="1055" w:type="dxa"/>
            <w:vAlign w:val="center"/>
          </w:tcPr>
          <w:p w:rsidR="00B074CA" w:rsidRPr="004A52E0" w:rsidRDefault="00B074CA" w:rsidP="004A52E0">
            <w:pPr>
              <w:jc w:val="center"/>
              <w:rPr>
                <w:sz w:val="18"/>
                <w:szCs w:val="18"/>
              </w:rPr>
            </w:pPr>
            <w:r w:rsidRPr="004A52E0">
              <w:rPr>
                <w:sz w:val="18"/>
                <w:szCs w:val="18"/>
              </w:rPr>
              <w:t>Error Code</w:t>
            </w:r>
          </w:p>
        </w:tc>
        <w:tc>
          <w:tcPr>
            <w:tcW w:w="2597" w:type="dxa"/>
            <w:vAlign w:val="center"/>
          </w:tcPr>
          <w:p w:rsidR="00B074CA" w:rsidRPr="004A52E0" w:rsidRDefault="00B074CA" w:rsidP="004A52E0">
            <w:pPr>
              <w:jc w:val="center"/>
              <w:rPr>
                <w:sz w:val="18"/>
                <w:szCs w:val="18"/>
              </w:rPr>
            </w:pPr>
            <w:r w:rsidRPr="004A52E0">
              <w:rPr>
                <w:sz w:val="18"/>
                <w:szCs w:val="18"/>
              </w:rPr>
              <w:t>Problem description</w:t>
            </w:r>
          </w:p>
        </w:tc>
        <w:tc>
          <w:tcPr>
            <w:tcW w:w="5670" w:type="dxa"/>
            <w:vAlign w:val="center"/>
          </w:tcPr>
          <w:p w:rsidR="00B074CA" w:rsidRPr="004A52E0" w:rsidRDefault="00B074CA" w:rsidP="004A52E0">
            <w:pPr>
              <w:jc w:val="center"/>
              <w:rPr>
                <w:sz w:val="18"/>
                <w:szCs w:val="18"/>
              </w:rPr>
            </w:pPr>
            <w:r w:rsidRPr="004A52E0">
              <w:rPr>
                <w:sz w:val="18"/>
                <w:szCs w:val="18"/>
              </w:rPr>
              <w:t>Solutions</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E01</w:t>
            </w:r>
          </w:p>
        </w:tc>
        <w:tc>
          <w:tcPr>
            <w:tcW w:w="2597" w:type="dxa"/>
            <w:vAlign w:val="center"/>
          </w:tcPr>
          <w:p w:rsidR="00B074CA" w:rsidRPr="004A52E0" w:rsidRDefault="00B074CA" w:rsidP="004A52E0">
            <w:pPr>
              <w:jc w:val="left"/>
              <w:rPr>
                <w:sz w:val="18"/>
                <w:szCs w:val="18"/>
              </w:rPr>
            </w:pPr>
            <w:r w:rsidRPr="004A52E0">
              <w:rPr>
                <w:sz w:val="18"/>
                <w:szCs w:val="18"/>
              </w:rPr>
              <w:t>High voltage</w:t>
            </w:r>
          </w:p>
        </w:tc>
        <w:tc>
          <w:tcPr>
            <w:tcW w:w="5670" w:type="dxa"/>
            <w:vAlign w:val="center"/>
          </w:tcPr>
          <w:p w:rsidR="00B074CA" w:rsidRPr="004A52E0" w:rsidRDefault="00B074CA" w:rsidP="004A52E0">
            <w:pPr>
              <w:jc w:val="left"/>
              <w:rPr>
                <w:sz w:val="18"/>
                <w:szCs w:val="18"/>
              </w:rPr>
            </w:pPr>
            <w:r w:rsidRPr="004A52E0">
              <w:rPr>
                <w:sz w:val="18"/>
                <w:szCs w:val="18"/>
              </w:rPr>
              <w:t>1. Whether the grid voltage is higher than AC260V</w:t>
            </w:r>
            <w:r w:rsidR="00AE6ADE" w:rsidRPr="004A52E0">
              <w:rPr>
                <w:sz w:val="18"/>
                <w:szCs w:val="18"/>
              </w:rPr>
              <w:t>.</w:t>
            </w:r>
          </w:p>
          <w:p w:rsidR="00B074CA" w:rsidRPr="004A52E0" w:rsidRDefault="00B074CA" w:rsidP="004A52E0">
            <w:pPr>
              <w:jc w:val="left"/>
              <w:rPr>
                <w:sz w:val="18"/>
                <w:szCs w:val="18"/>
              </w:rPr>
            </w:pPr>
            <w:r w:rsidRPr="004A52E0">
              <w:rPr>
                <w:sz w:val="18"/>
                <w:szCs w:val="18"/>
              </w:rPr>
              <w:t>2. If it is self-generated power supply, please reduce the generator power</w:t>
            </w:r>
            <w:r w:rsidR="00AE6ADE" w:rsidRPr="004A52E0">
              <w:rPr>
                <w:sz w:val="18"/>
                <w:szCs w:val="18"/>
              </w:rPr>
              <w:t>.</w:t>
            </w:r>
          </w:p>
          <w:p w:rsidR="00B074CA" w:rsidRPr="004A52E0" w:rsidRDefault="00B074CA" w:rsidP="004A52E0">
            <w:pPr>
              <w:jc w:val="left"/>
              <w:rPr>
                <w:sz w:val="18"/>
                <w:szCs w:val="18"/>
              </w:rPr>
            </w:pPr>
            <w:r w:rsidRPr="004A52E0">
              <w:rPr>
                <w:sz w:val="18"/>
                <w:szCs w:val="18"/>
              </w:rPr>
              <w:t>3. If it still does not work normally, please replace the control box and notify the after-sales service.</w:t>
            </w:r>
          </w:p>
        </w:tc>
      </w:tr>
      <w:tr w:rsidR="00B074CA" w:rsidRPr="004A52E0" w:rsidTr="004A52E0">
        <w:trPr>
          <w:trHeight w:val="195"/>
          <w:jc w:val="center"/>
        </w:trPr>
        <w:tc>
          <w:tcPr>
            <w:tcW w:w="1055" w:type="dxa"/>
            <w:vAlign w:val="center"/>
          </w:tcPr>
          <w:p w:rsidR="00B074CA" w:rsidRPr="004A52E0" w:rsidRDefault="00B074CA" w:rsidP="004A52E0">
            <w:pPr>
              <w:jc w:val="center"/>
              <w:rPr>
                <w:sz w:val="18"/>
                <w:szCs w:val="18"/>
              </w:rPr>
            </w:pPr>
            <w:r w:rsidRPr="004A52E0">
              <w:rPr>
                <w:sz w:val="18"/>
                <w:szCs w:val="18"/>
              </w:rPr>
              <w:t>E02</w:t>
            </w:r>
          </w:p>
        </w:tc>
        <w:tc>
          <w:tcPr>
            <w:tcW w:w="2597" w:type="dxa"/>
            <w:vAlign w:val="center"/>
          </w:tcPr>
          <w:p w:rsidR="00B074CA" w:rsidRPr="004A52E0" w:rsidRDefault="00B074CA" w:rsidP="004A52E0">
            <w:pPr>
              <w:jc w:val="left"/>
              <w:rPr>
                <w:sz w:val="18"/>
                <w:szCs w:val="18"/>
              </w:rPr>
            </w:pPr>
            <w:r w:rsidRPr="004A52E0">
              <w:rPr>
                <w:sz w:val="18"/>
                <w:szCs w:val="18"/>
              </w:rPr>
              <w:t>Low voltage</w:t>
            </w:r>
          </w:p>
        </w:tc>
        <w:tc>
          <w:tcPr>
            <w:tcW w:w="5670" w:type="dxa"/>
            <w:vAlign w:val="center"/>
          </w:tcPr>
          <w:p w:rsidR="00B074CA" w:rsidRPr="004A52E0" w:rsidRDefault="00B074CA" w:rsidP="004A52E0">
            <w:pPr>
              <w:jc w:val="left"/>
              <w:rPr>
                <w:sz w:val="18"/>
                <w:szCs w:val="18"/>
              </w:rPr>
            </w:pPr>
            <w:r w:rsidRPr="004A52E0">
              <w:rPr>
                <w:sz w:val="18"/>
                <w:szCs w:val="18"/>
              </w:rPr>
              <w:t>1. Whether to connect to low voltage</w:t>
            </w:r>
            <w:r w:rsidR="00AE6ADE" w:rsidRPr="004A52E0">
              <w:rPr>
                <w:sz w:val="18"/>
                <w:szCs w:val="18"/>
              </w:rPr>
              <w:t>.</w:t>
            </w:r>
          </w:p>
          <w:p w:rsidR="00B074CA" w:rsidRPr="004A52E0" w:rsidRDefault="00B074CA" w:rsidP="004A52E0">
            <w:pPr>
              <w:jc w:val="left"/>
              <w:rPr>
                <w:sz w:val="18"/>
                <w:szCs w:val="18"/>
              </w:rPr>
            </w:pPr>
            <w:r w:rsidRPr="004A52E0">
              <w:rPr>
                <w:sz w:val="18"/>
                <w:szCs w:val="18"/>
              </w:rPr>
              <w:t>2. Reset</w:t>
            </w:r>
            <w:r w:rsidR="00AE6ADE" w:rsidRPr="004A52E0">
              <w:rPr>
                <w:sz w:val="18"/>
                <w:szCs w:val="18"/>
              </w:rPr>
              <w:t>.</w:t>
            </w:r>
          </w:p>
          <w:p w:rsidR="00B074CA" w:rsidRPr="004A52E0" w:rsidRDefault="00B074CA" w:rsidP="004A52E0">
            <w:pPr>
              <w:jc w:val="left"/>
              <w:rPr>
                <w:sz w:val="18"/>
                <w:szCs w:val="18"/>
              </w:rPr>
            </w:pPr>
            <w:r w:rsidRPr="004A52E0">
              <w:rPr>
                <w:sz w:val="18"/>
                <w:szCs w:val="18"/>
              </w:rPr>
              <w:t>3. If it still does not work normally, please replace the control box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E03</w:t>
            </w:r>
          </w:p>
        </w:tc>
        <w:tc>
          <w:tcPr>
            <w:tcW w:w="2597" w:type="dxa"/>
            <w:vAlign w:val="center"/>
          </w:tcPr>
          <w:p w:rsidR="00B074CA" w:rsidRPr="004A52E0" w:rsidRDefault="00B074CA" w:rsidP="004A52E0">
            <w:pPr>
              <w:jc w:val="left"/>
              <w:rPr>
                <w:sz w:val="18"/>
                <w:szCs w:val="18"/>
              </w:rPr>
            </w:pPr>
            <w:r w:rsidRPr="004A52E0">
              <w:rPr>
                <w:sz w:val="18"/>
                <w:szCs w:val="18"/>
              </w:rPr>
              <w:t>CPU communication abnormal</w:t>
            </w:r>
          </w:p>
        </w:tc>
        <w:tc>
          <w:tcPr>
            <w:tcW w:w="5670" w:type="dxa"/>
            <w:vAlign w:val="center"/>
          </w:tcPr>
          <w:p w:rsidR="00B074CA" w:rsidRPr="004A52E0" w:rsidRDefault="00B074CA" w:rsidP="004A52E0">
            <w:pPr>
              <w:jc w:val="left"/>
              <w:rPr>
                <w:sz w:val="18"/>
                <w:szCs w:val="18"/>
              </w:rPr>
            </w:pPr>
            <w:r w:rsidRPr="004A52E0">
              <w:rPr>
                <w:sz w:val="18"/>
                <w:szCs w:val="18"/>
              </w:rPr>
              <w:t xml:space="preserve">1. Turn off the system power and check whether the connection of the </w:t>
            </w:r>
            <w:r w:rsidRPr="004A52E0">
              <w:rPr>
                <w:sz w:val="18"/>
                <w:szCs w:val="18"/>
              </w:rPr>
              <w:lastRenderedPageBreak/>
              <w:t>display screen is loose or disconnected, restart the system after returning it to normal.</w:t>
            </w:r>
          </w:p>
          <w:p w:rsidR="00B074CA" w:rsidRPr="004A52E0" w:rsidRDefault="00B074CA" w:rsidP="004A52E0">
            <w:pPr>
              <w:jc w:val="left"/>
              <w:rPr>
                <w:sz w:val="18"/>
                <w:szCs w:val="18"/>
              </w:rPr>
            </w:pPr>
            <w:r w:rsidRPr="004A52E0">
              <w:rPr>
                <w:sz w:val="18"/>
                <w:szCs w:val="18"/>
              </w:rPr>
              <w:t>2. Turn off the system power, remove the control box and only plug in the power cord to power on, whether alarm E05, if it still alarms E03, replace the control box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lastRenderedPageBreak/>
              <w:t>E05</w:t>
            </w:r>
          </w:p>
        </w:tc>
        <w:tc>
          <w:tcPr>
            <w:tcW w:w="2597" w:type="dxa"/>
            <w:vAlign w:val="center"/>
          </w:tcPr>
          <w:p w:rsidR="00B074CA" w:rsidRPr="004A52E0" w:rsidRDefault="00B074CA" w:rsidP="004A52E0">
            <w:pPr>
              <w:jc w:val="left"/>
              <w:rPr>
                <w:sz w:val="18"/>
                <w:szCs w:val="18"/>
              </w:rPr>
            </w:pPr>
            <w:r w:rsidRPr="004A52E0">
              <w:rPr>
                <w:sz w:val="18"/>
                <w:szCs w:val="18"/>
              </w:rPr>
              <w:t>Pedal signal abnormal</w:t>
            </w:r>
          </w:p>
        </w:tc>
        <w:tc>
          <w:tcPr>
            <w:tcW w:w="5670" w:type="dxa"/>
            <w:vAlign w:val="center"/>
          </w:tcPr>
          <w:p w:rsidR="00B074CA" w:rsidRPr="004A52E0" w:rsidRDefault="00B074CA" w:rsidP="004A52E0">
            <w:pPr>
              <w:jc w:val="left"/>
              <w:rPr>
                <w:sz w:val="18"/>
                <w:szCs w:val="18"/>
              </w:rPr>
            </w:pPr>
            <w:r w:rsidRPr="004A52E0">
              <w:rPr>
                <w:sz w:val="18"/>
                <w:szCs w:val="18"/>
              </w:rPr>
              <w:t>1. Check whether the pedal connector is loose or fall off, and restart the system after returning it to normal.</w:t>
            </w:r>
          </w:p>
          <w:p w:rsidR="00B074CA" w:rsidRPr="004A52E0" w:rsidRDefault="00B074CA" w:rsidP="004A52E0">
            <w:pPr>
              <w:jc w:val="left"/>
              <w:rPr>
                <w:sz w:val="18"/>
                <w:szCs w:val="18"/>
              </w:rPr>
            </w:pPr>
            <w:r w:rsidRPr="004A52E0">
              <w:rPr>
                <w:sz w:val="18"/>
                <w:szCs w:val="18"/>
              </w:rPr>
              <w:t>2. If it still does not work normally, please replace the control box or speed controller and notify the after-sales service.</w:t>
            </w:r>
          </w:p>
        </w:tc>
      </w:tr>
      <w:tr w:rsidR="00B074CA" w:rsidRPr="004A52E0" w:rsidTr="004A52E0">
        <w:trPr>
          <w:trHeight w:val="343"/>
          <w:jc w:val="center"/>
        </w:trPr>
        <w:tc>
          <w:tcPr>
            <w:tcW w:w="1055" w:type="dxa"/>
            <w:vAlign w:val="center"/>
          </w:tcPr>
          <w:p w:rsidR="00B074CA" w:rsidRPr="004A52E0" w:rsidRDefault="00B074CA" w:rsidP="004A52E0">
            <w:pPr>
              <w:jc w:val="center"/>
              <w:rPr>
                <w:sz w:val="18"/>
                <w:szCs w:val="18"/>
              </w:rPr>
            </w:pPr>
            <w:r w:rsidRPr="004A52E0">
              <w:rPr>
                <w:sz w:val="18"/>
                <w:szCs w:val="18"/>
              </w:rPr>
              <w:t>E07</w:t>
            </w:r>
          </w:p>
        </w:tc>
        <w:tc>
          <w:tcPr>
            <w:tcW w:w="2597" w:type="dxa"/>
            <w:vAlign w:val="center"/>
          </w:tcPr>
          <w:p w:rsidR="00B074CA" w:rsidRPr="004A52E0" w:rsidRDefault="00B074CA" w:rsidP="004A52E0">
            <w:pPr>
              <w:jc w:val="left"/>
              <w:rPr>
                <w:sz w:val="18"/>
                <w:szCs w:val="18"/>
              </w:rPr>
            </w:pPr>
            <w:r w:rsidRPr="004A52E0">
              <w:rPr>
                <w:sz w:val="18"/>
                <w:szCs w:val="18"/>
              </w:rPr>
              <w:t>Main shaft motor locked-rotor</w:t>
            </w:r>
          </w:p>
        </w:tc>
        <w:tc>
          <w:tcPr>
            <w:tcW w:w="5670" w:type="dxa"/>
            <w:vAlign w:val="center"/>
          </w:tcPr>
          <w:p w:rsidR="00B074CA" w:rsidRPr="004A52E0" w:rsidRDefault="00B074CA" w:rsidP="004A52E0">
            <w:pPr>
              <w:jc w:val="left"/>
              <w:rPr>
                <w:sz w:val="18"/>
                <w:szCs w:val="18"/>
              </w:rPr>
            </w:pPr>
            <w:r w:rsidRPr="004A52E0">
              <w:rPr>
                <w:sz w:val="18"/>
                <w:szCs w:val="18"/>
              </w:rPr>
              <w:t>1. Turn off the power and check whether the handwheel can be turned smoothly (turn the handwheel by hand), if it cannot be turned, please check the machine;</w:t>
            </w:r>
          </w:p>
          <w:p w:rsidR="00B074CA" w:rsidRPr="004A52E0" w:rsidRDefault="00B074CA" w:rsidP="004A52E0">
            <w:pPr>
              <w:jc w:val="left"/>
              <w:rPr>
                <w:sz w:val="18"/>
                <w:szCs w:val="18"/>
              </w:rPr>
            </w:pPr>
            <w:r w:rsidRPr="004A52E0">
              <w:rPr>
                <w:sz w:val="18"/>
                <w:szCs w:val="18"/>
              </w:rPr>
              <w:t>2. Turn off the power, check whether the motor power connector is loose, plug it in and restart it;</w:t>
            </w:r>
          </w:p>
          <w:p w:rsidR="00B074CA" w:rsidRPr="004A52E0" w:rsidRDefault="00B074CA" w:rsidP="004A52E0">
            <w:pPr>
              <w:jc w:val="left"/>
              <w:rPr>
                <w:sz w:val="18"/>
                <w:szCs w:val="18"/>
              </w:rPr>
            </w:pPr>
            <w:r w:rsidRPr="004A52E0">
              <w:rPr>
                <w:sz w:val="18"/>
                <w:szCs w:val="18"/>
              </w:rPr>
              <w:t>3. Check whether the upper needle stop position is correct, if not, please adjust the upper positioning position;</w:t>
            </w:r>
          </w:p>
          <w:p w:rsidR="00B074CA" w:rsidRPr="004A52E0" w:rsidRDefault="00B074CA" w:rsidP="004A52E0">
            <w:pPr>
              <w:jc w:val="left"/>
              <w:rPr>
                <w:sz w:val="18"/>
                <w:szCs w:val="18"/>
              </w:rPr>
            </w:pPr>
            <w:r w:rsidRPr="004A52E0">
              <w:rPr>
                <w:sz w:val="18"/>
                <w:szCs w:val="18"/>
              </w:rPr>
              <w:t>4. If it still does not work normally, please replace the control box or spindle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E10</w:t>
            </w:r>
          </w:p>
        </w:tc>
        <w:tc>
          <w:tcPr>
            <w:tcW w:w="2597" w:type="dxa"/>
            <w:vAlign w:val="center"/>
          </w:tcPr>
          <w:p w:rsidR="00B074CA" w:rsidRPr="004A52E0" w:rsidRDefault="00B074CA" w:rsidP="004A52E0">
            <w:pPr>
              <w:jc w:val="left"/>
              <w:rPr>
                <w:sz w:val="18"/>
                <w:szCs w:val="18"/>
              </w:rPr>
            </w:pPr>
            <w:r w:rsidRPr="004A52E0">
              <w:rPr>
                <w:sz w:val="18"/>
                <w:szCs w:val="18"/>
              </w:rPr>
              <w:t>Electromagnet overcurrent</w:t>
            </w:r>
          </w:p>
        </w:tc>
        <w:tc>
          <w:tcPr>
            <w:tcW w:w="5670" w:type="dxa"/>
            <w:vAlign w:val="center"/>
          </w:tcPr>
          <w:p w:rsidR="00B074CA" w:rsidRPr="004A52E0" w:rsidRDefault="00B074CA" w:rsidP="004A52E0">
            <w:pPr>
              <w:jc w:val="left"/>
              <w:rPr>
                <w:sz w:val="18"/>
                <w:szCs w:val="18"/>
              </w:rPr>
            </w:pPr>
            <w:r w:rsidRPr="004A52E0">
              <w:rPr>
                <w:sz w:val="18"/>
                <w:szCs w:val="18"/>
              </w:rPr>
              <w:t>1. Unplug the solenoid connector, if alarm E10, replace the control box and notify the after-sales service.</w:t>
            </w:r>
          </w:p>
          <w:p w:rsidR="00B074CA" w:rsidRPr="004A52E0" w:rsidRDefault="00B074CA" w:rsidP="004A52E0">
            <w:pPr>
              <w:jc w:val="left"/>
              <w:rPr>
                <w:sz w:val="18"/>
                <w:szCs w:val="18"/>
              </w:rPr>
            </w:pPr>
            <w:r w:rsidRPr="004A52E0">
              <w:rPr>
                <w:sz w:val="18"/>
                <w:szCs w:val="18"/>
              </w:rPr>
              <w:t>2. If there is no alarm after removing the solenoid connector, please plug it back in</w:t>
            </w:r>
          </w:p>
          <w:p w:rsidR="00B074CA" w:rsidRPr="004A52E0" w:rsidRDefault="00B074CA" w:rsidP="004A52E0">
            <w:pPr>
              <w:jc w:val="left"/>
              <w:rPr>
                <w:sz w:val="18"/>
                <w:szCs w:val="18"/>
              </w:rPr>
            </w:pPr>
            <w:r w:rsidRPr="004A52E0">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B074CA" w:rsidRPr="004A52E0" w:rsidRDefault="00B074CA" w:rsidP="004A52E0">
            <w:pPr>
              <w:jc w:val="left"/>
              <w:rPr>
                <w:sz w:val="18"/>
                <w:szCs w:val="18"/>
              </w:rPr>
            </w:pPr>
            <w:r w:rsidRPr="004A52E0">
              <w:rPr>
                <w:sz w:val="18"/>
                <w:szCs w:val="18"/>
              </w:rPr>
              <w:t xml:space="preserve">2) Step on the front pedal to let the sewing </w:t>
            </w:r>
            <w:r w:rsidR="00AE6ADE" w:rsidRPr="004A52E0">
              <w:rPr>
                <w:sz w:val="18"/>
                <w:szCs w:val="18"/>
              </w:rPr>
              <w:t xml:space="preserve">machine perform thread clamping, </w:t>
            </w:r>
            <w:r w:rsidRPr="004A52E0">
              <w:rPr>
                <w:sz w:val="18"/>
                <w:szCs w:val="18"/>
              </w:rPr>
              <w:t>back-tacking</w:t>
            </w:r>
            <w:r w:rsidR="00AE6ADE" w:rsidRPr="004A52E0">
              <w:rPr>
                <w:sz w:val="18"/>
                <w:szCs w:val="18"/>
              </w:rPr>
              <w:t xml:space="preserve"> and </w:t>
            </w:r>
            <w:r w:rsidR="001A0E7C" w:rsidRPr="004A52E0">
              <w:rPr>
                <w:sz w:val="18"/>
                <w:szCs w:val="18"/>
              </w:rPr>
              <w:t>half anti-side trample foot lifting</w:t>
            </w:r>
            <w:r w:rsidRPr="004A52E0">
              <w:rPr>
                <w:sz w:val="18"/>
                <w:szCs w:val="18"/>
              </w:rPr>
              <w:t xml:space="preserve">. If there is no alarm, please </w:t>
            </w:r>
            <w:r w:rsidR="00760483" w:rsidRPr="004A52E0">
              <w:rPr>
                <w:sz w:val="18"/>
                <w:szCs w:val="18"/>
              </w:rPr>
              <w:t xml:space="preserve">back pedaling </w:t>
            </w:r>
            <w:r w:rsidR="00C84FEA" w:rsidRPr="004A52E0">
              <w:rPr>
                <w:sz w:val="18"/>
                <w:szCs w:val="18"/>
              </w:rPr>
              <w:t>thread trimming</w:t>
            </w:r>
            <w:r w:rsidRPr="004A52E0">
              <w:rPr>
                <w:sz w:val="18"/>
                <w:szCs w:val="18"/>
              </w:rPr>
              <w:t xml:space="preserve">, if it alarms, please replace </w:t>
            </w:r>
            <w:r w:rsidR="001A0E7C" w:rsidRPr="004A52E0">
              <w:rPr>
                <w:sz w:val="18"/>
                <w:szCs w:val="18"/>
              </w:rPr>
              <w:t>thread tension releasing</w:t>
            </w:r>
            <w:r w:rsidRPr="004A52E0">
              <w:rPr>
                <w:sz w:val="18"/>
                <w:szCs w:val="18"/>
              </w:rPr>
              <w:t xml:space="preserve"> solenoid.</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E09</w:t>
            </w:r>
          </w:p>
          <w:p w:rsidR="00B074CA" w:rsidRPr="004A52E0" w:rsidRDefault="00B074CA" w:rsidP="004A52E0">
            <w:pPr>
              <w:jc w:val="center"/>
              <w:rPr>
                <w:sz w:val="18"/>
                <w:szCs w:val="18"/>
              </w:rPr>
            </w:pPr>
            <w:r w:rsidRPr="004A52E0">
              <w:rPr>
                <w:sz w:val="18"/>
                <w:szCs w:val="18"/>
              </w:rPr>
              <w:t>E11</w:t>
            </w:r>
          </w:p>
        </w:tc>
        <w:tc>
          <w:tcPr>
            <w:tcW w:w="2597" w:type="dxa"/>
            <w:vAlign w:val="center"/>
          </w:tcPr>
          <w:p w:rsidR="00B074CA" w:rsidRPr="004A52E0" w:rsidRDefault="00B074CA" w:rsidP="004A52E0">
            <w:pPr>
              <w:jc w:val="left"/>
              <w:rPr>
                <w:sz w:val="18"/>
                <w:szCs w:val="18"/>
              </w:rPr>
            </w:pPr>
            <w:r w:rsidRPr="004A52E0">
              <w:rPr>
                <w:sz w:val="18"/>
                <w:szCs w:val="18"/>
              </w:rPr>
              <w:t>The positioning signal of main shaft motor encoder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main shaft motor encoder connector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motor zero point correction setting is correct; Reset the motor zero point correction; Whether there is oil on the encoder code plate, please clean it if there is any;</w:t>
            </w:r>
          </w:p>
          <w:p w:rsidR="00B074CA" w:rsidRPr="004A52E0" w:rsidRDefault="00B074CA" w:rsidP="004A52E0">
            <w:pPr>
              <w:jc w:val="left"/>
              <w:rPr>
                <w:sz w:val="18"/>
                <w:szCs w:val="18"/>
              </w:rPr>
            </w:pPr>
            <w:r w:rsidRPr="004A52E0">
              <w:rPr>
                <w:sz w:val="18"/>
                <w:szCs w:val="18"/>
              </w:rPr>
              <w:t>3. If it still does not work normally, please replace the control box or main shaft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E14</w:t>
            </w:r>
          </w:p>
        </w:tc>
        <w:tc>
          <w:tcPr>
            <w:tcW w:w="2597" w:type="dxa"/>
            <w:vAlign w:val="center"/>
          </w:tcPr>
          <w:p w:rsidR="00B074CA" w:rsidRPr="004A52E0" w:rsidRDefault="00B074CA" w:rsidP="004A52E0">
            <w:pPr>
              <w:jc w:val="left"/>
              <w:rPr>
                <w:sz w:val="18"/>
                <w:szCs w:val="18"/>
              </w:rPr>
            </w:pPr>
            <w:r w:rsidRPr="004A52E0">
              <w:rPr>
                <w:sz w:val="18"/>
                <w:szCs w:val="18"/>
              </w:rPr>
              <w:t>Main shaft motor encoder signal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the main shaft motor encoder connector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tightened and whether the grating is in the center of the encoder).</w:t>
            </w:r>
          </w:p>
          <w:p w:rsidR="00B074CA" w:rsidRPr="004A52E0" w:rsidRDefault="00B074CA" w:rsidP="004A52E0">
            <w:pPr>
              <w:jc w:val="left"/>
              <w:rPr>
                <w:sz w:val="18"/>
                <w:szCs w:val="18"/>
              </w:rPr>
            </w:pPr>
            <w:r w:rsidRPr="004A52E0">
              <w:rPr>
                <w:sz w:val="18"/>
                <w:szCs w:val="18"/>
              </w:rPr>
              <w:t xml:space="preserve">3. Check whether there is oil on the encoder code plate, if there is, please </w:t>
            </w:r>
            <w:r w:rsidRPr="004A52E0">
              <w:rPr>
                <w:sz w:val="18"/>
                <w:szCs w:val="18"/>
              </w:rPr>
              <w:lastRenderedPageBreak/>
              <w:t>clean it up, and restart the system after recovery.</w:t>
            </w:r>
          </w:p>
          <w:p w:rsidR="00B074CA" w:rsidRPr="004A52E0" w:rsidRDefault="00B074CA" w:rsidP="004A52E0">
            <w:pPr>
              <w:jc w:val="left"/>
              <w:rPr>
                <w:sz w:val="18"/>
                <w:szCs w:val="18"/>
              </w:rPr>
            </w:pPr>
            <w:r w:rsidRPr="004A52E0">
              <w:rPr>
                <w:sz w:val="18"/>
                <w:szCs w:val="18"/>
              </w:rPr>
              <w:t>4. If it still does not work normally, please replace the control box or main shaft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lastRenderedPageBreak/>
              <w:t>E15</w:t>
            </w:r>
          </w:p>
        </w:tc>
        <w:tc>
          <w:tcPr>
            <w:tcW w:w="2597" w:type="dxa"/>
            <w:vAlign w:val="center"/>
          </w:tcPr>
          <w:p w:rsidR="00B074CA" w:rsidRPr="004A52E0" w:rsidRDefault="00B074CA" w:rsidP="004A52E0">
            <w:pPr>
              <w:jc w:val="left"/>
              <w:rPr>
                <w:sz w:val="18"/>
                <w:szCs w:val="18"/>
              </w:rPr>
            </w:pPr>
            <w:r w:rsidRPr="004A52E0">
              <w:rPr>
                <w:sz w:val="18"/>
                <w:szCs w:val="18"/>
              </w:rPr>
              <w:t>Main shaft motor drive overcurrent</w:t>
            </w:r>
          </w:p>
        </w:tc>
        <w:tc>
          <w:tcPr>
            <w:tcW w:w="5670" w:type="dxa"/>
            <w:vAlign w:val="center"/>
          </w:tcPr>
          <w:p w:rsidR="00B074CA" w:rsidRPr="004A52E0" w:rsidRDefault="00B074CA" w:rsidP="004A52E0">
            <w:pPr>
              <w:jc w:val="left"/>
              <w:rPr>
                <w:sz w:val="18"/>
                <w:szCs w:val="18"/>
              </w:rPr>
            </w:pPr>
            <w:r w:rsidRPr="004A52E0">
              <w:rPr>
                <w:sz w:val="18"/>
                <w:szCs w:val="18"/>
              </w:rPr>
              <w:t>1. Please check whether the motor power cord has bad</w:t>
            </w:r>
            <w:r w:rsidR="00717D96" w:rsidRPr="004A52E0">
              <w:rPr>
                <w:sz w:val="18"/>
                <w:szCs w:val="18"/>
              </w:rPr>
              <w:t xml:space="preserve"> </w:t>
            </w:r>
            <w:r w:rsidRPr="004A52E0">
              <w:rPr>
                <w:sz w:val="18"/>
                <w:szCs w:val="18"/>
              </w:rPr>
              <w:t>contact</w:t>
            </w:r>
            <w:r w:rsidR="00717D96" w:rsidRPr="004A52E0">
              <w:rPr>
                <w:sz w:val="18"/>
                <w:szCs w:val="18"/>
              </w:rPr>
              <w:t>.</w:t>
            </w:r>
          </w:p>
          <w:p w:rsidR="00B074CA" w:rsidRPr="004A52E0" w:rsidRDefault="00B074CA" w:rsidP="004A52E0">
            <w:pPr>
              <w:jc w:val="left"/>
              <w:rPr>
                <w:sz w:val="18"/>
                <w:szCs w:val="18"/>
              </w:rPr>
            </w:pPr>
            <w:r w:rsidRPr="004A52E0">
              <w:rPr>
                <w:sz w:val="18"/>
                <w:szCs w:val="18"/>
              </w:rPr>
              <w:t>2. Please check whether the motor power cord is crushed</w:t>
            </w:r>
            <w:r w:rsidR="00717D96" w:rsidRPr="004A52E0">
              <w:rPr>
                <w:sz w:val="18"/>
                <w:szCs w:val="18"/>
              </w:rPr>
              <w:t>.</w:t>
            </w:r>
          </w:p>
          <w:p w:rsidR="00B074CA" w:rsidRPr="004A52E0" w:rsidRDefault="00B074CA" w:rsidP="004A52E0">
            <w:pPr>
              <w:jc w:val="left"/>
              <w:rPr>
                <w:sz w:val="18"/>
                <w:szCs w:val="18"/>
              </w:rPr>
            </w:pPr>
            <w:r w:rsidRPr="004A52E0">
              <w:rPr>
                <w:sz w:val="18"/>
                <w:szCs w:val="18"/>
              </w:rPr>
              <w:t>3. Please replace the control box or main shaft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E17</w:t>
            </w:r>
          </w:p>
        </w:tc>
        <w:tc>
          <w:tcPr>
            <w:tcW w:w="2597" w:type="dxa"/>
            <w:vAlign w:val="center"/>
          </w:tcPr>
          <w:p w:rsidR="00B074CA" w:rsidRPr="004A52E0" w:rsidRDefault="00B074CA" w:rsidP="004A52E0">
            <w:pPr>
              <w:jc w:val="left"/>
              <w:rPr>
                <w:sz w:val="18"/>
                <w:szCs w:val="18"/>
              </w:rPr>
            </w:pPr>
            <w:r w:rsidRPr="004A52E0">
              <w:rPr>
                <w:sz w:val="18"/>
                <w:szCs w:val="18"/>
              </w:rPr>
              <w:t>Machine overturned</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check if the machine is overturned.</w:t>
            </w:r>
          </w:p>
          <w:p w:rsidR="00B074CA" w:rsidRPr="004A52E0" w:rsidRDefault="00B074CA" w:rsidP="004A52E0">
            <w:pPr>
              <w:jc w:val="left"/>
              <w:rPr>
                <w:sz w:val="18"/>
                <w:szCs w:val="18"/>
              </w:rPr>
            </w:pPr>
            <w:r w:rsidRPr="004A52E0">
              <w:rPr>
                <w:sz w:val="18"/>
                <w:szCs w:val="18"/>
              </w:rPr>
              <w:t>2. Check whether the machine protection switch detection setting is correct.</w:t>
            </w:r>
          </w:p>
          <w:p w:rsidR="00B074CA" w:rsidRPr="004A52E0" w:rsidRDefault="00B074CA" w:rsidP="004A52E0">
            <w:pPr>
              <w:jc w:val="left"/>
              <w:rPr>
                <w:sz w:val="18"/>
                <w:szCs w:val="18"/>
              </w:rPr>
            </w:pPr>
            <w:r w:rsidRPr="004A52E0">
              <w:rPr>
                <w:sz w:val="18"/>
                <w:szCs w:val="18"/>
              </w:rPr>
              <w:t>3. If it still does not work normally, please replace the control box or panel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E20</w:t>
            </w:r>
          </w:p>
        </w:tc>
        <w:tc>
          <w:tcPr>
            <w:tcW w:w="2597" w:type="dxa"/>
            <w:vAlign w:val="center"/>
          </w:tcPr>
          <w:p w:rsidR="00B074CA" w:rsidRPr="004A52E0" w:rsidRDefault="00B074CA" w:rsidP="004A52E0">
            <w:pPr>
              <w:jc w:val="left"/>
              <w:rPr>
                <w:sz w:val="18"/>
                <w:szCs w:val="18"/>
              </w:rPr>
            </w:pPr>
            <w:r w:rsidRPr="004A52E0">
              <w:rPr>
                <w:sz w:val="18"/>
                <w:szCs w:val="18"/>
              </w:rPr>
              <w:t>Main shaft motor failed to start</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main shaft motor power cord connector and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Check whether the motor zero point correction setting is correct, reset the motor zero point correction</w:t>
            </w:r>
          </w:p>
          <w:p w:rsidR="00B074CA" w:rsidRPr="004A52E0" w:rsidRDefault="00B074CA" w:rsidP="004A52E0">
            <w:pPr>
              <w:jc w:val="left"/>
              <w:rPr>
                <w:sz w:val="18"/>
                <w:szCs w:val="18"/>
              </w:rPr>
            </w:pPr>
            <w:r w:rsidRPr="004A52E0">
              <w:rPr>
                <w:sz w:val="18"/>
                <w:szCs w:val="18"/>
              </w:rPr>
              <w:t>3. If it still does not work normally, please replace the control box or main shaft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E28</w:t>
            </w:r>
          </w:p>
        </w:tc>
        <w:tc>
          <w:tcPr>
            <w:tcW w:w="2597" w:type="dxa"/>
            <w:vAlign w:val="center"/>
          </w:tcPr>
          <w:p w:rsidR="00B074CA" w:rsidRPr="004A52E0" w:rsidRDefault="00C917BC" w:rsidP="004A52E0">
            <w:pPr>
              <w:jc w:val="left"/>
              <w:rPr>
                <w:sz w:val="18"/>
                <w:szCs w:val="18"/>
              </w:rPr>
            </w:pPr>
            <w:r w:rsidRPr="004A52E0">
              <w:rPr>
                <w:sz w:val="18"/>
                <w:szCs w:val="18"/>
              </w:rPr>
              <w:t>Maintenance warning</w:t>
            </w:r>
          </w:p>
        </w:tc>
        <w:tc>
          <w:tcPr>
            <w:tcW w:w="5670" w:type="dxa"/>
            <w:vAlign w:val="center"/>
          </w:tcPr>
          <w:p w:rsidR="00B074CA" w:rsidRPr="004A52E0" w:rsidRDefault="00C917BC" w:rsidP="004A52E0">
            <w:pPr>
              <w:jc w:val="left"/>
              <w:rPr>
                <w:sz w:val="18"/>
                <w:szCs w:val="18"/>
              </w:rPr>
            </w:pPr>
            <w:r w:rsidRPr="004A52E0">
              <w:rPr>
                <w:sz w:val="18"/>
                <w:szCs w:val="18"/>
              </w:rPr>
              <w:t>Please perform maintenance. (When an alarm occurs, press the S key to clear and re-count.)</w:t>
            </w:r>
          </w:p>
        </w:tc>
      </w:tr>
      <w:tr w:rsidR="001F79F2" w:rsidRPr="004A52E0" w:rsidTr="004A52E0">
        <w:trPr>
          <w:trHeight w:val="451"/>
          <w:jc w:val="center"/>
        </w:trPr>
        <w:tc>
          <w:tcPr>
            <w:tcW w:w="1055" w:type="dxa"/>
            <w:vAlign w:val="center"/>
          </w:tcPr>
          <w:p w:rsidR="001F79F2" w:rsidRPr="004A52E0" w:rsidRDefault="001F79F2" w:rsidP="004A52E0">
            <w:pPr>
              <w:jc w:val="center"/>
              <w:rPr>
                <w:sz w:val="18"/>
                <w:szCs w:val="18"/>
              </w:rPr>
            </w:pPr>
            <w:r w:rsidRPr="004A52E0">
              <w:rPr>
                <w:sz w:val="18"/>
                <w:szCs w:val="18"/>
              </w:rPr>
              <w:t>E51</w:t>
            </w:r>
          </w:p>
        </w:tc>
        <w:tc>
          <w:tcPr>
            <w:tcW w:w="2597" w:type="dxa"/>
            <w:vAlign w:val="center"/>
          </w:tcPr>
          <w:p w:rsidR="001F79F2" w:rsidRPr="004A52E0" w:rsidRDefault="00337E3F" w:rsidP="004A52E0">
            <w:pPr>
              <w:jc w:val="left"/>
              <w:rPr>
                <w:sz w:val="18"/>
                <w:szCs w:val="18"/>
              </w:rPr>
            </w:pPr>
            <w:r w:rsidRPr="004A52E0">
              <w:rPr>
                <w:sz w:val="18"/>
                <w:szCs w:val="18"/>
              </w:rPr>
              <w:t>Insufficient bobbin thread warning</w:t>
            </w:r>
          </w:p>
        </w:tc>
        <w:tc>
          <w:tcPr>
            <w:tcW w:w="5670" w:type="dxa"/>
            <w:vAlign w:val="center"/>
          </w:tcPr>
          <w:p w:rsidR="001F79F2" w:rsidRPr="004A52E0" w:rsidRDefault="00337E3F" w:rsidP="004A52E0">
            <w:pPr>
              <w:jc w:val="left"/>
              <w:rPr>
                <w:sz w:val="18"/>
                <w:szCs w:val="18"/>
              </w:rPr>
            </w:pPr>
            <w:r w:rsidRPr="004A52E0">
              <w:rPr>
                <w:sz w:val="18"/>
                <w:szCs w:val="18"/>
              </w:rPr>
              <w:t>Please add bobbin thread.</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E80</w:t>
            </w:r>
          </w:p>
        </w:tc>
        <w:tc>
          <w:tcPr>
            <w:tcW w:w="2597" w:type="dxa"/>
            <w:vAlign w:val="center"/>
          </w:tcPr>
          <w:p w:rsidR="00B074CA" w:rsidRPr="004A52E0" w:rsidRDefault="00B074CA" w:rsidP="004A52E0">
            <w:pPr>
              <w:jc w:val="left"/>
              <w:rPr>
                <w:sz w:val="18"/>
                <w:szCs w:val="18"/>
              </w:rPr>
            </w:pPr>
            <w:r w:rsidRPr="004A52E0">
              <w:rPr>
                <w:sz w:val="18"/>
                <w:szCs w:val="18"/>
              </w:rPr>
              <w:t>Abnormal communication between main chip and drive chip</w:t>
            </w:r>
          </w:p>
        </w:tc>
        <w:tc>
          <w:tcPr>
            <w:tcW w:w="5670" w:type="dxa"/>
            <w:vAlign w:val="center"/>
          </w:tcPr>
          <w:p w:rsidR="00B074CA" w:rsidRPr="004A52E0" w:rsidRDefault="00B074CA" w:rsidP="004A52E0">
            <w:pPr>
              <w:jc w:val="left"/>
              <w:rPr>
                <w:sz w:val="18"/>
                <w:szCs w:val="18"/>
              </w:rPr>
            </w:pPr>
            <w:r w:rsidRPr="004A52E0">
              <w:rPr>
                <w:sz w:val="18"/>
                <w:szCs w:val="18"/>
              </w:rPr>
              <w:t>Please replace the control box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E82</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w:t>
            </w:r>
          </w:p>
          <w:p w:rsidR="00B074CA" w:rsidRPr="004A52E0" w:rsidRDefault="00B074CA" w:rsidP="004A52E0">
            <w:pPr>
              <w:jc w:val="left"/>
              <w:rPr>
                <w:sz w:val="18"/>
                <w:szCs w:val="18"/>
              </w:rPr>
            </w:pPr>
            <w:r w:rsidRPr="004A52E0">
              <w:rPr>
                <w:sz w:val="18"/>
                <w:szCs w:val="18"/>
              </w:rPr>
              <w:t>overcurrent</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B074CA" w:rsidRPr="004A52E0" w:rsidRDefault="00B074CA" w:rsidP="004A52E0">
            <w:pPr>
              <w:jc w:val="left"/>
              <w:rPr>
                <w:sz w:val="18"/>
                <w:szCs w:val="18"/>
              </w:rPr>
            </w:pPr>
            <w:r w:rsidRPr="004A52E0">
              <w:rPr>
                <w:sz w:val="18"/>
                <w:szCs w:val="18"/>
              </w:rPr>
              <w:t>2.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E84</w:t>
            </w:r>
          </w:p>
        </w:tc>
        <w:tc>
          <w:tcPr>
            <w:tcW w:w="2597" w:type="dxa"/>
            <w:vAlign w:val="center"/>
          </w:tcPr>
          <w:p w:rsidR="00B074CA" w:rsidRPr="004A52E0" w:rsidRDefault="00B074CA" w:rsidP="004A52E0">
            <w:pPr>
              <w:jc w:val="left"/>
              <w:rPr>
                <w:sz w:val="18"/>
                <w:szCs w:val="18"/>
              </w:rPr>
            </w:pPr>
            <w:r w:rsidRPr="004A52E0">
              <w:rPr>
                <w:sz w:val="18"/>
                <w:szCs w:val="18"/>
              </w:rPr>
              <w:t>The positioning signal of back-tacking stepping motor encoder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lastRenderedPageBreak/>
              <w:t>E85</w:t>
            </w:r>
          </w:p>
        </w:tc>
        <w:tc>
          <w:tcPr>
            <w:tcW w:w="2597" w:type="dxa"/>
            <w:vAlign w:val="center"/>
          </w:tcPr>
          <w:p w:rsidR="00B074CA" w:rsidRPr="004A52E0" w:rsidRDefault="00B074CA" w:rsidP="004A52E0">
            <w:pPr>
              <w:jc w:val="left"/>
              <w:rPr>
                <w:sz w:val="18"/>
                <w:szCs w:val="18"/>
              </w:rPr>
            </w:pPr>
            <w:r w:rsidRPr="004A52E0">
              <w:rPr>
                <w:sz w:val="18"/>
                <w:szCs w:val="18"/>
              </w:rPr>
              <w:t>Back-tacking motor encoder signal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power of the system, check whether the encoder connector of back-tacking stepping motor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E86</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 failed to start</w:t>
            </w:r>
          </w:p>
        </w:tc>
        <w:tc>
          <w:tcPr>
            <w:tcW w:w="5670" w:type="dxa"/>
            <w:vAlign w:val="center"/>
          </w:tcPr>
          <w:p w:rsidR="00B074CA" w:rsidRPr="004A52E0" w:rsidRDefault="00B074CA" w:rsidP="004A52E0">
            <w:pPr>
              <w:jc w:val="left"/>
              <w:rPr>
                <w:sz w:val="18"/>
                <w:szCs w:val="18"/>
              </w:rPr>
            </w:pPr>
            <w:r w:rsidRPr="004A52E0">
              <w:rPr>
                <w:sz w:val="18"/>
                <w:szCs w:val="18"/>
              </w:rPr>
              <w:t>1. Turn off the power of the system, check whether the power cord connector of back-tacking stepping motor and the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E87</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 locked-rotor</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If it still does not work normally, please replace the control box or back-tacking stepping motor and notify the after-sales service.</w:t>
            </w:r>
          </w:p>
        </w:tc>
      </w:tr>
    </w:tbl>
    <w:p w:rsidR="00B074CA" w:rsidRDefault="00B074CA">
      <w:pPr>
        <w:snapToGrid w:val="0"/>
        <w:rPr>
          <w:b/>
          <w:bCs/>
        </w:rPr>
      </w:pPr>
    </w:p>
    <w:p w:rsidR="004A52E0" w:rsidRDefault="004A52E0">
      <w:pPr>
        <w:snapToGrid w:val="0"/>
        <w:rPr>
          <w:b/>
          <w:bCs/>
        </w:rPr>
      </w:pPr>
    </w:p>
    <w:p w:rsidR="004A52E0" w:rsidRDefault="004A52E0">
      <w:pPr>
        <w:snapToGrid w:val="0"/>
        <w:rPr>
          <w:b/>
          <w:bCs/>
        </w:rPr>
      </w:pPr>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F910A1" w:rsidRDefault="00D637A5">
      <w:pPr>
        <w:spacing w:line="360" w:lineRule="auto"/>
        <w:jc w:val="left"/>
        <w:rPr>
          <w:rFonts w:ascii="宋体" w:hAnsi="宋体" w:cs="宋体"/>
          <w:b/>
          <w:sz w:val="18"/>
          <w:szCs w:val="21"/>
        </w:rPr>
      </w:pPr>
      <w:r>
        <w:rPr>
          <w:rFonts w:ascii="宋体" w:hAnsi="宋体" w:cs="宋体"/>
          <w:b/>
          <w:bCs/>
          <w:sz w:val="18"/>
          <w:szCs w:val="21"/>
        </w:rPr>
        <w:t>8</w:t>
      </w:r>
      <w:r w:rsidR="0013488B" w:rsidRPr="00F910A1">
        <w:rPr>
          <w:rFonts w:ascii="宋体" w:hAnsi="宋体" w:cs="宋体" w:hint="eastAsia"/>
          <w:b/>
          <w:bCs/>
          <w:sz w:val="18"/>
          <w:szCs w:val="21"/>
        </w:rPr>
        <w:t>P</w:t>
      </w:r>
      <w:r w:rsidR="00045568" w:rsidRPr="00F910A1">
        <w:rPr>
          <w:rFonts w:hint="eastAsia"/>
          <w:b/>
          <w:bCs/>
          <w:sz w:val="18"/>
        </w:rPr>
        <w:t xml:space="preserve"> </w:t>
      </w:r>
      <w:r w:rsidR="00532655">
        <w:rPr>
          <w:b/>
          <w:bCs/>
          <w:sz w:val="18"/>
        </w:rPr>
        <w:t>f</w:t>
      </w:r>
      <w:r w:rsidR="00045568" w:rsidRPr="00F910A1">
        <w:rPr>
          <w:rFonts w:hint="eastAsia"/>
          <w:b/>
          <w:bCs/>
          <w:sz w:val="18"/>
        </w:rPr>
        <w:t xml:space="preserve">unction </w:t>
      </w:r>
      <w:r w:rsidR="00532655">
        <w:rPr>
          <w:b/>
          <w:bCs/>
          <w:sz w:val="18"/>
        </w:rPr>
        <w:t>p</w:t>
      </w:r>
      <w:r w:rsidR="00045568" w:rsidRPr="00F910A1">
        <w:rPr>
          <w:rFonts w:hint="eastAsia"/>
          <w:b/>
          <w:bCs/>
          <w:sz w:val="18"/>
        </w:rPr>
        <w:t xml:space="preserve">ort </w:t>
      </w:r>
      <w:r w:rsidR="00532655">
        <w:rPr>
          <w:b/>
          <w:bCs/>
          <w:sz w:val="18"/>
        </w:rPr>
        <w:t>d</w:t>
      </w:r>
      <w:r w:rsidR="00045568" w:rsidRPr="00F910A1">
        <w:rPr>
          <w:rFonts w:hint="eastAsia"/>
          <w:b/>
          <w:bCs/>
          <w:sz w:val="18"/>
        </w:rPr>
        <w:t>escription</w:t>
      </w:r>
    </w:p>
    <w:p w:rsidR="00315163" w:rsidRDefault="00D637A5" w:rsidP="00315163">
      <w:pPr>
        <w:spacing w:line="360" w:lineRule="auto"/>
        <w:jc w:val="center"/>
        <w:rPr>
          <w:rFonts w:ascii="宋体" w:hAnsi="宋体" w:cs="宋体"/>
          <w:b/>
          <w:sz w:val="32"/>
          <w:szCs w:val="32"/>
        </w:rPr>
      </w:pPr>
      <w:r>
        <w:rPr>
          <w:noProof/>
        </w:rPr>
        <w:drawing>
          <wp:inline distT="0" distB="0" distL="0" distR="0" wp14:anchorId="6ABF357C" wp14:editId="25C2028B">
            <wp:extent cx="1971675" cy="1259840"/>
            <wp:effectExtent l="0" t="0" r="9525" b="0"/>
            <wp:docPr id="59" name="图片 62"/>
            <wp:cNvGraphicFramePr/>
            <a:graphic xmlns:a="http://schemas.openxmlformats.org/drawingml/2006/main">
              <a:graphicData uri="http://schemas.openxmlformats.org/drawingml/2006/picture">
                <pic:pic xmlns:pic="http://schemas.openxmlformats.org/drawingml/2006/picture">
                  <pic:nvPicPr>
                    <pic:cNvPr id="58" name="图片 62"/>
                    <pic:cNvPicPr/>
                  </pic:nvPicPr>
                  <pic:blipFill>
                    <a:blip r:embed="rId40"/>
                    <a:stretch>
                      <a:fillRect/>
                    </a:stretch>
                  </pic:blipFill>
                  <pic:spPr>
                    <a:xfrm>
                      <a:off x="0" y="0"/>
                      <a:ext cx="1971675" cy="1259840"/>
                    </a:xfrm>
                    <a:prstGeom prst="rect">
                      <a:avLst/>
                    </a:prstGeom>
                    <a:noFill/>
                    <a:ln>
                      <a:noFill/>
                    </a:ln>
                  </pic:spPr>
                </pic:pic>
              </a:graphicData>
            </a:graphic>
          </wp:inline>
        </w:drawing>
      </w:r>
    </w:p>
    <w:p w:rsidR="00A81088" w:rsidRDefault="0013488B" w:rsidP="002678FF">
      <w:pPr>
        <w:spacing w:line="360" w:lineRule="auto"/>
        <w:ind w:rightChars="580" w:right="1218" w:firstLineChars="1181" w:firstLine="2126"/>
        <w:jc w:val="left"/>
        <w:rPr>
          <w:sz w:val="18"/>
          <w:szCs w:val="18"/>
        </w:rPr>
      </w:pPr>
      <w:r w:rsidRPr="00754AAE">
        <w:rPr>
          <w:rFonts w:hint="eastAsia"/>
          <w:sz w:val="18"/>
          <w:szCs w:val="18"/>
        </w:rPr>
        <w:t>1.</w:t>
      </w:r>
      <w:r w:rsidR="002B4E22">
        <w:rPr>
          <w:sz w:val="18"/>
          <w:szCs w:val="18"/>
        </w:rPr>
        <w:t xml:space="preserve"> </w:t>
      </w:r>
      <w:r w:rsidR="00A81088" w:rsidRPr="00A81088">
        <w:rPr>
          <w:sz w:val="18"/>
          <w:szCs w:val="18"/>
        </w:rPr>
        <w:t xml:space="preserve">Suction with clamp function without any thrum: </w:t>
      </w:r>
      <w:r w:rsidR="00683FF9">
        <w:rPr>
          <w:sz w:val="18"/>
          <w:szCs w:val="18"/>
        </w:rPr>
        <w:t>1</w:t>
      </w:r>
      <w:r w:rsidR="00A81088" w:rsidRPr="00A81088">
        <w:rPr>
          <w:sz w:val="18"/>
          <w:szCs w:val="18"/>
        </w:rPr>
        <w:t xml:space="preserve">, </w:t>
      </w:r>
      <w:r w:rsidR="00683FF9">
        <w:rPr>
          <w:sz w:val="18"/>
          <w:szCs w:val="18"/>
        </w:rPr>
        <w:t>5</w:t>
      </w:r>
    </w:p>
    <w:p w:rsidR="00A81088" w:rsidRDefault="0013488B" w:rsidP="002678FF">
      <w:pPr>
        <w:spacing w:line="360" w:lineRule="auto"/>
        <w:ind w:rightChars="580" w:right="1218" w:firstLineChars="1181" w:firstLine="2126"/>
        <w:jc w:val="left"/>
        <w:rPr>
          <w:sz w:val="18"/>
          <w:szCs w:val="18"/>
        </w:rPr>
      </w:pPr>
      <w:r w:rsidRPr="00754AAE">
        <w:rPr>
          <w:rFonts w:hint="eastAsia"/>
          <w:sz w:val="18"/>
          <w:szCs w:val="18"/>
        </w:rPr>
        <w:t>2.</w:t>
      </w:r>
      <w:r w:rsidR="00754AAE" w:rsidRPr="00754AAE">
        <w:rPr>
          <w:sz w:val="18"/>
          <w:szCs w:val="18"/>
        </w:rPr>
        <w:t xml:space="preserve"> </w:t>
      </w:r>
      <w:r w:rsidR="00882DE3" w:rsidRPr="00882DE3">
        <w:rPr>
          <w:sz w:val="18"/>
          <w:szCs w:val="18"/>
        </w:rPr>
        <w:t>Thread hooking with clamp function without any thrum</w:t>
      </w:r>
      <w:r w:rsidR="00913CEC">
        <w:rPr>
          <w:sz w:val="18"/>
          <w:szCs w:val="18"/>
        </w:rPr>
        <w:t>: 2</w:t>
      </w:r>
      <w:r w:rsidR="00A81088">
        <w:rPr>
          <w:sz w:val="18"/>
          <w:szCs w:val="18"/>
        </w:rPr>
        <w:t xml:space="preserve">, </w:t>
      </w:r>
      <w:r w:rsidR="00913CEC">
        <w:rPr>
          <w:sz w:val="18"/>
          <w:szCs w:val="18"/>
        </w:rPr>
        <w:t>6</w:t>
      </w:r>
    </w:p>
    <w:p w:rsidR="00683FF9" w:rsidRDefault="00683FF9" w:rsidP="002678FF">
      <w:pPr>
        <w:spacing w:line="360" w:lineRule="auto"/>
        <w:ind w:leftChars="1012" w:left="2125" w:rightChars="580" w:right="1218" w:firstLineChars="1" w:firstLine="2"/>
        <w:jc w:val="left"/>
        <w:rPr>
          <w:sz w:val="18"/>
          <w:szCs w:val="18"/>
        </w:rPr>
      </w:pPr>
      <w:r>
        <w:rPr>
          <w:rFonts w:hint="eastAsia"/>
          <w:sz w:val="18"/>
          <w:szCs w:val="18"/>
        </w:rPr>
        <w:t xml:space="preserve">3. </w:t>
      </w:r>
      <w:r w:rsidR="004260A2" w:rsidRPr="004260A2">
        <w:rPr>
          <w:sz w:val="18"/>
          <w:szCs w:val="18"/>
        </w:rPr>
        <w:t xml:space="preserve">Thread clamping (thread wiping) / </w:t>
      </w:r>
      <w:r w:rsidR="00882DE3" w:rsidRPr="00882DE3">
        <w:rPr>
          <w:sz w:val="18"/>
          <w:szCs w:val="18"/>
        </w:rPr>
        <w:t>Thread pushing with clamp function without any thrum</w:t>
      </w:r>
      <w:r w:rsidR="004260A2">
        <w:rPr>
          <w:sz w:val="18"/>
          <w:szCs w:val="18"/>
        </w:rPr>
        <w:t>: 3, 7 (+32V)</w:t>
      </w:r>
    </w:p>
    <w:p w:rsidR="00683FF9" w:rsidRDefault="00683FF9" w:rsidP="002678FF">
      <w:pPr>
        <w:spacing w:line="360" w:lineRule="auto"/>
        <w:ind w:rightChars="580" w:right="1218" w:firstLineChars="1181" w:firstLine="2126"/>
        <w:jc w:val="left"/>
        <w:rPr>
          <w:sz w:val="18"/>
          <w:szCs w:val="18"/>
        </w:rPr>
      </w:pPr>
      <w:r>
        <w:rPr>
          <w:sz w:val="18"/>
          <w:szCs w:val="18"/>
        </w:rPr>
        <w:t>4.</w:t>
      </w:r>
      <w:r w:rsidR="00913CEC" w:rsidRPr="00913CEC">
        <w:rPr>
          <w:sz w:val="18"/>
          <w:szCs w:val="18"/>
        </w:rPr>
        <w:t xml:space="preserve"> </w:t>
      </w:r>
      <w:r w:rsidR="00913CEC" w:rsidRPr="00400A4C">
        <w:rPr>
          <w:sz w:val="18"/>
          <w:szCs w:val="18"/>
        </w:rPr>
        <w:t>Thread tension releasing</w:t>
      </w:r>
      <w:r w:rsidR="00913CEC">
        <w:rPr>
          <w:rFonts w:hint="eastAsia"/>
          <w:sz w:val="18"/>
          <w:szCs w:val="18"/>
        </w:rPr>
        <w:t>:</w:t>
      </w:r>
      <w:r w:rsidR="00913CEC">
        <w:rPr>
          <w:sz w:val="18"/>
          <w:szCs w:val="18"/>
        </w:rPr>
        <w:t xml:space="preserve"> 4</w:t>
      </w:r>
      <w:r w:rsidR="00913CEC">
        <w:rPr>
          <w:rFonts w:hint="eastAsia"/>
          <w:sz w:val="18"/>
          <w:szCs w:val="18"/>
        </w:rPr>
        <w:t>,</w:t>
      </w:r>
      <w:r w:rsidR="00913CEC">
        <w:rPr>
          <w:sz w:val="18"/>
          <w:szCs w:val="18"/>
        </w:rPr>
        <w:t xml:space="preserve"> 8</w:t>
      </w:r>
      <w:r w:rsidR="00913CEC">
        <w:rPr>
          <w:rFonts w:hint="eastAsia"/>
          <w:sz w:val="18"/>
          <w:szCs w:val="18"/>
        </w:rPr>
        <w:t xml:space="preserve"> (</w:t>
      </w:r>
      <w:r w:rsidR="00913CEC" w:rsidRPr="00011F73">
        <w:rPr>
          <w:rFonts w:hint="eastAsia"/>
          <w:sz w:val="18"/>
          <w:szCs w:val="18"/>
        </w:rPr>
        <w:t>+32V</w:t>
      </w:r>
      <w:r w:rsidR="00913CEC">
        <w:rPr>
          <w:rFonts w:hint="eastAsia"/>
          <w:sz w:val="18"/>
          <w:szCs w:val="18"/>
        </w:rPr>
        <w:t>)</w:t>
      </w:r>
    </w:p>
    <w:p w:rsidR="0015673E" w:rsidRDefault="0015673E" w:rsidP="00A81088">
      <w:pPr>
        <w:tabs>
          <w:tab w:val="center" w:pos="4153"/>
        </w:tabs>
        <w:snapToGrid w:val="0"/>
        <w:rPr>
          <w:b/>
          <w:bCs/>
          <w:sz w:val="18"/>
        </w:rPr>
      </w:pPr>
    </w:p>
    <w:p w:rsidR="00A81088" w:rsidRPr="00F910A1" w:rsidRDefault="00A81088" w:rsidP="00A81088">
      <w:pPr>
        <w:tabs>
          <w:tab w:val="center" w:pos="4153"/>
        </w:tabs>
        <w:snapToGrid w:val="0"/>
        <w:rPr>
          <w:b/>
          <w:bCs/>
          <w:sz w:val="18"/>
        </w:rPr>
      </w:pPr>
      <w:r w:rsidRPr="00F910A1">
        <w:rPr>
          <w:rFonts w:hint="eastAsia"/>
          <w:b/>
          <w:bCs/>
          <w:sz w:val="18"/>
        </w:rPr>
        <w:t>1</w:t>
      </w:r>
      <w:r w:rsidR="00D637A5">
        <w:rPr>
          <w:b/>
          <w:bCs/>
          <w:sz w:val="18"/>
        </w:rPr>
        <w:t>0</w:t>
      </w:r>
      <w:r w:rsidRPr="00F910A1">
        <w:rPr>
          <w:rFonts w:hint="eastAsia"/>
          <w:b/>
          <w:bCs/>
          <w:sz w:val="18"/>
        </w:rPr>
        <w:t xml:space="preserve">P </w:t>
      </w:r>
      <w:r w:rsidR="005A0ABF">
        <w:rPr>
          <w:b/>
          <w:bCs/>
          <w:sz w:val="18"/>
        </w:rPr>
        <w:t xml:space="preserve">(small) </w:t>
      </w:r>
      <w:r>
        <w:rPr>
          <w:b/>
          <w:bCs/>
          <w:sz w:val="18"/>
        </w:rPr>
        <w:t>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p>
    <w:p w:rsidR="00A81088" w:rsidRDefault="00D637A5" w:rsidP="00A81088">
      <w:pPr>
        <w:spacing w:line="240" w:lineRule="auto"/>
        <w:jc w:val="center"/>
      </w:pPr>
      <w:r>
        <w:rPr>
          <w:noProof/>
        </w:rPr>
        <w:lastRenderedPageBreak/>
        <w:drawing>
          <wp:inline distT="0" distB="0" distL="0" distR="0" wp14:anchorId="4D49D263" wp14:editId="2418ED4B">
            <wp:extent cx="2444115" cy="1259840"/>
            <wp:effectExtent l="0" t="0" r="0" b="0"/>
            <wp:docPr id="60" name="图片 63"/>
            <wp:cNvGraphicFramePr/>
            <a:graphic xmlns:a="http://schemas.openxmlformats.org/drawingml/2006/main">
              <a:graphicData uri="http://schemas.openxmlformats.org/drawingml/2006/picture">
                <pic:pic xmlns:pic="http://schemas.openxmlformats.org/drawingml/2006/picture">
                  <pic:nvPicPr>
                    <pic:cNvPr id="59" name="图片 63"/>
                    <pic:cNvPicPr/>
                  </pic:nvPicPr>
                  <pic:blipFill>
                    <a:blip r:embed="rId41"/>
                    <a:stretch>
                      <a:fillRect/>
                    </a:stretch>
                  </pic:blipFill>
                  <pic:spPr>
                    <a:xfrm>
                      <a:off x="0" y="0"/>
                      <a:ext cx="2444115" cy="1259840"/>
                    </a:xfrm>
                    <a:prstGeom prst="rect">
                      <a:avLst/>
                    </a:prstGeom>
                    <a:noFill/>
                    <a:ln>
                      <a:noFill/>
                    </a:ln>
                  </pic:spPr>
                </pic:pic>
              </a:graphicData>
            </a:graphic>
          </wp:inline>
        </w:drawing>
      </w:r>
    </w:p>
    <w:p w:rsidR="00A81088" w:rsidRPr="00011F73" w:rsidRDefault="00A81088" w:rsidP="00507755">
      <w:pPr>
        <w:spacing w:line="360" w:lineRule="auto"/>
        <w:ind w:firstLineChars="1496" w:firstLine="2693"/>
        <w:jc w:val="left"/>
        <w:rPr>
          <w:sz w:val="18"/>
          <w:szCs w:val="18"/>
        </w:rPr>
      </w:pPr>
      <w:r>
        <w:rPr>
          <w:sz w:val="18"/>
          <w:szCs w:val="18"/>
        </w:rPr>
        <w:t>1</w:t>
      </w:r>
      <w:r w:rsidRPr="00011F73">
        <w:rPr>
          <w:rFonts w:hint="eastAsia"/>
          <w:sz w:val="18"/>
          <w:szCs w:val="18"/>
        </w:rPr>
        <w:t>.</w:t>
      </w:r>
      <w:r>
        <w:rPr>
          <w:sz w:val="18"/>
          <w:szCs w:val="18"/>
        </w:rPr>
        <w:t xml:space="preserve"> </w:t>
      </w:r>
      <w:r w:rsidR="00913CEC">
        <w:rPr>
          <w:sz w:val="18"/>
          <w:szCs w:val="18"/>
        </w:rPr>
        <w:t>1/2</w:t>
      </w:r>
      <w:r w:rsidR="00913CEC" w:rsidRPr="002A3791">
        <w:rPr>
          <w:rFonts w:hint="eastAsia"/>
          <w:sz w:val="18"/>
          <w:szCs w:val="18"/>
        </w:rPr>
        <w:t xml:space="preserve"> </w:t>
      </w:r>
      <w:r w:rsidR="00913CEC">
        <w:rPr>
          <w:sz w:val="18"/>
          <w:szCs w:val="18"/>
        </w:rPr>
        <w:t xml:space="preserve">manual </w:t>
      </w:r>
      <w:r w:rsidR="00913CEC" w:rsidRPr="00913CEC">
        <w:rPr>
          <w:sz w:val="18"/>
          <w:szCs w:val="18"/>
        </w:rPr>
        <w:t>darning</w:t>
      </w:r>
      <w:r w:rsidR="00913CEC" w:rsidRPr="00011F73">
        <w:rPr>
          <w:sz w:val="18"/>
          <w:szCs w:val="18"/>
        </w:rPr>
        <w:t> stitch</w:t>
      </w:r>
      <w:r w:rsidR="00507755">
        <w:rPr>
          <w:sz w:val="18"/>
          <w:szCs w:val="18"/>
        </w:rPr>
        <w:t xml:space="preserve"> signal</w:t>
      </w:r>
      <w:r>
        <w:rPr>
          <w:rFonts w:hint="eastAsia"/>
          <w:sz w:val="18"/>
          <w:szCs w:val="18"/>
        </w:rPr>
        <w:t>:</w:t>
      </w:r>
      <w:r>
        <w:rPr>
          <w:sz w:val="18"/>
          <w:szCs w:val="18"/>
        </w:rPr>
        <w:t xml:space="preserve"> </w:t>
      </w:r>
      <w:r w:rsidR="00913CEC">
        <w:rPr>
          <w:sz w:val="18"/>
          <w:szCs w:val="18"/>
        </w:rPr>
        <w:t>8</w:t>
      </w:r>
    </w:p>
    <w:p w:rsidR="00A81088" w:rsidRPr="00011F73" w:rsidRDefault="00A81088" w:rsidP="00507755">
      <w:pPr>
        <w:spacing w:line="360" w:lineRule="auto"/>
        <w:ind w:firstLineChars="1496" w:firstLine="2693"/>
        <w:jc w:val="left"/>
        <w:rPr>
          <w:sz w:val="18"/>
          <w:szCs w:val="18"/>
        </w:rPr>
      </w:pPr>
      <w:r>
        <w:rPr>
          <w:sz w:val="18"/>
          <w:szCs w:val="18"/>
        </w:rPr>
        <w:t>2</w:t>
      </w:r>
      <w:r w:rsidRPr="00011F73">
        <w:rPr>
          <w:rFonts w:hint="eastAsia"/>
          <w:sz w:val="18"/>
          <w:szCs w:val="18"/>
        </w:rPr>
        <w:t>.</w:t>
      </w:r>
      <w:r>
        <w:rPr>
          <w:sz w:val="18"/>
          <w:szCs w:val="18"/>
        </w:rPr>
        <w:t xml:space="preserve"> </w:t>
      </w:r>
      <w:r w:rsidR="00913CEC">
        <w:rPr>
          <w:sz w:val="18"/>
          <w:szCs w:val="18"/>
        </w:rPr>
        <w:t>1/4</w:t>
      </w:r>
      <w:r w:rsidR="00913CEC" w:rsidRPr="002A3791">
        <w:rPr>
          <w:rFonts w:hint="eastAsia"/>
          <w:sz w:val="18"/>
          <w:szCs w:val="18"/>
        </w:rPr>
        <w:t xml:space="preserve"> </w:t>
      </w:r>
      <w:r w:rsidR="00913CEC">
        <w:rPr>
          <w:sz w:val="18"/>
          <w:szCs w:val="18"/>
        </w:rPr>
        <w:t>manual</w:t>
      </w:r>
      <w:r w:rsidR="00913CEC" w:rsidRPr="00913CEC">
        <w:rPr>
          <w:sz w:val="18"/>
          <w:szCs w:val="18"/>
        </w:rPr>
        <w:t xml:space="preserve"> darning</w:t>
      </w:r>
      <w:r w:rsidR="00913CEC" w:rsidRPr="00011F73">
        <w:rPr>
          <w:sz w:val="18"/>
          <w:szCs w:val="18"/>
        </w:rPr>
        <w:t> stitch</w:t>
      </w:r>
      <w:r w:rsidR="00507755" w:rsidRPr="00507755">
        <w:t xml:space="preserve"> </w:t>
      </w:r>
      <w:r w:rsidR="00507755" w:rsidRPr="00507755">
        <w:rPr>
          <w:sz w:val="18"/>
          <w:szCs w:val="18"/>
        </w:rPr>
        <w:t>signal</w:t>
      </w:r>
      <w:r w:rsidR="00913CEC">
        <w:rPr>
          <w:rFonts w:hint="eastAsia"/>
          <w:sz w:val="18"/>
          <w:szCs w:val="18"/>
        </w:rPr>
        <w:t>:</w:t>
      </w:r>
      <w:r w:rsidR="00913CEC">
        <w:rPr>
          <w:sz w:val="18"/>
          <w:szCs w:val="18"/>
        </w:rPr>
        <w:t xml:space="preserve"> 3</w:t>
      </w:r>
    </w:p>
    <w:p w:rsidR="00A81088" w:rsidRPr="00011F73" w:rsidRDefault="00913CEC" w:rsidP="00507755">
      <w:pPr>
        <w:spacing w:line="360" w:lineRule="auto"/>
        <w:ind w:firstLineChars="1496" w:firstLine="2693"/>
        <w:jc w:val="left"/>
        <w:rPr>
          <w:sz w:val="18"/>
          <w:szCs w:val="18"/>
        </w:rPr>
      </w:pPr>
      <w:r>
        <w:rPr>
          <w:sz w:val="18"/>
          <w:szCs w:val="18"/>
        </w:rPr>
        <w:t>3</w:t>
      </w:r>
      <w:r w:rsidR="00A81088" w:rsidRPr="00011F73">
        <w:rPr>
          <w:rFonts w:hint="eastAsia"/>
          <w:sz w:val="18"/>
          <w:szCs w:val="18"/>
        </w:rPr>
        <w:t>.</w:t>
      </w:r>
      <w:r w:rsidR="00A81088">
        <w:rPr>
          <w:sz w:val="18"/>
          <w:szCs w:val="18"/>
        </w:rPr>
        <w:t xml:space="preserve"> </w:t>
      </w:r>
      <w:r w:rsidR="004D165B">
        <w:rPr>
          <w:sz w:val="18"/>
          <w:szCs w:val="18"/>
        </w:rPr>
        <w:t>M</w:t>
      </w:r>
      <w:r w:rsidR="004D165B">
        <w:rPr>
          <w:rFonts w:hint="eastAsia"/>
          <w:sz w:val="18"/>
          <w:szCs w:val="18"/>
        </w:rPr>
        <w:t>anual</w:t>
      </w:r>
      <w:r w:rsidR="004D165B">
        <w:rPr>
          <w:sz w:val="18"/>
          <w:szCs w:val="18"/>
        </w:rPr>
        <w:t xml:space="preserve"> back-tacking</w:t>
      </w:r>
      <w:r w:rsidR="00507755" w:rsidRPr="00507755">
        <w:t xml:space="preserve"> </w:t>
      </w:r>
      <w:r w:rsidR="00507755" w:rsidRPr="00507755">
        <w:rPr>
          <w:sz w:val="18"/>
          <w:szCs w:val="18"/>
        </w:rPr>
        <w:t>signal</w:t>
      </w:r>
      <w:r w:rsidR="00A81088">
        <w:rPr>
          <w:rFonts w:hint="eastAsia"/>
          <w:sz w:val="18"/>
          <w:szCs w:val="18"/>
        </w:rPr>
        <w:t>:</w:t>
      </w:r>
      <w:r w:rsidR="00A81088">
        <w:rPr>
          <w:sz w:val="18"/>
          <w:szCs w:val="18"/>
        </w:rPr>
        <w:t xml:space="preserve"> </w:t>
      </w:r>
      <w:r w:rsidR="00507755">
        <w:rPr>
          <w:sz w:val="18"/>
          <w:szCs w:val="18"/>
        </w:rPr>
        <w:t>4</w:t>
      </w:r>
    </w:p>
    <w:p w:rsidR="00A81088" w:rsidRDefault="00913CEC" w:rsidP="00507755">
      <w:pPr>
        <w:tabs>
          <w:tab w:val="center" w:pos="5216"/>
        </w:tabs>
        <w:spacing w:line="360" w:lineRule="auto"/>
        <w:ind w:firstLineChars="1496" w:firstLine="2693"/>
        <w:jc w:val="left"/>
        <w:rPr>
          <w:sz w:val="18"/>
          <w:szCs w:val="18"/>
        </w:rPr>
      </w:pPr>
      <w:r>
        <w:rPr>
          <w:sz w:val="18"/>
          <w:szCs w:val="18"/>
        </w:rPr>
        <w:t>4</w:t>
      </w:r>
      <w:r w:rsidR="00A81088" w:rsidRPr="00011F73">
        <w:rPr>
          <w:rFonts w:hint="eastAsia"/>
          <w:sz w:val="18"/>
          <w:szCs w:val="18"/>
        </w:rPr>
        <w:t>.</w:t>
      </w:r>
      <w:r w:rsidR="00A81088">
        <w:rPr>
          <w:sz w:val="18"/>
          <w:szCs w:val="18"/>
        </w:rPr>
        <w:t xml:space="preserve"> </w:t>
      </w:r>
      <w:r>
        <w:rPr>
          <w:sz w:val="18"/>
          <w:szCs w:val="18"/>
        </w:rPr>
        <w:t>M</w:t>
      </w:r>
      <w:r>
        <w:rPr>
          <w:rFonts w:hint="eastAsia"/>
          <w:sz w:val="18"/>
          <w:szCs w:val="18"/>
        </w:rPr>
        <w:t>anual</w:t>
      </w:r>
      <w:r>
        <w:rPr>
          <w:sz w:val="18"/>
          <w:szCs w:val="18"/>
        </w:rPr>
        <w:t xml:space="preserve"> darning</w:t>
      </w:r>
      <w:r w:rsidR="00A81088" w:rsidRPr="00011F73">
        <w:rPr>
          <w:sz w:val="18"/>
          <w:szCs w:val="18"/>
        </w:rPr>
        <w:t> stitch</w:t>
      </w:r>
      <w:r w:rsidR="00507755" w:rsidRPr="00507755">
        <w:t xml:space="preserve"> </w:t>
      </w:r>
      <w:r w:rsidR="00507755" w:rsidRPr="00507755">
        <w:rPr>
          <w:sz w:val="18"/>
          <w:szCs w:val="18"/>
        </w:rPr>
        <w:t>signal</w:t>
      </w:r>
      <w:r w:rsidR="00A81088">
        <w:rPr>
          <w:rFonts w:hint="eastAsia"/>
          <w:sz w:val="18"/>
          <w:szCs w:val="18"/>
        </w:rPr>
        <w:t>:</w:t>
      </w:r>
      <w:r w:rsidR="00A81088">
        <w:rPr>
          <w:sz w:val="18"/>
          <w:szCs w:val="18"/>
        </w:rPr>
        <w:t xml:space="preserve"> </w:t>
      </w:r>
      <w:r w:rsidR="00507755">
        <w:rPr>
          <w:sz w:val="18"/>
          <w:szCs w:val="18"/>
        </w:rPr>
        <w:t>5</w:t>
      </w:r>
    </w:p>
    <w:p w:rsidR="00913CEC" w:rsidRDefault="00913CEC" w:rsidP="00507755">
      <w:pPr>
        <w:tabs>
          <w:tab w:val="center" w:pos="5216"/>
        </w:tabs>
        <w:spacing w:line="360" w:lineRule="auto"/>
        <w:ind w:firstLineChars="1496" w:firstLine="2693"/>
        <w:jc w:val="left"/>
        <w:rPr>
          <w:sz w:val="18"/>
          <w:szCs w:val="18"/>
        </w:rPr>
      </w:pPr>
      <w:r>
        <w:rPr>
          <w:sz w:val="18"/>
          <w:szCs w:val="18"/>
        </w:rPr>
        <w:t xml:space="preserve">5. </w:t>
      </w:r>
      <w:r w:rsidRPr="00011F73">
        <w:rPr>
          <w:rFonts w:hint="eastAsia"/>
          <w:sz w:val="18"/>
          <w:szCs w:val="18"/>
        </w:rPr>
        <w:t>LED Light</w:t>
      </w:r>
      <w:r>
        <w:rPr>
          <w:rFonts w:hint="eastAsia"/>
          <w:sz w:val="18"/>
          <w:szCs w:val="18"/>
        </w:rPr>
        <w:t>:</w:t>
      </w:r>
      <w:r>
        <w:rPr>
          <w:sz w:val="18"/>
          <w:szCs w:val="18"/>
        </w:rPr>
        <w:t xml:space="preserve"> </w:t>
      </w:r>
      <w:r w:rsidR="00507755">
        <w:rPr>
          <w:sz w:val="18"/>
          <w:szCs w:val="18"/>
        </w:rPr>
        <w:t>9</w:t>
      </w:r>
      <w:r>
        <w:rPr>
          <w:rFonts w:hint="eastAsia"/>
          <w:sz w:val="18"/>
          <w:szCs w:val="18"/>
        </w:rPr>
        <w:t xml:space="preserve"> (</w:t>
      </w:r>
      <w:r w:rsidR="00507755">
        <w:rPr>
          <w:sz w:val="18"/>
          <w:szCs w:val="18"/>
        </w:rPr>
        <w:t>+5V</w:t>
      </w:r>
      <w:r>
        <w:rPr>
          <w:rFonts w:hint="eastAsia"/>
          <w:sz w:val="18"/>
          <w:szCs w:val="18"/>
        </w:rPr>
        <w:t>),</w:t>
      </w:r>
      <w:r>
        <w:rPr>
          <w:sz w:val="18"/>
          <w:szCs w:val="18"/>
        </w:rPr>
        <w:t xml:space="preserve"> </w:t>
      </w:r>
      <w:r w:rsidRPr="00011F73">
        <w:rPr>
          <w:rFonts w:hint="eastAsia"/>
          <w:sz w:val="18"/>
          <w:szCs w:val="18"/>
        </w:rPr>
        <w:t>1</w:t>
      </w:r>
      <w:r w:rsidR="00507755">
        <w:rPr>
          <w:sz w:val="18"/>
          <w:szCs w:val="18"/>
        </w:rPr>
        <w:t>0</w:t>
      </w:r>
      <w:r>
        <w:rPr>
          <w:rFonts w:hint="eastAsia"/>
          <w:sz w:val="18"/>
          <w:szCs w:val="18"/>
        </w:rPr>
        <w:t xml:space="preserve"> (</w:t>
      </w:r>
      <w:r w:rsidR="00507755">
        <w:rPr>
          <w:sz w:val="18"/>
          <w:szCs w:val="18"/>
        </w:rPr>
        <w:t>DGND</w:t>
      </w:r>
      <w:r>
        <w:rPr>
          <w:rFonts w:hint="eastAsia"/>
          <w:sz w:val="18"/>
          <w:szCs w:val="18"/>
        </w:rPr>
        <w:t>)</w:t>
      </w:r>
    </w:p>
    <w:sectPr w:rsidR="00913CE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7A3" w:rsidRDefault="002137A3" w:rsidP="00361152">
      <w:pPr>
        <w:spacing w:line="240" w:lineRule="auto"/>
      </w:pPr>
      <w:r>
        <w:separator/>
      </w:r>
    </w:p>
  </w:endnote>
  <w:endnote w:type="continuationSeparator" w:id="0">
    <w:p w:rsidR="002137A3" w:rsidRDefault="002137A3"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7A3" w:rsidRDefault="002137A3" w:rsidP="00361152">
      <w:pPr>
        <w:spacing w:line="240" w:lineRule="auto"/>
      </w:pPr>
      <w:r>
        <w:separator/>
      </w:r>
    </w:p>
  </w:footnote>
  <w:footnote w:type="continuationSeparator" w:id="0">
    <w:p w:rsidR="002137A3" w:rsidRDefault="002137A3"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17A3A"/>
    <w:rsid w:val="00017BCC"/>
    <w:rsid w:val="00020014"/>
    <w:rsid w:val="00020963"/>
    <w:rsid w:val="00023D7B"/>
    <w:rsid w:val="00026D2F"/>
    <w:rsid w:val="000310C1"/>
    <w:rsid w:val="000366FB"/>
    <w:rsid w:val="000432CB"/>
    <w:rsid w:val="00045568"/>
    <w:rsid w:val="00050ADB"/>
    <w:rsid w:val="00054DD6"/>
    <w:rsid w:val="0006254B"/>
    <w:rsid w:val="000772B7"/>
    <w:rsid w:val="00082693"/>
    <w:rsid w:val="000963D5"/>
    <w:rsid w:val="00096DCB"/>
    <w:rsid w:val="000B34A8"/>
    <w:rsid w:val="000B3EF0"/>
    <w:rsid w:val="000B7498"/>
    <w:rsid w:val="000B77AB"/>
    <w:rsid w:val="000C0F83"/>
    <w:rsid w:val="000C394D"/>
    <w:rsid w:val="000D1F74"/>
    <w:rsid w:val="000E1970"/>
    <w:rsid w:val="000E4CC2"/>
    <w:rsid w:val="000F2E31"/>
    <w:rsid w:val="000F3900"/>
    <w:rsid w:val="00100F49"/>
    <w:rsid w:val="0010200C"/>
    <w:rsid w:val="001039D3"/>
    <w:rsid w:val="00112918"/>
    <w:rsid w:val="00113571"/>
    <w:rsid w:val="00116CAF"/>
    <w:rsid w:val="0012075D"/>
    <w:rsid w:val="001253E7"/>
    <w:rsid w:val="0013488B"/>
    <w:rsid w:val="00141836"/>
    <w:rsid w:val="00144A4C"/>
    <w:rsid w:val="0015085A"/>
    <w:rsid w:val="00151178"/>
    <w:rsid w:val="00151725"/>
    <w:rsid w:val="00153AFB"/>
    <w:rsid w:val="0015673E"/>
    <w:rsid w:val="0017186B"/>
    <w:rsid w:val="001724D4"/>
    <w:rsid w:val="00176DFA"/>
    <w:rsid w:val="00182057"/>
    <w:rsid w:val="001916F8"/>
    <w:rsid w:val="001953CF"/>
    <w:rsid w:val="001A0E7C"/>
    <w:rsid w:val="001A11CA"/>
    <w:rsid w:val="001A263E"/>
    <w:rsid w:val="001B0888"/>
    <w:rsid w:val="001B5F59"/>
    <w:rsid w:val="001C1CDD"/>
    <w:rsid w:val="001D084B"/>
    <w:rsid w:val="001E1C31"/>
    <w:rsid w:val="001E58AA"/>
    <w:rsid w:val="001F0779"/>
    <w:rsid w:val="001F3539"/>
    <w:rsid w:val="001F79F2"/>
    <w:rsid w:val="00204709"/>
    <w:rsid w:val="002112C5"/>
    <w:rsid w:val="002137A3"/>
    <w:rsid w:val="002201B4"/>
    <w:rsid w:val="00220B30"/>
    <w:rsid w:val="0022287B"/>
    <w:rsid w:val="00231787"/>
    <w:rsid w:val="00242526"/>
    <w:rsid w:val="00243AAA"/>
    <w:rsid w:val="00251BAE"/>
    <w:rsid w:val="0025256B"/>
    <w:rsid w:val="00255E45"/>
    <w:rsid w:val="0026217B"/>
    <w:rsid w:val="002626D9"/>
    <w:rsid w:val="00265353"/>
    <w:rsid w:val="00266AD9"/>
    <w:rsid w:val="002678FF"/>
    <w:rsid w:val="0028238A"/>
    <w:rsid w:val="00283B43"/>
    <w:rsid w:val="002A1820"/>
    <w:rsid w:val="002B4E22"/>
    <w:rsid w:val="002B530F"/>
    <w:rsid w:val="002C6F35"/>
    <w:rsid w:val="002C78FE"/>
    <w:rsid w:val="002D64BB"/>
    <w:rsid w:val="002D6C49"/>
    <w:rsid w:val="002E25DF"/>
    <w:rsid w:val="002E34CF"/>
    <w:rsid w:val="002F1F79"/>
    <w:rsid w:val="002F2C28"/>
    <w:rsid w:val="002F3459"/>
    <w:rsid w:val="00306C87"/>
    <w:rsid w:val="003117E9"/>
    <w:rsid w:val="00313420"/>
    <w:rsid w:val="00315163"/>
    <w:rsid w:val="00322BE2"/>
    <w:rsid w:val="0032441B"/>
    <w:rsid w:val="00326A25"/>
    <w:rsid w:val="00330373"/>
    <w:rsid w:val="00332C5E"/>
    <w:rsid w:val="00336281"/>
    <w:rsid w:val="00337E3F"/>
    <w:rsid w:val="0034315E"/>
    <w:rsid w:val="00345B45"/>
    <w:rsid w:val="00357B93"/>
    <w:rsid w:val="00361152"/>
    <w:rsid w:val="00362604"/>
    <w:rsid w:val="00363B0A"/>
    <w:rsid w:val="00365985"/>
    <w:rsid w:val="00371B45"/>
    <w:rsid w:val="0037361B"/>
    <w:rsid w:val="00373651"/>
    <w:rsid w:val="003739D7"/>
    <w:rsid w:val="00375265"/>
    <w:rsid w:val="0038409F"/>
    <w:rsid w:val="00396056"/>
    <w:rsid w:val="0039630C"/>
    <w:rsid w:val="00397D62"/>
    <w:rsid w:val="003A06F9"/>
    <w:rsid w:val="003A69C5"/>
    <w:rsid w:val="003B1C4B"/>
    <w:rsid w:val="003B498A"/>
    <w:rsid w:val="003C2509"/>
    <w:rsid w:val="003C7099"/>
    <w:rsid w:val="003D0C33"/>
    <w:rsid w:val="003D11DA"/>
    <w:rsid w:val="003D2415"/>
    <w:rsid w:val="003D4B25"/>
    <w:rsid w:val="003D602D"/>
    <w:rsid w:val="003E6E5A"/>
    <w:rsid w:val="003F3B27"/>
    <w:rsid w:val="00400A4C"/>
    <w:rsid w:val="004118B1"/>
    <w:rsid w:val="00411BBB"/>
    <w:rsid w:val="00414E7A"/>
    <w:rsid w:val="00417265"/>
    <w:rsid w:val="004260A2"/>
    <w:rsid w:val="004263F0"/>
    <w:rsid w:val="004337D8"/>
    <w:rsid w:val="00440D7D"/>
    <w:rsid w:val="00440DB6"/>
    <w:rsid w:val="00447428"/>
    <w:rsid w:val="004558A0"/>
    <w:rsid w:val="00456DE2"/>
    <w:rsid w:val="00457DE1"/>
    <w:rsid w:val="004609A5"/>
    <w:rsid w:val="00462462"/>
    <w:rsid w:val="0047071B"/>
    <w:rsid w:val="00472A3B"/>
    <w:rsid w:val="00480281"/>
    <w:rsid w:val="004806DC"/>
    <w:rsid w:val="00487F18"/>
    <w:rsid w:val="00492687"/>
    <w:rsid w:val="004A29C3"/>
    <w:rsid w:val="004A52E0"/>
    <w:rsid w:val="004A5632"/>
    <w:rsid w:val="004B4C91"/>
    <w:rsid w:val="004B73E4"/>
    <w:rsid w:val="004B7C20"/>
    <w:rsid w:val="004C57B6"/>
    <w:rsid w:val="004D165B"/>
    <w:rsid w:val="004D54BC"/>
    <w:rsid w:val="004F5B16"/>
    <w:rsid w:val="004F6AD0"/>
    <w:rsid w:val="005026BB"/>
    <w:rsid w:val="00507755"/>
    <w:rsid w:val="00511065"/>
    <w:rsid w:val="00512D92"/>
    <w:rsid w:val="005133F9"/>
    <w:rsid w:val="00521542"/>
    <w:rsid w:val="00524C0D"/>
    <w:rsid w:val="00526712"/>
    <w:rsid w:val="00530FCF"/>
    <w:rsid w:val="00531A22"/>
    <w:rsid w:val="00532655"/>
    <w:rsid w:val="00537489"/>
    <w:rsid w:val="00540915"/>
    <w:rsid w:val="005438F5"/>
    <w:rsid w:val="00544A4C"/>
    <w:rsid w:val="0056044B"/>
    <w:rsid w:val="00561568"/>
    <w:rsid w:val="005715F5"/>
    <w:rsid w:val="00572DEB"/>
    <w:rsid w:val="00574472"/>
    <w:rsid w:val="00581531"/>
    <w:rsid w:val="0058162B"/>
    <w:rsid w:val="00586980"/>
    <w:rsid w:val="00592E43"/>
    <w:rsid w:val="005937AC"/>
    <w:rsid w:val="005A0ABF"/>
    <w:rsid w:val="005B19A9"/>
    <w:rsid w:val="005B19E3"/>
    <w:rsid w:val="005C10BE"/>
    <w:rsid w:val="005E2A56"/>
    <w:rsid w:val="005E76C9"/>
    <w:rsid w:val="005F26F1"/>
    <w:rsid w:val="005F3747"/>
    <w:rsid w:val="005F4AA6"/>
    <w:rsid w:val="00601078"/>
    <w:rsid w:val="00603930"/>
    <w:rsid w:val="00606EED"/>
    <w:rsid w:val="00607770"/>
    <w:rsid w:val="00613A43"/>
    <w:rsid w:val="00624ACE"/>
    <w:rsid w:val="006310EC"/>
    <w:rsid w:val="00635256"/>
    <w:rsid w:val="00650595"/>
    <w:rsid w:val="006643A9"/>
    <w:rsid w:val="0066563D"/>
    <w:rsid w:val="00665C76"/>
    <w:rsid w:val="00666BC6"/>
    <w:rsid w:val="00667E4F"/>
    <w:rsid w:val="00683FF9"/>
    <w:rsid w:val="0068554D"/>
    <w:rsid w:val="00685615"/>
    <w:rsid w:val="00690DA1"/>
    <w:rsid w:val="00690E29"/>
    <w:rsid w:val="00695C48"/>
    <w:rsid w:val="006B262C"/>
    <w:rsid w:val="006B2D2C"/>
    <w:rsid w:val="006B4B54"/>
    <w:rsid w:val="006D00B8"/>
    <w:rsid w:val="006D04D1"/>
    <w:rsid w:val="006D6363"/>
    <w:rsid w:val="006E3BEC"/>
    <w:rsid w:val="006E4E82"/>
    <w:rsid w:val="006F7683"/>
    <w:rsid w:val="0070221C"/>
    <w:rsid w:val="00712CB1"/>
    <w:rsid w:val="007141C4"/>
    <w:rsid w:val="00715987"/>
    <w:rsid w:val="00717D96"/>
    <w:rsid w:val="0072125C"/>
    <w:rsid w:val="00740FE3"/>
    <w:rsid w:val="007411CB"/>
    <w:rsid w:val="00754AAE"/>
    <w:rsid w:val="00760483"/>
    <w:rsid w:val="00761818"/>
    <w:rsid w:val="00762A3B"/>
    <w:rsid w:val="007645DB"/>
    <w:rsid w:val="007656B2"/>
    <w:rsid w:val="0077746B"/>
    <w:rsid w:val="00783C07"/>
    <w:rsid w:val="007878FB"/>
    <w:rsid w:val="00791F93"/>
    <w:rsid w:val="00793F3D"/>
    <w:rsid w:val="007A0DA1"/>
    <w:rsid w:val="007A156C"/>
    <w:rsid w:val="007A36EC"/>
    <w:rsid w:val="007A50D2"/>
    <w:rsid w:val="007A52F2"/>
    <w:rsid w:val="007B1101"/>
    <w:rsid w:val="007B2B52"/>
    <w:rsid w:val="007B3315"/>
    <w:rsid w:val="007D4159"/>
    <w:rsid w:val="007F2145"/>
    <w:rsid w:val="007F70C5"/>
    <w:rsid w:val="00800612"/>
    <w:rsid w:val="00805968"/>
    <w:rsid w:val="00805B08"/>
    <w:rsid w:val="00806D61"/>
    <w:rsid w:val="008109B8"/>
    <w:rsid w:val="00812D04"/>
    <w:rsid w:val="00814568"/>
    <w:rsid w:val="00815257"/>
    <w:rsid w:val="008152DE"/>
    <w:rsid w:val="00817FB7"/>
    <w:rsid w:val="00824277"/>
    <w:rsid w:val="00830BC0"/>
    <w:rsid w:val="008326EA"/>
    <w:rsid w:val="008453BA"/>
    <w:rsid w:val="0085563D"/>
    <w:rsid w:val="0085621E"/>
    <w:rsid w:val="00856B9F"/>
    <w:rsid w:val="008625A2"/>
    <w:rsid w:val="0086360B"/>
    <w:rsid w:val="00865859"/>
    <w:rsid w:val="00873C21"/>
    <w:rsid w:val="008768F8"/>
    <w:rsid w:val="00882DE3"/>
    <w:rsid w:val="0088761C"/>
    <w:rsid w:val="00891A23"/>
    <w:rsid w:val="00892DB6"/>
    <w:rsid w:val="00894E63"/>
    <w:rsid w:val="008A68B7"/>
    <w:rsid w:val="008B4115"/>
    <w:rsid w:val="008B64CA"/>
    <w:rsid w:val="008C635C"/>
    <w:rsid w:val="008D38B9"/>
    <w:rsid w:val="008D5E68"/>
    <w:rsid w:val="008E0C5F"/>
    <w:rsid w:val="008E3B21"/>
    <w:rsid w:val="008E600F"/>
    <w:rsid w:val="008E7ABA"/>
    <w:rsid w:val="008F2305"/>
    <w:rsid w:val="008F288A"/>
    <w:rsid w:val="008F3965"/>
    <w:rsid w:val="008F464A"/>
    <w:rsid w:val="008F6430"/>
    <w:rsid w:val="008F74BC"/>
    <w:rsid w:val="00902BF2"/>
    <w:rsid w:val="00907EB3"/>
    <w:rsid w:val="00910EB5"/>
    <w:rsid w:val="00911B39"/>
    <w:rsid w:val="00913BC4"/>
    <w:rsid w:val="00913CEC"/>
    <w:rsid w:val="00920E19"/>
    <w:rsid w:val="00927966"/>
    <w:rsid w:val="00941C3A"/>
    <w:rsid w:val="009437E0"/>
    <w:rsid w:val="00944A77"/>
    <w:rsid w:val="00945592"/>
    <w:rsid w:val="00947036"/>
    <w:rsid w:val="00953B65"/>
    <w:rsid w:val="00955673"/>
    <w:rsid w:val="009565DC"/>
    <w:rsid w:val="0096073D"/>
    <w:rsid w:val="00962D43"/>
    <w:rsid w:val="0098242D"/>
    <w:rsid w:val="00987038"/>
    <w:rsid w:val="0098735F"/>
    <w:rsid w:val="0099072D"/>
    <w:rsid w:val="00993496"/>
    <w:rsid w:val="009960B9"/>
    <w:rsid w:val="009972B1"/>
    <w:rsid w:val="00997E01"/>
    <w:rsid w:val="009A1CB5"/>
    <w:rsid w:val="009A578E"/>
    <w:rsid w:val="009B0752"/>
    <w:rsid w:val="009B4FB1"/>
    <w:rsid w:val="009C1565"/>
    <w:rsid w:val="009C2EB1"/>
    <w:rsid w:val="009C3D4D"/>
    <w:rsid w:val="009C4D52"/>
    <w:rsid w:val="009D1389"/>
    <w:rsid w:val="009D39DF"/>
    <w:rsid w:val="009E4ED8"/>
    <w:rsid w:val="009F03F0"/>
    <w:rsid w:val="009F0EFB"/>
    <w:rsid w:val="009F2822"/>
    <w:rsid w:val="009F6430"/>
    <w:rsid w:val="00A00905"/>
    <w:rsid w:val="00A033F8"/>
    <w:rsid w:val="00A03502"/>
    <w:rsid w:val="00A10EDE"/>
    <w:rsid w:val="00A36FCD"/>
    <w:rsid w:val="00A37FD5"/>
    <w:rsid w:val="00A43113"/>
    <w:rsid w:val="00A45F8C"/>
    <w:rsid w:val="00A46EF2"/>
    <w:rsid w:val="00A50E38"/>
    <w:rsid w:val="00A55D05"/>
    <w:rsid w:val="00A60616"/>
    <w:rsid w:val="00A61506"/>
    <w:rsid w:val="00A649AB"/>
    <w:rsid w:val="00A64A0D"/>
    <w:rsid w:val="00A71253"/>
    <w:rsid w:val="00A747CD"/>
    <w:rsid w:val="00A76672"/>
    <w:rsid w:val="00A76E66"/>
    <w:rsid w:val="00A81088"/>
    <w:rsid w:val="00A86445"/>
    <w:rsid w:val="00A91CB1"/>
    <w:rsid w:val="00AB16D1"/>
    <w:rsid w:val="00AB3FF9"/>
    <w:rsid w:val="00AC2A9B"/>
    <w:rsid w:val="00AC7C4E"/>
    <w:rsid w:val="00AD06A7"/>
    <w:rsid w:val="00AD44AB"/>
    <w:rsid w:val="00AD6EB2"/>
    <w:rsid w:val="00AE6ADE"/>
    <w:rsid w:val="00AE7AC8"/>
    <w:rsid w:val="00AF0580"/>
    <w:rsid w:val="00AF1D98"/>
    <w:rsid w:val="00B06F01"/>
    <w:rsid w:val="00B074CA"/>
    <w:rsid w:val="00B104F0"/>
    <w:rsid w:val="00B27DF5"/>
    <w:rsid w:val="00B32930"/>
    <w:rsid w:val="00B33F65"/>
    <w:rsid w:val="00B4409A"/>
    <w:rsid w:val="00B5281F"/>
    <w:rsid w:val="00B56E11"/>
    <w:rsid w:val="00B624C8"/>
    <w:rsid w:val="00B6391F"/>
    <w:rsid w:val="00B63B42"/>
    <w:rsid w:val="00B7399F"/>
    <w:rsid w:val="00B7540B"/>
    <w:rsid w:val="00B755F5"/>
    <w:rsid w:val="00BA16B2"/>
    <w:rsid w:val="00BA341D"/>
    <w:rsid w:val="00BA42C8"/>
    <w:rsid w:val="00BA4569"/>
    <w:rsid w:val="00BA4B08"/>
    <w:rsid w:val="00BC2D5A"/>
    <w:rsid w:val="00BC5AA7"/>
    <w:rsid w:val="00BD0D31"/>
    <w:rsid w:val="00BD62ED"/>
    <w:rsid w:val="00BE5534"/>
    <w:rsid w:val="00BF2A5C"/>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67DF1"/>
    <w:rsid w:val="00C67F9C"/>
    <w:rsid w:val="00C75198"/>
    <w:rsid w:val="00C76210"/>
    <w:rsid w:val="00C76F50"/>
    <w:rsid w:val="00C80ACA"/>
    <w:rsid w:val="00C8135D"/>
    <w:rsid w:val="00C827E6"/>
    <w:rsid w:val="00C83AF0"/>
    <w:rsid w:val="00C83BB6"/>
    <w:rsid w:val="00C84FEA"/>
    <w:rsid w:val="00C85B30"/>
    <w:rsid w:val="00C917BC"/>
    <w:rsid w:val="00C965B7"/>
    <w:rsid w:val="00CA2C1B"/>
    <w:rsid w:val="00CB302C"/>
    <w:rsid w:val="00CB71D2"/>
    <w:rsid w:val="00CB7C71"/>
    <w:rsid w:val="00CC0EF1"/>
    <w:rsid w:val="00CC14FF"/>
    <w:rsid w:val="00CC37CF"/>
    <w:rsid w:val="00CE35C0"/>
    <w:rsid w:val="00CE6E34"/>
    <w:rsid w:val="00CF6FB5"/>
    <w:rsid w:val="00D007D8"/>
    <w:rsid w:val="00D04CA6"/>
    <w:rsid w:val="00D12673"/>
    <w:rsid w:val="00D31263"/>
    <w:rsid w:val="00D312AD"/>
    <w:rsid w:val="00D40BCB"/>
    <w:rsid w:val="00D53826"/>
    <w:rsid w:val="00D61A04"/>
    <w:rsid w:val="00D637A5"/>
    <w:rsid w:val="00D75F71"/>
    <w:rsid w:val="00D921A3"/>
    <w:rsid w:val="00D93AAE"/>
    <w:rsid w:val="00D94CE3"/>
    <w:rsid w:val="00DA21C9"/>
    <w:rsid w:val="00DA40CE"/>
    <w:rsid w:val="00DA47FE"/>
    <w:rsid w:val="00DA5845"/>
    <w:rsid w:val="00DC2D1E"/>
    <w:rsid w:val="00DC47E8"/>
    <w:rsid w:val="00DC52C8"/>
    <w:rsid w:val="00DC63A2"/>
    <w:rsid w:val="00DD6436"/>
    <w:rsid w:val="00DE5216"/>
    <w:rsid w:val="00DF2433"/>
    <w:rsid w:val="00DF6AD1"/>
    <w:rsid w:val="00DF7A27"/>
    <w:rsid w:val="00E01104"/>
    <w:rsid w:val="00E04D17"/>
    <w:rsid w:val="00E168A2"/>
    <w:rsid w:val="00E17312"/>
    <w:rsid w:val="00E27DB3"/>
    <w:rsid w:val="00E30A54"/>
    <w:rsid w:val="00E35318"/>
    <w:rsid w:val="00E37E31"/>
    <w:rsid w:val="00E405F2"/>
    <w:rsid w:val="00E66564"/>
    <w:rsid w:val="00E77855"/>
    <w:rsid w:val="00E81741"/>
    <w:rsid w:val="00E8305E"/>
    <w:rsid w:val="00E861EE"/>
    <w:rsid w:val="00EA28AA"/>
    <w:rsid w:val="00EB12AD"/>
    <w:rsid w:val="00EB7B8A"/>
    <w:rsid w:val="00EC3788"/>
    <w:rsid w:val="00EC4AA1"/>
    <w:rsid w:val="00F00F59"/>
    <w:rsid w:val="00F02678"/>
    <w:rsid w:val="00F03FB6"/>
    <w:rsid w:val="00F14930"/>
    <w:rsid w:val="00F20BA2"/>
    <w:rsid w:val="00F25160"/>
    <w:rsid w:val="00F30ED8"/>
    <w:rsid w:val="00F3359D"/>
    <w:rsid w:val="00F36F53"/>
    <w:rsid w:val="00F4070A"/>
    <w:rsid w:val="00F4554F"/>
    <w:rsid w:val="00F45C33"/>
    <w:rsid w:val="00F50016"/>
    <w:rsid w:val="00F5139C"/>
    <w:rsid w:val="00F752F0"/>
    <w:rsid w:val="00F757D0"/>
    <w:rsid w:val="00F8052A"/>
    <w:rsid w:val="00F84A4D"/>
    <w:rsid w:val="00F910A1"/>
    <w:rsid w:val="00F94911"/>
    <w:rsid w:val="00F96189"/>
    <w:rsid w:val="00FA5EDD"/>
    <w:rsid w:val="00FB56CD"/>
    <w:rsid w:val="00FB7E02"/>
    <w:rsid w:val="00FC3586"/>
    <w:rsid w:val="00FC401E"/>
    <w:rsid w:val="00FC4E8C"/>
    <w:rsid w:val="00FC5979"/>
    <w:rsid w:val="00FE2B94"/>
    <w:rsid w:val="00FE37D9"/>
    <w:rsid w:val="00FE3ADA"/>
    <w:rsid w:val="00FE43E3"/>
    <w:rsid w:val="00FE5129"/>
    <w:rsid w:val="00FF0BC4"/>
    <w:rsid w:val="00FF6098"/>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281944">
      <w:bodyDiv w:val="1"/>
      <w:marLeft w:val="0"/>
      <w:marRight w:val="0"/>
      <w:marTop w:val="0"/>
      <w:marBottom w:val="0"/>
      <w:divBdr>
        <w:top w:val="none" w:sz="0" w:space="0" w:color="auto"/>
        <w:left w:val="none" w:sz="0" w:space="0" w:color="auto"/>
        <w:bottom w:val="none" w:sz="0" w:space="0" w:color="auto"/>
        <w:right w:val="none" w:sz="0" w:space="0" w:color="auto"/>
      </w:divBdr>
    </w:div>
    <w:div w:id="709962460">
      <w:bodyDiv w:val="1"/>
      <w:marLeft w:val="0"/>
      <w:marRight w:val="0"/>
      <w:marTop w:val="0"/>
      <w:marBottom w:val="0"/>
      <w:divBdr>
        <w:top w:val="none" w:sz="0" w:space="0" w:color="auto"/>
        <w:left w:val="none" w:sz="0" w:space="0" w:color="auto"/>
        <w:bottom w:val="none" w:sz="0" w:space="0" w:color="auto"/>
        <w:right w:val="none" w:sz="0" w:space="0" w:color="auto"/>
      </w:divBdr>
    </w:div>
    <w:div w:id="72326218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C:/Users/Administrator/AppData/Local/youdao/dict/Application/7.2.0.0703/resultui/dict/?keyword=" TargetMode="Externa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hyperlink" Target="C:/Users/Administrator/AppData/Local/youdao/dict/Application/7.2.0.0703/resultui/dict/javascript:;" TargetMode="External"/><Relationship Id="rId40" Type="http://schemas.openxmlformats.org/officeDocument/2006/relationships/image" Target="media/image29.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C:/Users/Administrator/AppData/Local/youdao/dict/Application/7.2.0.0703/resultui/dict/javascript:;"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emf"/><Relationship Id="rId43" Type="http://schemas.openxmlformats.org/officeDocument/2006/relationships/theme" Target="theme/theme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hyperlink" Target="C:/Users/Administrator/AppData/Local/youdao/dict/Application/7.2.0.0703/resultui/dict/?keyword="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FEDF0-1B79-45E1-9588-70FCCCE9A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19</Pages>
  <Words>5595</Words>
  <Characters>31892</Characters>
  <Application>Microsoft Office Word</Application>
  <DocSecurity>0</DocSecurity>
  <PresentationFormat/>
  <Lines>265</Lines>
  <Paragraphs>74</Paragraphs>
  <Slides>0</Slides>
  <Notes>0</Notes>
  <HiddenSlides>0</HiddenSlides>
  <MMClips>0</MMClips>
  <ScaleCrop>false</ScaleCrop>
  <Manager/>
  <Company>Microsoft China</Company>
  <LinksUpToDate>false</LinksUpToDate>
  <CharactersWithSpaces>37413</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72</cp:revision>
  <cp:lastPrinted>2019-12-11T23:54:00Z</cp:lastPrinted>
  <dcterms:created xsi:type="dcterms:W3CDTF">2022-04-28T07:41:00Z</dcterms:created>
  <dcterms:modified xsi:type="dcterms:W3CDTF">2024-02-21T01:34:00Z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