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9AE" w:rsidRDefault="00B07ABB">
      <w:pPr>
        <w:snapToGrid w:val="0"/>
        <w:ind w:right="480"/>
        <w:jc w:val="center"/>
        <w:rPr>
          <w:sz w:val="32"/>
        </w:rPr>
      </w:pPr>
      <w:r>
        <w:rPr>
          <w:rFonts w:hint="eastAsia"/>
          <w:sz w:val="32"/>
        </w:rPr>
        <w:t>QD2632M</w:t>
      </w:r>
      <w:r>
        <w:rPr>
          <w:rFonts w:hint="eastAsia"/>
          <w:sz w:val="32"/>
        </w:rPr>
        <w:t>系列控制系统说明书</w:t>
      </w:r>
      <w:r>
        <w:rPr>
          <w:rFonts w:hint="eastAsia"/>
          <w:sz w:val="32"/>
        </w:rPr>
        <w:t>V1.</w:t>
      </w:r>
      <w:r w:rsidR="002C3028">
        <w:rPr>
          <w:rFonts w:hint="eastAsia"/>
          <w:sz w:val="32"/>
        </w:rPr>
        <w:t>1</w:t>
      </w:r>
      <w:r>
        <w:rPr>
          <w:rFonts w:hint="eastAsia"/>
          <w:sz w:val="32"/>
        </w:rPr>
        <w:t>.02</w:t>
      </w:r>
    </w:p>
    <w:p w:rsidR="009859AE" w:rsidRDefault="00B07ABB">
      <w:pPr>
        <w:snapToGrid w:val="0"/>
        <w:ind w:right="480"/>
        <w:jc w:val="right"/>
        <w:rPr>
          <w:sz w:val="24"/>
        </w:rPr>
      </w:pPr>
      <w:r>
        <w:rPr>
          <w:sz w:val="24"/>
        </w:rPr>
        <w:t>N</w:t>
      </w:r>
      <w:r>
        <w:rPr>
          <w:rFonts w:hint="eastAsia"/>
          <w:sz w:val="24"/>
        </w:rPr>
        <w:t>o.</w:t>
      </w:r>
      <w:r>
        <w:rPr>
          <w:sz w:val="24"/>
        </w:rPr>
        <w:t xml:space="preserve"> 10404</w:t>
      </w:r>
      <w:r w:rsidR="002C3028">
        <w:rPr>
          <w:sz w:val="24"/>
        </w:rPr>
        <w:t>131</w:t>
      </w:r>
    </w:p>
    <w:p w:rsidR="009859AE" w:rsidRDefault="00B07ABB">
      <w:pPr>
        <w:jc w:val="center"/>
        <w:rPr>
          <w:rFonts w:asciiTheme="majorEastAsia" w:eastAsiaTheme="majorEastAsia" w:hAnsiTheme="majorEastAsia"/>
          <w:b/>
          <w:sz w:val="24"/>
        </w:rPr>
      </w:pPr>
      <w:r>
        <w:rPr>
          <w:rFonts w:hint="eastAsia"/>
          <w:noProof/>
          <w:szCs w:val="21"/>
        </w:rPr>
        <w:drawing>
          <wp:inline distT="0" distB="0" distL="0" distR="0">
            <wp:extent cx="167005" cy="135255"/>
            <wp:effectExtent l="0" t="0" r="444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ajorEastAsia" w:eastAsiaTheme="majorEastAsia" w:hAnsiTheme="majorEastAsia" w:hint="eastAsia"/>
          <w:b/>
          <w:sz w:val="24"/>
        </w:rPr>
        <w:t>安全指示</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1</w:t>
      </w:r>
      <w:r>
        <w:rPr>
          <w:rFonts w:asciiTheme="majorEastAsia" w:eastAsiaTheme="majorEastAsia" w:hAnsiTheme="majorEastAsia" w:hint="eastAsia"/>
        </w:rPr>
        <w:t>）</w:t>
      </w:r>
      <w:r>
        <w:rPr>
          <w:rFonts w:asciiTheme="majorEastAsia" w:eastAsiaTheme="majorEastAsia" w:hAnsiTheme="majorEastAsia" w:hint="eastAsia"/>
        </w:rPr>
        <w:tab/>
      </w:r>
      <w:r>
        <w:rPr>
          <w:rFonts w:asciiTheme="majorEastAsia" w:eastAsiaTheme="majorEastAsia" w:hAnsiTheme="majorEastAsia" w:hint="eastAsia"/>
        </w:rPr>
        <w:t>在安装或使用本产品前，使用者必须详细阅读本操作手册。</w:t>
      </w:r>
    </w:p>
    <w:p w:rsidR="009859AE" w:rsidRDefault="00B07ABB">
      <w:pPr>
        <w:ind w:left="420" w:hangingChars="200" w:hanging="420"/>
        <w:jc w:val="left"/>
        <w:rPr>
          <w:rFonts w:asciiTheme="majorEastAsia" w:eastAsiaTheme="majorEastAsia" w:hAnsiTheme="majorEastAsia"/>
        </w:rPr>
      </w:pPr>
      <w:r>
        <w:rPr>
          <w:rFonts w:asciiTheme="majorEastAsia" w:eastAsiaTheme="majorEastAsia" w:hAnsiTheme="majorEastAsia" w:hint="eastAsia"/>
        </w:rPr>
        <w:t>2</w:t>
      </w:r>
      <w:r>
        <w:rPr>
          <w:rFonts w:asciiTheme="majorEastAsia" w:eastAsiaTheme="majorEastAsia" w:hAnsiTheme="majorEastAsia" w:hint="eastAsia"/>
        </w:rPr>
        <w:t>）</w:t>
      </w:r>
      <w:r>
        <w:rPr>
          <w:rFonts w:asciiTheme="majorEastAsia" w:eastAsiaTheme="majorEastAsia" w:hAnsiTheme="majorEastAsia" w:hint="eastAsia"/>
        </w:rPr>
        <w:tab/>
      </w:r>
      <w:r>
        <w:rPr>
          <w:rFonts w:asciiTheme="majorEastAsia" w:eastAsiaTheme="majorEastAsia" w:hAnsiTheme="majorEastAsia" w:hint="eastAsia"/>
        </w:rPr>
        <w:t>本产品须由受过正确训练的人员来安装或操作。安装作业时必须关闭所有电源，切记不可带电操作。</w:t>
      </w:r>
    </w:p>
    <w:p w:rsidR="009859AE" w:rsidRDefault="00B07ABB">
      <w:pPr>
        <w:ind w:left="420" w:hangingChars="200" w:hanging="420"/>
        <w:jc w:val="left"/>
        <w:rPr>
          <w:rFonts w:asciiTheme="majorEastAsia" w:eastAsiaTheme="majorEastAsia" w:hAnsiTheme="majorEastAsia"/>
        </w:rPr>
      </w:pPr>
      <w:r>
        <w:rPr>
          <w:rFonts w:asciiTheme="majorEastAsia" w:eastAsiaTheme="majorEastAsia" w:hAnsiTheme="majorEastAsia" w:hint="eastAsia"/>
        </w:rPr>
        <w:t>3</w:t>
      </w:r>
      <w:r>
        <w:rPr>
          <w:rFonts w:asciiTheme="majorEastAsia" w:eastAsiaTheme="majorEastAsia" w:hAnsiTheme="majorEastAsia" w:hint="eastAsia"/>
        </w:rPr>
        <w:t>）</w:t>
      </w:r>
      <w:r>
        <w:rPr>
          <w:rFonts w:asciiTheme="majorEastAsia" w:eastAsiaTheme="majorEastAsia" w:hAnsiTheme="majorEastAsia" w:hint="eastAsia"/>
        </w:rPr>
        <w:t xml:space="preserve"> </w:t>
      </w:r>
      <w:r>
        <w:rPr>
          <w:rFonts w:asciiTheme="majorEastAsia" w:eastAsiaTheme="majorEastAsia" w:hAnsiTheme="majorEastAsia" w:hint="eastAsia"/>
        </w:rPr>
        <w:t>所有标有</w:t>
      </w:r>
      <w:r>
        <w:rPr>
          <w:rFonts w:hint="eastAsia"/>
          <w:noProof/>
          <w:szCs w:val="21"/>
        </w:rPr>
        <w:drawing>
          <wp:inline distT="0" distB="0" distL="0" distR="0">
            <wp:extent cx="167005" cy="135255"/>
            <wp:effectExtent l="0" t="0" r="444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ajorEastAsia" w:eastAsiaTheme="majorEastAsia" w:hAnsiTheme="majorEastAsia" w:hint="eastAsia"/>
        </w:rPr>
        <w:t>符号的指示，必须特别注意并按照说明书上的执行，以免造成不必要的损害。</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4</w:t>
      </w:r>
      <w:r>
        <w:rPr>
          <w:rFonts w:asciiTheme="majorEastAsia" w:eastAsiaTheme="majorEastAsia" w:hAnsiTheme="majorEastAsia" w:hint="eastAsia"/>
        </w:rPr>
        <w:t>）</w:t>
      </w:r>
      <w:r>
        <w:rPr>
          <w:rFonts w:asciiTheme="majorEastAsia" w:eastAsiaTheme="majorEastAsia" w:hAnsiTheme="majorEastAsia" w:hint="eastAsia"/>
        </w:rPr>
        <w:t xml:space="preserve"> </w:t>
      </w:r>
      <w:r>
        <w:rPr>
          <w:rFonts w:asciiTheme="majorEastAsia" w:eastAsiaTheme="majorEastAsia" w:hAnsiTheme="majorEastAsia" w:hint="eastAsia"/>
        </w:rPr>
        <w:t>为安全起见，禁止以延长线作电源</w:t>
      </w:r>
      <w:proofErr w:type="gramStart"/>
      <w:r>
        <w:rPr>
          <w:rFonts w:asciiTheme="majorEastAsia" w:eastAsiaTheme="majorEastAsia" w:hAnsiTheme="majorEastAsia" w:hint="eastAsia"/>
        </w:rPr>
        <w:t>座供应</w:t>
      </w:r>
      <w:proofErr w:type="gramEnd"/>
      <w:r>
        <w:rPr>
          <w:rFonts w:asciiTheme="majorEastAsia" w:eastAsiaTheme="majorEastAsia" w:hAnsiTheme="majorEastAsia" w:hint="eastAsia"/>
        </w:rPr>
        <w:t>二项以上的电器产品使用。</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5</w:t>
      </w:r>
      <w:r>
        <w:rPr>
          <w:rFonts w:asciiTheme="majorEastAsia" w:eastAsiaTheme="majorEastAsia" w:hAnsiTheme="majorEastAsia" w:hint="eastAsia"/>
        </w:rPr>
        <w:t>）</w:t>
      </w:r>
      <w:r>
        <w:rPr>
          <w:rFonts w:asciiTheme="majorEastAsia" w:eastAsiaTheme="majorEastAsia" w:hAnsiTheme="majorEastAsia" w:hint="eastAsia"/>
        </w:rPr>
        <w:t xml:space="preserve"> </w:t>
      </w:r>
      <w:r>
        <w:rPr>
          <w:rFonts w:asciiTheme="majorEastAsia" w:eastAsiaTheme="majorEastAsia" w:hAnsiTheme="majorEastAsia" w:hint="eastAsia"/>
        </w:rPr>
        <w:t>在连接电源线时，必须确定工作电压符合本产品标识中规定的额定电压值。</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6</w:t>
      </w:r>
      <w:r>
        <w:rPr>
          <w:rFonts w:asciiTheme="majorEastAsia" w:eastAsiaTheme="majorEastAsia" w:hAnsiTheme="majorEastAsia" w:hint="eastAsia"/>
        </w:rPr>
        <w:t>）</w:t>
      </w:r>
      <w:r>
        <w:rPr>
          <w:rFonts w:asciiTheme="majorEastAsia" w:eastAsiaTheme="majorEastAsia" w:hAnsiTheme="majorEastAsia" w:hint="eastAsia"/>
        </w:rPr>
        <w:t xml:space="preserve"> </w:t>
      </w:r>
      <w:r>
        <w:rPr>
          <w:rFonts w:asciiTheme="majorEastAsia" w:eastAsiaTheme="majorEastAsia" w:hAnsiTheme="majorEastAsia" w:hint="eastAsia"/>
        </w:rPr>
        <w:t>请不要在日光直接照射的场所、室外及室温</w:t>
      </w:r>
      <w:r>
        <w:rPr>
          <w:rFonts w:asciiTheme="majorEastAsia" w:eastAsiaTheme="majorEastAsia" w:hAnsiTheme="majorEastAsia" w:hint="eastAsia"/>
        </w:rPr>
        <w:t>45</w:t>
      </w:r>
      <w:r>
        <w:rPr>
          <w:rFonts w:asciiTheme="majorEastAsia" w:eastAsiaTheme="majorEastAsia" w:hAnsiTheme="majorEastAsia" w:hint="eastAsia"/>
        </w:rPr>
        <w:t>℃以上或</w:t>
      </w:r>
      <w:r>
        <w:rPr>
          <w:rFonts w:asciiTheme="majorEastAsia" w:eastAsiaTheme="majorEastAsia" w:hAnsiTheme="majorEastAsia" w:hint="eastAsia"/>
        </w:rPr>
        <w:t>0</w:t>
      </w:r>
      <w:r>
        <w:rPr>
          <w:rFonts w:asciiTheme="majorEastAsia" w:eastAsiaTheme="majorEastAsia" w:hAnsiTheme="majorEastAsia" w:hint="eastAsia"/>
        </w:rPr>
        <w:t>℃以下的场所操作。</w:t>
      </w:r>
    </w:p>
    <w:p w:rsidR="009859AE" w:rsidRDefault="00B07ABB">
      <w:pPr>
        <w:ind w:left="420" w:hangingChars="200" w:hanging="420"/>
        <w:jc w:val="left"/>
        <w:rPr>
          <w:rFonts w:asciiTheme="majorEastAsia" w:eastAsiaTheme="majorEastAsia" w:hAnsiTheme="majorEastAsia"/>
        </w:rPr>
      </w:pPr>
      <w:r>
        <w:rPr>
          <w:rFonts w:asciiTheme="majorEastAsia" w:eastAsiaTheme="majorEastAsia" w:hAnsiTheme="majorEastAsia" w:hint="eastAsia"/>
        </w:rPr>
        <w:t>7</w:t>
      </w:r>
      <w:r>
        <w:rPr>
          <w:rFonts w:asciiTheme="majorEastAsia" w:eastAsiaTheme="majorEastAsia" w:hAnsiTheme="majorEastAsia" w:hint="eastAsia"/>
        </w:rPr>
        <w:t>）</w:t>
      </w:r>
      <w:r>
        <w:rPr>
          <w:rFonts w:asciiTheme="majorEastAsia" w:eastAsiaTheme="majorEastAsia" w:hAnsiTheme="majorEastAsia" w:hint="eastAsia"/>
        </w:rPr>
        <w:t xml:space="preserve"> </w:t>
      </w:r>
      <w:r>
        <w:rPr>
          <w:rFonts w:asciiTheme="majorEastAsia" w:eastAsiaTheme="majorEastAsia" w:hAnsiTheme="majorEastAsia" w:hint="eastAsia"/>
        </w:rPr>
        <w:t>请不要在暖气（电热器）旁、有露水的场所及在相对湿度</w:t>
      </w:r>
      <w:r>
        <w:rPr>
          <w:rFonts w:asciiTheme="majorEastAsia" w:eastAsiaTheme="majorEastAsia" w:hAnsiTheme="majorEastAsia" w:hint="eastAsia"/>
        </w:rPr>
        <w:t>10%</w:t>
      </w:r>
      <w:r>
        <w:rPr>
          <w:rFonts w:asciiTheme="majorEastAsia" w:eastAsiaTheme="majorEastAsia" w:hAnsiTheme="majorEastAsia" w:hint="eastAsia"/>
        </w:rPr>
        <w:t>以下或</w:t>
      </w:r>
      <w:r>
        <w:rPr>
          <w:rFonts w:asciiTheme="majorEastAsia" w:eastAsiaTheme="majorEastAsia" w:hAnsiTheme="majorEastAsia" w:hint="eastAsia"/>
        </w:rPr>
        <w:t>90%</w:t>
      </w:r>
      <w:r>
        <w:rPr>
          <w:rFonts w:asciiTheme="majorEastAsia" w:eastAsiaTheme="majorEastAsia" w:hAnsiTheme="majorEastAsia" w:hint="eastAsia"/>
        </w:rPr>
        <w:t>以上的场所操作。</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8</w:t>
      </w:r>
      <w:r>
        <w:rPr>
          <w:rFonts w:asciiTheme="majorEastAsia" w:eastAsiaTheme="majorEastAsia" w:hAnsiTheme="majorEastAsia" w:hint="eastAsia"/>
        </w:rPr>
        <w:t>）</w:t>
      </w:r>
      <w:r>
        <w:rPr>
          <w:rFonts w:asciiTheme="majorEastAsia" w:eastAsiaTheme="majorEastAsia" w:hAnsiTheme="majorEastAsia" w:hint="eastAsia"/>
        </w:rPr>
        <w:t xml:space="preserve"> </w:t>
      </w:r>
      <w:r>
        <w:rPr>
          <w:rFonts w:asciiTheme="majorEastAsia" w:eastAsiaTheme="majorEastAsia" w:hAnsiTheme="majorEastAsia" w:hint="eastAsia"/>
        </w:rPr>
        <w:t>请不要在灰尘多的场所、具有腐蚀性物质的场所及有挥发性气体的场所操作。</w:t>
      </w:r>
    </w:p>
    <w:p w:rsidR="009859AE" w:rsidRDefault="00B07ABB">
      <w:pPr>
        <w:ind w:left="420" w:hangingChars="200" w:hanging="420"/>
        <w:jc w:val="left"/>
        <w:rPr>
          <w:rFonts w:asciiTheme="majorEastAsia" w:eastAsiaTheme="majorEastAsia" w:hAnsiTheme="majorEastAsia"/>
        </w:rPr>
      </w:pPr>
      <w:r>
        <w:rPr>
          <w:rFonts w:asciiTheme="majorEastAsia" w:eastAsiaTheme="majorEastAsia" w:hAnsiTheme="majorEastAsia" w:hint="eastAsia"/>
        </w:rPr>
        <w:t>9</w:t>
      </w:r>
      <w:r>
        <w:rPr>
          <w:rFonts w:asciiTheme="majorEastAsia" w:eastAsiaTheme="majorEastAsia" w:hAnsiTheme="majorEastAsia" w:hint="eastAsia"/>
        </w:rPr>
        <w:t>）</w:t>
      </w:r>
      <w:r>
        <w:rPr>
          <w:rFonts w:asciiTheme="majorEastAsia" w:eastAsiaTheme="majorEastAsia" w:hAnsiTheme="majorEastAsia" w:hint="eastAsia"/>
        </w:rPr>
        <w:t xml:space="preserve"> </w:t>
      </w:r>
      <w:r>
        <w:rPr>
          <w:rFonts w:asciiTheme="majorEastAsia" w:eastAsiaTheme="majorEastAsia" w:hAnsiTheme="majorEastAsia" w:hint="eastAsia"/>
        </w:rPr>
        <w:t>请注意所有电源线、信号线、接地线等接线时不要受压或过度扭曲，以确保使用安全。</w:t>
      </w:r>
    </w:p>
    <w:p w:rsidR="009859AE" w:rsidRDefault="00B07ABB">
      <w:pPr>
        <w:ind w:left="420" w:hangingChars="200" w:hanging="420"/>
        <w:jc w:val="left"/>
        <w:rPr>
          <w:rFonts w:asciiTheme="majorEastAsia" w:eastAsiaTheme="majorEastAsia" w:hAnsiTheme="majorEastAsia"/>
        </w:rPr>
      </w:pPr>
      <w:r>
        <w:rPr>
          <w:rFonts w:asciiTheme="majorEastAsia" w:eastAsiaTheme="majorEastAsia" w:hAnsiTheme="majorEastAsia" w:hint="eastAsia"/>
        </w:rPr>
        <w:t>10</w:t>
      </w:r>
      <w:r>
        <w:rPr>
          <w:rFonts w:asciiTheme="majorEastAsia" w:eastAsiaTheme="majorEastAsia" w:hAnsiTheme="majorEastAsia" w:hint="eastAsia"/>
        </w:rPr>
        <w:t>）电源线的接地端须以适当大小的导线和接头连接到生产工厂的系统地线，此连接必须被永久固定。</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11</w:t>
      </w:r>
      <w:r>
        <w:rPr>
          <w:rFonts w:asciiTheme="majorEastAsia" w:eastAsiaTheme="majorEastAsia" w:hAnsiTheme="majorEastAsia" w:hint="eastAsia"/>
        </w:rPr>
        <w:t>）所有可转动的部分，必须以所提供的零件加以防范露出。</w:t>
      </w:r>
    </w:p>
    <w:p w:rsidR="009859AE" w:rsidRDefault="00B07ABB">
      <w:pPr>
        <w:ind w:left="420" w:hangingChars="200" w:hanging="420"/>
        <w:jc w:val="left"/>
        <w:rPr>
          <w:rFonts w:asciiTheme="majorEastAsia" w:eastAsiaTheme="majorEastAsia" w:hAnsiTheme="majorEastAsia"/>
        </w:rPr>
      </w:pPr>
      <w:r>
        <w:rPr>
          <w:rFonts w:asciiTheme="majorEastAsia" w:eastAsiaTheme="majorEastAsia" w:hAnsiTheme="majorEastAsia" w:hint="eastAsia"/>
        </w:rPr>
        <w:t>12</w:t>
      </w:r>
      <w:r>
        <w:rPr>
          <w:rFonts w:asciiTheme="majorEastAsia" w:eastAsiaTheme="majorEastAsia" w:hAnsiTheme="majorEastAsia" w:hint="eastAsia"/>
        </w:rPr>
        <w:t>）在安装完成</w:t>
      </w:r>
      <w:proofErr w:type="gramStart"/>
      <w:r>
        <w:rPr>
          <w:rFonts w:asciiTheme="majorEastAsia" w:eastAsiaTheme="majorEastAsia" w:hAnsiTheme="majorEastAsia" w:hint="eastAsia"/>
        </w:rPr>
        <w:t>第一次开电后</w:t>
      </w:r>
      <w:proofErr w:type="gramEnd"/>
      <w:r>
        <w:rPr>
          <w:rFonts w:asciiTheme="majorEastAsia" w:eastAsiaTheme="majorEastAsia" w:hAnsiTheme="majorEastAsia" w:hint="eastAsia"/>
        </w:rPr>
        <w:t>，先关闭</w:t>
      </w:r>
      <w:r>
        <w:rPr>
          <w:rFonts w:asciiTheme="majorEastAsia" w:eastAsiaTheme="majorEastAsia" w:hAnsiTheme="majorEastAsia" w:hint="eastAsia"/>
        </w:rPr>
        <w:t>切线功能以低速操作缝纫机并检查转动方向是否正确、运转是否稳定。</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13</w:t>
      </w:r>
      <w:r>
        <w:rPr>
          <w:rFonts w:asciiTheme="majorEastAsia" w:eastAsiaTheme="majorEastAsia" w:hAnsiTheme="majorEastAsia" w:hint="eastAsia"/>
        </w:rPr>
        <w:t>）在进行以下操作前，请先关闭所有电源：</w:t>
      </w:r>
    </w:p>
    <w:p w:rsidR="009859AE" w:rsidRDefault="00B07ABB">
      <w:pPr>
        <w:ind w:firstLineChars="202" w:firstLine="424"/>
        <w:jc w:val="left"/>
        <w:rPr>
          <w:rFonts w:asciiTheme="majorEastAsia" w:eastAsiaTheme="majorEastAsia" w:hAnsiTheme="majorEastAsia"/>
        </w:rPr>
      </w:pPr>
      <w:r>
        <w:rPr>
          <w:rFonts w:asciiTheme="majorEastAsia" w:eastAsiaTheme="majorEastAsia" w:hAnsiTheme="majorEastAsia" w:hint="eastAsia"/>
        </w:rPr>
        <w:t>1.</w:t>
      </w:r>
      <w:r>
        <w:rPr>
          <w:rFonts w:asciiTheme="majorEastAsia" w:eastAsiaTheme="majorEastAsia" w:hAnsiTheme="majorEastAsia" w:hint="eastAsia"/>
        </w:rPr>
        <w:t>在控制箱与马达上插拔任何连接插头时。</w:t>
      </w:r>
    </w:p>
    <w:p w:rsidR="009859AE" w:rsidRDefault="00B07ABB">
      <w:pPr>
        <w:ind w:firstLineChars="202" w:firstLine="424"/>
        <w:jc w:val="left"/>
        <w:rPr>
          <w:rFonts w:asciiTheme="majorEastAsia" w:eastAsiaTheme="majorEastAsia" w:hAnsiTheme="majorEastAsia"/>
        </w:rPr>
      </w:pPr>
      <w:r>
        <w:rPr>
          <w:rFonts w:asciiTheme="majorEastAsia" w:eastAsiaTheme="majorEastAsia" w:hAnsiTheme="majorEastAsia" w:hint="eastAsia"/>
        </w:rPr>
        <w:t>2.</w:t>
      </w:r>
      <w:proofErr w:type="gramStart"/>
      <w:r>
        <w:rPr>
          <w:rFonts w:asciiTheme="majorEastAsia" w:eastAsiaTheme="majorEastAsia" w:hAnsiTheme="majorEastAsia" w:hint="eastAsia"/>
        </w:rPr>
        <w:t>穿针线</w:t>
      </w:r>
      <w:proofErr w:type="gramEnd"/>
      <w:r>
        <w:rPr>
          <w:rFonts w:asciiTheme="majorEastAsia" w:eastAsiaTheme="majorEastAsia" w:hAnsiTheme="majorEastAsia" w:hint="eastAsia"/>
        </w:rPr>
        <w:t>时。</w:t>
      </w:r>
    </w:p>
    <w:p w:rsidR="009859AE" w:rsidRDefault="00B07ABB">
      <w:pPr>
        <w:ind w:firstLineChars="202" w:firstLine="424"/>
        <w:jc w:val="left"/>
        <w:rPr>
          <w:rFonts w:asciiTheme="majorEastAsia" w:eastAsiaTheme="majorEastAsia" w:hAnsiTheme="majorEastAsia"/>
        </w:rPr>
      </w:pPr>
      <w:r>
        <w:rPr>
          <w:rFonts w:asciiTheme="majorEastAsia" w:eastAsiaTheme="majorEastAsia" w:hAnsiTheme="majorEastAsia" w:hint="eastAsia"/>
        </w:rPr>
        <w:t>3.</w:t>
      </w:r>
      <w:proofErr w:type="gramStart"/>
      <w:r>
        <w:rPr>
          <w:rFonts w:asciiTheme="majorEastAsia" w:eastAsiaTheme="majorEastAsia" w:hAnsiTheme="majorEastAsia" w:hint="eastAsia"/>
        </w:rPr>
        <w:t>翻抬缝纫机</w:t>
      </w:r>
      <w:proofErr w:type="gramEnd"/>
      <w:r>
        <w:rPr>
          <w:rFonts w:asciiTheme="majorEastAsia" w:eastAsiaTheme="majorEastAsia" w:hAnsiTheme="majorEastAsia" w:hint="eastAsia"/>
        </w:rPr>
        <w:t>机头时。</w:t>
      </w:r>
    </w:p>
    <w:p w:rsidR="009859AE" w:rsidRDefault="00B07ABB">
      <w:pPr>
        <w:ind w:firstLineChars="202" w:firstLine="424"/>
        <w:jc w:val="left"/>
        <w:rPr>
          <w:rFonts w:asciiTheme="majorEastAsia" w:eastAsiaTheme="majorEastAsia" w:hAnsiTheme="majorEastAsia"/>
        </w:rPr>
      </w:pPr>
      <w:r>
        <w:rPr>
          <w:rFonts w:asciiTheme="majorEastAsia" w:eastAsiaTheme="majorEastAsia" w:hAnsiTheme="majorEastAsia" w:hint="eastAsia"/>
        </w:rPr>
        <w:t>4.</w:t>
      </w:r>
      <w:r>
        <w:rPr>
          <w:rFonts w:asciiTheme="majorEastAsia" w:eastAsiaTheme="majorEastAsia" w:hAnsiTheme="majorEastAsia" w:hint="eastAsia"/>
        </w:rPr>
        <w:t>修理或做任何机械上的调整时。</w:t>
      </w:r>
    </w:p>
    <w:p w:rsidR="009859AE" w:rsidRDefault="00B07ABB">
      <w:pPr>
        <w:ind w:firstLineChars="202" w:firstLine="424"/>
        <w:jc w:val="left"/>
        <w:rPr>
          <w:rFonts w:asciiTheme="majorEastAsia" w:eastAsiaTheme="majorEastAsia" w:hAnsiTheme="majorEastAsia"/>
        </w:rPr>
      </w:pPr>
      <w:r>
        <w:rPr>
          <w:rFonts w:asciiTheme="majorEastAsia" w:eastAsiaTheme="majorEastAsia" w:hAnsiTheme="majorEastAsia" w:hint="eastAsia"/>
        </w:rPr>
        <w:t>5.</w:t>
      </w:r>
      <w:r>
        <w:rPr>
          <w:rFonts w:asciiTheme="majorEastAsia" w:eastAsiaTheme="majorEastAsia" w:hAnsiTheme="majorEastAsia" w:hint="eastAsia"/>
        </w:rPr>
        <w:t>机器闲置不用时。</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14</w:t>
      </w:r>
      <w:r>
        <w:rPr>
          <w:rFonts w:asciiTheme="majorEastAsia" w:eastAsiaTheme="majorEastAsia" w:hAnsiTheme="majorEastAsia" w:hint="eastAsia"/>
        </w:rPr>
        <w:t>）修理或高层次的保养工作，仅能由受过训练的机电技师来执行。</w:t>
      </w:r>
    </w:p>
    <w:p w:rsidR="009859AE" w:rsidRDefault="00B07ABB">
      <w:pPr>
        <w:ind w:firstLineChars="202" w:firstLine="424"/>
        <w:jc w:val="left"/>
        <w:rPr>
          <w:rFonts w:asciiTheme="majorEastAsia" w:eastAsiaTheme="majorEastAsia" w:hAnsiTheme="majorEastAsia"/>
        </w:rPr>
      </w:pPr>
      <w:r>
        <w:rPr>
          <w:rFonts w:asciiTheme="majorEastAsia" w:eastAsiaTheme="majorEastAsia" w:hAnsiTheme="majorEastAsia" w:hint="eastAsia"/>
        </w:rPr>
        <w:t>所有维修用的零件，须由本公司提供认可，方可使用。</w:t>
      </w:r>
    </w:p>
    <w:p w:rsidR="009859AE" w:rsidRDefault="00B07ABB">
      <w:pPr>
        <w:ind w:left="420" w:hangingChars="200" w:hanging="420"/>
        <w:jc w:val="left"/>
        <w:rPr>
          <w:rFonts w:asciiTheme="majorEastAsia" w:eastAsiaTheme="majorEastAsia" w:hAnsiTheme="majorEastAsia"/>
        </w:rPr>
      </w:pPr>
      <w:r>
        <w:rPr>
          <w:rFonts w:asciiTheme="majorEastAsia" w:eastAsiaTheme="majorEastAsia" w:hAnsiTheme="majorEastAsia" w:hint="eastAsia"/>
        </w:rPr>
        <w:t>15</w:t>
      </w:r>
      <w:r>
        <w:rPr>
          <w:rFonts w:asciiTheme="majorEastAsia" w:eastAsiaTheme="majorEastAsia" w:hAnsiTheme="majorEastAsia" w:hint="eastAsia"/>
        </w:rPr>
        <w:t>）使用本产品请远离高频电磁波和电波发射器等，以免所产生的电磁波干扰伺服驱动装置而发生误动作。</w:t>
      </w:r>
    </w:p>
    <w:p w:rsidR="009859AE" w:rsidRDefault="00B07ABB">
      <w:pPr>
        <w:jc w:val="left"/>
        <w:rPr>
          <w:rFonts w:asciiTheme="majorEastAsia" w:eastAsiaTheme="majorEastAsia" w:hAnsiTheme="majorEastAsia"/>
        </w:rPr>
      </w:pPr>
      <w:r>
        <w:rPr>
          <w:rFonts w:asciiTheme="majorEastAsia" w:eastAsiaTheme="majorEastAsia" w:hAnsiTheme="majorEastAsia" w:hint="eastAsia"/>
        </w:rPr>
        <w:t>16</w:t>
      </w:r>
      <w:r>
        <w:rPr>
          <w:rFonts w:asciiTheme="majorEastAsia" w:eastAsiaTheme="majorEastAsia" w:hAnsiTheme="majorEastAsia" w:hint="eastAsia"/>
        </w:rPr>
        <w:t>）请不要以不适当物体来敲击或撞击本产品及各装置。</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保修期限</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本产品保修期限为购买日期起一年内或出厂月份起两年内。</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保修内容</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本产品在正常情况使用且无人为操作失误的前提下，于保修期间无偿为客户维修使能正常操作。</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但以下情况于保修期间将收取维修费用：</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1.</w:t>
      </w:r>
      <w:r>
        <w:rPr>
          <w:rFonts w:asciiTheme="majorEastAsia" w:eastAsiaTheme="majorEastAsia" w:hAnsiTheme="majorEastAsia" w:hint="eastAsia"/>
        </w:rPr>
        <w:t>不当使用包括误接高压电源、将产品移做其它用途、自行拆卸、维修、更改、或不依规格范围使用、进水进油及插入异物于本产品。</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2.</w:t>
      </w:r>
      <w:r>
        <w:rPr>
          <w:rFonts w:asciiTheme="majorEastAsia" w:eastAsiaTheme="majorEastAsia" w:hAnsiTheme="majorEastAsia" w:hint="eastAsia"/>
        </w:rPr>
        <w:t>火灾、地震、闪电、风灾、水灾、盐蚀、潮湿、异常电压及其它天灾或不当场所造成的损害。</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3.</w:t>
      </w:r>
      <w:r>
        <w:rPr>
          <w:rFonts w:asciiTheme="majorEastAsia" w:eastAsiaTheme="majorEastAsia" w:hAnsiTheme="majorEastAsia" w:hint="eastAsia"/>
        </w:rPr>
        <w:t>客户购买后摔落本产品，或客户自行运输（或托付运输公司）造成的损害。</w:t>
      </w:r>
    </w:p>
    <w:p w:rsidR="009859AE" w:rsidRDefault="00B07ABB">
      <w:pPr>
        <w:ind w:leftChars="202" w:left="424" w:firstLine="2"/>
        <w:jc w:val="left"/>
        <w:rPr>
          <w:rFonts w:asciiTheme="majorEastAsia" w:eastAsiaTheme="majorEastAsia" w:hAnsiTheme="majorEastAsia"/>
        </w:rPr>
      </w:pPr>
      <w:r>
        <w:rPr>
          <w:rFonts w:asciiTheme="majorEastAsia" w:eastAsiaTheme="majorEastAsia" w:hAnsiTheme="majorEastAsia" w:hint="eastAsia"/>
        </w:rPr>
        <w:t xml:space="preserve">* </w:t>
      </w:r>
      <w:r>
        <w:rPr>
          <w:rFonts w:asciiTheme="majorEastAsia" w:eastAsiaTheme="majorEastAsia" w:hAnsiTheme="majorEastAsia" w:hint="eastAsia"/>
        </w:rPr>
        <w:t>本产品在生产及测试上皆尽最大努力和严格控制使其达到高品质及高稳定的标准，</w:t>
      </w:r>
      <w:r>
        <w:rPr>
          <w:rFonts w:asciiTheme="majorEastAsia" w:eastAsiaTheme="majorEastAsia" w:hAnsiTheme="majorEastAsia" w:hint="eastAsia"/>
        </w:rPr>
        <w:lastRenderedPageBreak/>
        <w:t>但外部的电磁或静电干扰或不稳定的供应电源，仍可能对本产品造成影响或损害，因此操作场所的接地系统一定要确实做好，并建议用户安装故障安全防护装置（如漏电保护器）。</w:t>
      </w:r>
    </w:p>
    <w:p w:rsidR="009859AE" w:rsidRDefault="009859AE">
      <w:pPr>
        <w:jc w:val="left"/>
        <w:rPr>
          <w:rFonts w:asciiTheme="majorEastAsia" w:eastAsiaTheme="majorEastAsia" w:hAnsiTheme="majorEastAsia"/>
        </w:rPr>
      </w:pPr>
    </w:p>
    <w:p w:rsidR="009859AE" w:rsidRDefault="00B07ABB">
      <w:pPr>
        <w:rPr>
          <w:rFonts w:asciiTheme="majorEastAsia" w:eastAsiaTheme="majorEastAsia" w:hAnsiTheme="majorEastAsia"/>
          <w:b/>
        </w:rPr>
      </w:pPr>
      <w:r>
        <w:rPr>
          <w:rFonts w:asciiTheme="majorEastAsia" w:eastAsiaTheme="majorEastAsia" w:hAnsiTheme="majorEastAsia" w:hint="eastAsia"/>
          <w:b/>
        </w:rPr>
        <w:t>1</w:t>
      </w:r>
      <w:r>
        <w:rPr>
          <w:rFonts w:asciiTheme="majorEastAsia" w:eastAsiaTheme="majorEastAsia" w:hAnsiTheme="majorEastAsia" w:hint="eastAsia"/>
          <w:b/>
        </w:rPr>
        <w:t>．操作面板按键功能说明</w:t>
      </w:r>
    </w:p>
    <w:tbl>
      <w:tblPr>
        <w:tblStyle w:val="a5"/>
        <w:tblW w:w="8926" w:type="dxa"/>
        <w:jc w:val="center"/>
        <w:tblLook w:val="04A0" w:firstRow="1" w:lastRow="0" w:firstColumn="1" w:lastColumn="0" w:noHBand="0" w:noVBand="1"/>
      </w:tblPr>
      <w:tblGrid>
        <w:gridCol w:w="704"/>
        <w:gridCol w:w="851"/>
        <w:gridCol w:w="1559"/>
        <w:gridCol w:w="5812"/>
      </w:tblGrid>
      <w:tr w:rsidR="009859AE">
        <w:trPr>
          <w:jc w:val="center"/>
        </w:trPr>
        <w:tc>
          <w:tcPr>
            <w:tcW w:w="704"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序号</w:t>
            </w:r>
          </w:p>
        </w:tc>
        <w:tc>
          <w:tcPr>
            <w:tcW w:w="851"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图标</w:t>
            </w:r>
          </w:p>
        </w:tc>
        <w:tc>
          <w:tcPr>
            <w:tcW w:w="1559"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名称</w:t>
            </w:r>
          </w:p>
        </w:tc>
        <w:tc>
          <w:tcPr>
            <w:tcW w:w="5812"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功能说明</w:t>
            </w:r>
          </w:p>
        </w:tc>
      </w:tr>
      <w:tr w:rsidR="009859AE">
        <w:trPr>
          <w:jc w:val="center"/>
        </w:trPr>
        <w:tc>
          <w:tcPr>
            <w:tcW w:w="704"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1</w:t>
            </w:r>
          </w:p>
        </w:tc>
        <w:tc>
          <w:tcPr>
            <w:tcW w:w="851"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1559"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功能键</w:t>
            </w:r>
          </w:p>
        </w:tc>
        <w:tc>
          <w:tcPr>
            <w:tcW w:w="5812" w:type="dxa"/>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proofErr w:type="gramStart"/>
            <w:r>
              <w:rPr>
                <w:rFonts w:asciiTheme="majorEastAsia" w:eastAsiaTheme="majorEastAsia" w:hAnsiTheme="majorEastAsia" w:hint="eastAsia"/>
                <w:sz w:val="18"/>
                <w:szCs w:val="18"/>
              </w:rPr>
              <w:t>短按</w:t>
            </w:r>
            <w:proofErr w:type="gramEnd"/>
            <w:r>
              <w:rPr>
                <w:rFonts w:asciiTheme="majorEastAsia" w:eastAsiaTheme="majorEastAsia" w:hAnsiTheme="majorEastAsia" w:cs="Arial" w:hint="eastAsia"/>
                <w:sz w:val="18"/>
                <w:szCs w:val="18"/>
              </w:rPr>
              <w:t>[</w:t>
            </w:r>
            <w:r>
              <w:rPr>
                <w:rFonts w:asciiTheme="majorEastAsia" w:eastAsiaTheme="majorEastAsia" w:hAnsiTheme="majorEastAsia" w:cs="Arial"/>
                <w:sz w:val="18"/>
                <w:szCs w:val="18"/>
              </w:rPr>
              <w:t>P]</w:t>
            </w:r>
            <w:r>
              <w:rPr>
                <w:rFonts w:asciiTheme="majorEastAsia" w:eastAsiaTheme="majorEastAsia" w:hAnsiTheme="majorEastAsia"/>
                <w:sz w:val="18"/>
                <w:szCs w:val="18"/>
              </w:rPr>
              <w:t>键进入</w:t>
            </w:r>
            <w:r>
              <w:rPr>
                <w:rFonts w:asciiTheme="majorEastAsia" w:eastAsiaTheme="majorEastAsia" w:hAnsiTheme="majorEastAsia" w:hint="eastAsia"/>
                <w:sz w:val="18"/>
                <w:szCs w:val="18"/>
              </w:rPr>
              <w:t>“用户</w:t>
            </w:r>
            <w:r>
              <w:rPr>
                <w:rFonts w:asciiTheme="majorEastAsia" w:eastAsiaTheme="majorEastAsia" w:hAnsiTheme="majorEastAsia"/>
                <w:sz w:val="18"/>
                <w:szCs w:val="18"/>
              </w:rPr>
              <w:t>参数设置</w:t>
            </w:r>
            <w:r>
              <w:rPr>
                <w:rFonts w:asciiTheme="majorEastAsia" w:eastAsiaTheme="majorEastAsia" w:hAnsiTheme="majorEastAsia"/>
                <w:sz w:val="18"/>
                <w:szCs w:val="18"/>
              </w:rPr>
              <w:t>”</w:t>
            </w:r>
            <w:r>
              <w:rPr>
                <w:rFonts w:asciiTheme="majorEastAsia" w:eastAsiaTheme="majorEastAsia" w:hAnsiTheme="majorEastAsia"/>
                <w:sz w:val="18"/>
                <w:szCs w:val="18"/>
              </w:rPr>
              <w:t>界面</w:t>
            </w:r>
            <w:r>
              <w:rPr>
                <w:rFonts w:asciiTheme="majorEastAsia" w:eastAsiaTheme="majorEastAsia" w:hAnsiTheme="majorEastAsia" w:hint="eastAsia"/>
                <w:sz w:val="18"/>
                <w:szCs w:val="18"/>
              </w:rPr>
              <w:t>。</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②</w:t>
            </w:r>
            <w:proofErr w:type="gramStart"/>
            <w:r>
              <w:rPr>
                <w:rFonts w:asciiTheme="majorEastAsia" w:eastAsiaTheme="majorEastAsia" w:hAnsiTheme="majorEastAsia" w:hint="eastAsia"/>
                <w:sz w:val="18"/>
                <w:szCs w:val="18"/>
              </w:rPr>
              <w:t>长</w:t>
            </w:r>
            <w:r>
              <w:rPr>
                <w:rFonts w:asciiTheme="majorEastAsia" w:eastAsiaTheme="majorEastAsia" w:hAnsiTheme="majorEastAsia"/>
                <w:sz w:val="18"/>
                <w:szCs w:val="18"/>
              </w:rPr>
              <w:t>按</w:t>
            </w:r>
            <w:proofErr w:type="gramEnd"/>
            <w:r>
              <w:rPr>
                <w:rFonts w:asciiTheme="majorEastAsia" w:eastAsiaTheme="majorEastAsia" w:hAnsiTheme="majorEastAsia" w:cs="Arial"/>
                <w:sz w:val="18"/>
                <w:szCs w:val="18"/>
              </w:rPr>
              <w:t>[P]</w:t>
            </w:r>
            <w:r>
              <w:rPr>
                <w:rFonts w:asciiTheme="majorEastAsia" w:eastAsiaTheme="majorEastAsia" w:hAnsiTheme="majorEastAsia"/>
                <w:sz w:val="18"/>
                <w:szCs w:val="18"/>
              </w:rPr>
              <w:t>键开机进入</w:t>
            </w:r>
            <w:r>
              <w:rPr>
                <w:rFonts w:asciiTheme="majorEastAsia" w:eastAsiaTheme="majorEastAsia" w:hAnsiTheme="majorEastAsia" w:hint="eastAsia"/>
                <w:sz w:val="18"/>
                <w:szCs w:val="18"/>
              </w:rPr>
              <w:t>“</w:t>
            </w:r>
            <w:r>
              <w:rPr>
                <w:rFonts w:asciiTheme="majorEastAsia" w:eastAsiaTheme="majorEastAsia" w:hAnsiTheme="majorEastAsia"/>
                <w:sz w:val="18"/>
                <w:szCs w:val="18"/>
              </w:rPr>
              <w:t>技术员参数设置</w:t>
            </w:r>
            <w:r>
              <w:rPr>
                <w:rFonts w:asciiTheme="majorEastAsia" w:eastAsiaTheme="majorEastAsia" w:hAnsiTheme="majorEastAsia" w:hint="eastAsia"/>
                <w:sz w:val="18"/>
                <w:szCs w:val="18"/>
              </w:rPr>
              <w:t>”</w:t>
            </w:r>
            <w:r>
              <w:rPr>
                <w:rFonts w:asciiTheme="majorEastAsia" w:eastAsiaTheme="majorEastAsia" w:hAnsiTheme="majorEastAsia"/>
                <w:sz w:val="18"/>
                <w:szCs w:val="18"/>
              </w:rPr>
              <w:t>界面</w:t>
            </w:r>
            <w:r>
              <w:rPr>
                <w:rFonts w:asciiTheme="majorEastAsia" w:eastAsiaTheme="majorEastAsia" w:hAnsiTheme="majorEastAsia" w:hint="eastAsia"/>
                <w:sz w:val="18"/>
                <w:szCs w:val="18"/>
              </w:rPr>
              <w:t>。</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③</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Pr>
                <w:rFonts w:asciiTheme="majorEastAsia" w:eastAsiaTheme="majorEastAsia" w:hAnsiTheme="majorEastAsia"/>
                <w:sz w:val="18"/>
                <w:szCs w:val="18"/>
              </w:rPr>
              <w:t>同时按住</w:t>
            </w:r>
            <w:r>
              <w:rPr>
                <w:rFonts w:asciiTheme="majorEastAsia" w:eastAsiaTheme="majorEastAsia" w:hAnsiTheme="majorEastAsia" w:cs="Arial"/>
                <w:sz w:val="18"/>
                <w:szCs w:val="18"/>
              </w:rPr>
              <w:t>[P]+[S]</w:t>
            </w:r>
            <w:r>
              <w:rPr>
                <w:rFonts w:asciiTheme="majorEastAsia" w:eastAsiaTheme="majorEastAsia" w:hAnsiTheme="majorEastAsia"/>
                <w:sz w:val="18"/>
                <w:szCs w:val="18"/>
              </w:rPr>
              <w:t>键进入</w:t>
            </w:r>
            <w:r>
              <w:rPr>
                <w:rFonts w:asciiTheme="majorEastAsia" w:eastAsiaTheme="majorEastAsia" w:hAnsiTheme="majorEastAsia" w:hint="eastAsia"/>
                <w:sz w:val="18"/>
                <w:szCs w:val="18"/>
              </w:rPr>
              <w:t>“高级</w:t>
            </w:r>
            <w:r>
              <w:rPr>
                <w:rFonts w:asciiTheme="majorEastAsia" w:eastAsiaTheme="majorEastAsia" w:hAnsiTheme="majorEastAsia"/>
                <w:sz w:val="18"/>
                <w:szCs w:val="18"/>
              </w:rPr>
              <w:t>参数设置</w:t>
            </w:r>
            <w:r>
              <w:rPr>
                <w:rFonts w:asciiTheme="majorEastAsia" w:eastAsiaTheme="majorEastAsia" w:hAnsiTheme="majorEastAsia" w:hint="eastAsia"/>
                <w:sz w:val="18"/>
                <w:szCs w:val="18"/>
              </w:rPr>
              <w:t>”</w:t>
            </w:r>
            <w:r>
              <w:rPr>
                <w:rFonts w:asciiTheme="majorEastAsia" w:eastAsiaTheme="majorEastAsia" w:hAnsiTheme="majorEastAsia"/>
                <w:sz w:val="18"/>
                <w:szCs w:val="18"/>
              </w:rPr>
              <w:t>界面</w:t>
            </w:r>
            <w:r>
              <w:rPr>
                <w:rFonts w:asciiTheme="majorEastAsia" w:eastAsiaTheme="majorEastAsia" w:hAnsiTheme="majorEastAsia" w:hint="eastAsia"/>
                <w:sz w:val="18"/>
                <w:szCs w:val="18"/>
              </w:rPr>
              <w:t>。</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④参数设置界面下，按</w:t>
            </w:r>
            <w:r>
              <w:rPr>
                <w:rFonts w:asciiTheme="majorEastAsia" w:eastAsiaTheme="majorEastAsia" w:hAnsiTheme="majorEastAsia" w:cs="Arial"/>
                <w:sz w:val="18"/>
                <w:szCs w:val="18"/>
              </w:rPr>
              <w:t>[P]</w:t>
            </w:r>
            <w:r>
              <w:rPr>
                <w:rFonts w:asciiTheme="majorEastAsia" w:eastAsiaTheme="majorEastAsia" w:hAnsiTheme="majorEastAsia" w:hint="eastAsia"/>
                <w:sz w:val="18"/>
                <w:szCs w:val="18"/>
              </w:rPr>
              <w:t>键</w:t>
            </w:r>
            <w:r>
              <w:rPr>
                <w:rFonts w:asciiTheme="majorEastAsia" w:eastAsiaTheme="majorEastAsia" w:hAnsiTheme="majorEastAsia"/>
                <w:sz w:val="18"/>
                <w:szCs w:val="18"/>
              </w:rPr>
              <w:t>返回</w:t>
            </w:r>
            <w:r>
              <w:rPr>
                <w:rFonts w:asciiTheme="majorEastAsia" w:eastAsiaTheme="majorEastAsia" w:hAnsiTheme="majorEastAsia" w:hint="eastAsia"/>
                <w:sz w:val="18"/>
                <w:szCs w:val="18"/>
              </w:rPr>
              <w:t>但</w:t>
            </w:r>
            <w:r>
              <w:rPr>
                <w:rFonts w:asciiTheme="majorEastAsia" w:eastAsiaTheme="majorEastAsia" w:hAnsiTheme="majorEastAsia"/>
                <w:sz w:val="18"/>
                <w:szCs w:val="18"/>
              </w:rPr>
              <w:t>不保存参数。</w:t>
            </w:r>
          </w:p>
        </w:tc>
      </w:tr>
      <w:tr w:rsidR="009859AE">
        <w:trPr>
          <w:jc w:val="center"/>
        </w:trPr>
        <w:tc>
          <w:tcPr>
            <w:tcW w:w="704"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2</w:t>
            </w:r>
          </w:p>
        </w:tc>
        <w:tc>
          <w:tcPr>
            <w:tcW w:w="851" w:type="dxa"/>
            <w:vAlign w:val="center"/>
          </w:tcPr>
          <w:p w:rsidR="009859AE" w:rsidRDefault="00B07ABB">
            <w:pPr>
              <w:widowControl/>
              <w:jc w:val="center"/>
              <w:rPr>
                <w:rFonts w:asciiTheme="majorEastAsia" w:eastAsiaTheme="majorEastAsia" w:hAnsiTheme="majorEastAsia"/>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1559"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保存键</w:t>
            </w:r>
          </w:p>
        </w:tc>
        <w:tc>
          <w:tcPr>
            <w:tcW w:w="5812" w:type="dxa"/>
            <w:vAlign w:val="center"/>
          </w:tcPr>
          <w:p w:rsidR="009859AE" w:rsidRDefault="00B07ABB">
            <w:pPr>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参数设置界面下</w:t>
            </w:r>
            <w:r>
              <w:rPr>
                <w:rFonts w:asciiTheme="majorEastAsia" w:eastAsiaTheme="majorEastAsia" w:hAnsiTheme="majorEastAsia" w:cs="宋体"/>
                <w:sz w:val="18"/>
                <w:szCs w:val="18"/>
              </w:rPr>
              <w:t>，</w:t>
            </w:r>
            <w:r>
              <w:rPr>
                <w:rFonts w:asciiTheme="majorEastAsia" w:eastAsiaTheme="majorEastAsia" w:hAnsiTheme="majorEastAsia" w:hint="eastAsia"/>
                <w:sz w:val="18"/>
                <w:szCs w:val="18"/>
              </w:rPr>
              <w:t>按</w:t>
            </w:r>
            <w:r>
              <w:rPr>
                <w:rFonts w:asciiTheme="majorEastAsia" w:eastAsiaTheme="majorEastAsia" w:hAnsiTheme="majorEastAsia" w:cs="Arial"/>
                <w:sz w:val="18"/>
                <w:szCs w:val="18"/>
              </w:rPr>
              <w:t>[S]</w:t>
            </w:r>
            <w:r>
              <w:rPr>
                <w:rFonts w:asciiTheme="majorEastAsia" w:eastAsiaTheme="majorEastAsia" w:hAnsiTheme="majorEastAsia" w:hint="eastAsia"/>
                <w:sz w:val="18"/>
                <w:szCs w:val="18"/>
              </w:rPr>
              <w:t>键</w:t>
            </w:r>
            <w:r>
              <w:rPr>
                <w:rFonts w:asciiTheme="majorEastAsia" w:eastAsiaTheme="majorEastAsia" w:hAnsiTheme="majorEastAsia" w:cs="宋体"/>
                <w:sz w:val="18"/>
                <w:szCs w:val="18"/>
              </w:rPr>
              <w:t>保存设置</w:t>
            </w:r>
            <w:r>
              <w:rPr>
                <w:rFonts w:asciiTheme="majorEastAsia" w:eastAsiaTheme="majorEastAsia" w:hAnsiTheme="majorEastAsia" w:hint="eastAsia"/>
                <w:sz w:val="18"/>
                <w:szCs w:val="18"/>
              </w:rPr>
              <w:t>。</w:t>
            </w:r>
          </w:p>
        </w:tc>
      </w:tr>
      <w:tr w:rsidR="009859AE">
        <w:trPr>
          <w:jc w:val="center"/>
        </w:trPr>
        <w:tc>
          <w:tcPr>
            <w:tcW w:w="704"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3</w:t>
            </w:r>
          </w:p>
        </w:tc>
        <w:tc>
          <w:tcPr>
            <w:tcW w:w="851"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1559" w:type="dxa"/>
            <w:vAlign w:val="center"/>
          </w:tcPr>
          <w:p w:rsidR="009859AE" w:rsidRDefault="00B07ABB">
            <w:pPr>
              <w:pStyle w:val="a7"/>
              <w:jc w:val="left"/>
              <w:rPr>
                <w:rFonts w:asciiTheme="majorEastAsia" w:eastAsiaTheme="majorEastAsia" w:hAnsiTheme="majorEastAsia"/>
                <w:color w:val="auto"/>
                <w:kern w:val="0"/>
                <w:sz w:val="18"/>
                <w:szCs w:val="18"/>
              </w:rPr>
            </w:pPr>
            <w:bookmarkStart w:id="0" w:name="OLE_LINK3"/>
            <w:bookmarkEnd w:id="0"/>
            <w:proofErr w:type="gramStart"/>
            <w:r>
              <w:rPr>
                <w:rFonts w:asciiTheme="majorEastAsia" w:eastAsiaTheme="majorEastAsia" w:hAnsiTheme="majorEastAsia" w:hint="eastAsia"/>
                <w:color w:val="auto"/>
                <w:kern w:val="0"/>
                <w:sz w:val="18"/>
                <w:szCs w:val="18"/>
              </w:rPr>
              <w:t>加键</w:t>
            </w:r>
            <w:proofErr w:type="gramEnd"/>
            <w:r>
              <w:rPr>
                <w:rFonts w:asciiTheme="majorEastAsia" w:eastAsiaTheme="majorEastAsia" w:hAnsiTheme="majorEastAsia" w:hint="eastAsia"/>
                <w:color w:val="auto"/>
                <w:kern w:val="0"/>
                <w:sz w:val="18"/>
                <w:szCs w:val="18"/>
              </w:rPr>
              <w:t>/</w:t>
            </w:r>
            <w:r>
              <w:rPr>
                <w:rFonts w:asciiTheme="majorEastAsia" w:eastAsiaTheme="majorEastAsia" w:hAnsiTheme="majorEastAsia" w:hint="eastAsia"/>
                <w:color w:val="auto"/>
                <w:kern w:val="0"/>
                <w:sz w:val="18"/>
                <w:szCs w:val="18"/>
              </w:rPr>
              <w:t>加速键</w:t>
            </w:r>
          </w:p>
        </w:tc>
        <w:tc>
          <w:tcPr>
            <w:tcW w:w="5812" w:type="dxa"/>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Pr>
                <w:rFonts w:asciiTheme="majorEastAsia" w:eastAsiaTheme="majorEastAsia" w:hAnsiTheme="majorEastAsia" w:cs="宋体"/>
                <w:sz w:val="18"/>
                <w:szCs w:val="18"/>
              </w:rPr>
              <w:t>按此</w:t>
            </w:r>
            <w:proofErr w:type="gramStart"/>
            <w:r>
              <w:rPr>
                <w:rFonts w:asciiTheme="majorEastAsia" w:eastAsiaTheme="majorEastAsia" w:hAnsiTheme="majorEastAsia" w:cs="宋体"/>
                <w:sz w:val="18"/>
                <w:szCs w:val="18"/>
              </w:rPr>
              <w:t>键</w:t>
            </w:r>
            <w:r>
              <w:rPr>
                <w:rFonts w:asciiTheme="majorEastAsia" w:eastAsiaTheme="majorEastAsia" w:hAnsiTheme="majorEastAsia" w:hint="eastAsia"/>
                <w:sz w:val="18"/>
                <w:szCs w:val="18"/>
              </w:rPr>
              <w:t>提高</w:t>
            </w:r>
            <w:proofErr w:type="gramEnd"/>
            <w:r>
              <w:rPr>
                <w:rFonts w:asciiTheme="majorEastAsia" w:eastAsiaTheme="majorEastAsia" w:hAnsiTheme="majorEastAsia" w:hint="eastAsia"/>
                <w:sz w:val="18"/>
                <w:szCs w:val="18"/>
              </w:rPr>
              <w:t>转速，</w:t>
            </w:r>
            <w:proofErr w:type="gramStart"/>
            <w:r>
              <w:rPr>
                <w:rFonts w:asciiTheme="majorEastAsia" w:eastAsiaTheme="majorEastAsia" w:hAnsiTheme="majorEastAsia" w:hint="eastAsia"/>
                <w:sz w:val="18"/>
                <w:szCs w:val="18"/>
              </w:rPr>
              <w:t>长按快速</w:t>
            </w:r>
            <w:proofErr w:type="gramEnd"/>
            <w:r>
              <w:rPr>
                <w:rFonts w:asciiTheme="majorEastAsia" w:eastAsiaTheme="majorEastAsia" w:hAnsiTheme="majorEastAsia" w:hint="eastAsia"/>
                <w:sz w:val="18"/>
                <w:szCs w:val="18"/>
              </w:rPr>
              <w:t>调节速度。</w:t>
            </w:r>
          </w:p>
          <w:p w:rsidR="009859AE" w:rsidRDefault="00B07ABB">
            <w:pPr>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②参数设置界面下，</w:t>
            </w:r>
            <w:r>
              <w:rPr>
                <w:rFonts w:asciiTheme="majorEastAsia" w:eastAsiaTheme="majorEastAsia" w:hAnsiTheme="majorEastAsia" w:cs="宋体"/>
                <w:sz w:val="18"/>
                <w:szCs w:val="18"/>
              </w:rPr>
              <w:t>按此键</w:t>
            </w:r>
            <w:r>
              <w:rPr>
                <w:rFonts w:asciiTheme="majorEastAsia" w:eastAsiaTheme="majorEastAsia" w:hAnsiTheme="majorEastAsia" w:hint="eastAsia"/>
                <w:sz w:val="18"/>
                <w:szCs w:val="18"/>
              </w:rPr>
              <w:t>增大参数。</w:t>
            </w:r>
          </w:p>
        </w:tc>
      </w:tr>
      <w:tr w:rsidR="009859AE">
        <w:trPr>
          <w:jc w:val="center"/>
        </w:trPr>
        <w:tc>
          <w:tcPr>
            <w:tcW w:w="704"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4</w:t>
            </w:r>
          </w:p>
        </w:tc>
        <w:tc>
          <w:tcPr>
            <w:tcW w:w="851" w:type="dxa"/>
            <w:vAlign w:val="center"/>
          </w:tcPr>
          <w:p w:rsidR="009859AE" w:rsidRDefault="00B07ABB">
            <w:pPr>
              <w:widowControl/>
              <w:jc w:val="center"/>
              <w:rPr>
                <w:rFonts w:asciiTheme="majorEastAsia" w:eastAsiaTheme="majorEastAsia" w:hAnsiTheme="majorEastAsia" w:cs="宋体"/>
                <w:sz w:val="18"/>
                <w:szCs w:val="18"/>
              </w:rPr>
            </w:pPr>
            <w:bookmarkStart w:id="1" w:name="_Hlk76459670"/>
            <w:r>
              <w:rPr>
                <w:rFonts w:asciiTheme="majorEastAsia" w:eastAsiaTheme="majorEastAsia" w:hAnsiTheme="majorEastAsia"/>
                <w:noProof/>
                <w:sz w:val="18"/>
                <w:szCs w:val="18"/>
              </w:rPr>
              <w:drawing>
                <wp:inline distT="0" distB="0" distL="0" distR="0">
                  <wp:extent cx="357505" cy="357505"/>
                  <wp:effectExtent l="0" t="0" r="4445"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bookmarkEnd w:id="1"/>
          </w:p>
        </w:tc>
        <w:tc>
          <w:tcPr>
            <w:tcW w:w="1559" w:type="dxa"/>
            <w:vAlign w:val="center"/>
          </w:tcPr>
          <w:p w:rsidR="009859AE" w:rsidRDefault="00B07ABB">
            <w:pPr>
              <w:pStyle w:val="a7"/>
              <w:jc w:val="left"/>
              <w:rPr>
                <w:rFonts w:asciiTheme="majorEastAsia" w:eastAsiaTheme="majorEastAsia" w:hAnsiTheme="majorEastAsia"/>
                <w:color w:val="auto"/>
                <w:kern w:val="0"/>
                <w:sz w:val="18"/>
                <w:szCs w:val="18"/>
              </w:rPr>
            </w:pPr>
            <w:proofErr w:type="gramStart"/>
            <w:r>
              <w:rPr>
                <w:rFonts w:asciiTheme="majorEastAsia" w:eastAsiaTheme="majorEastAsia" w:hAnsiTheme="majorEastAsia" w:hint="eastAsia"/>
                <w:color w:val="auto"/>
                <w:kern w:val="0"/>
                <w:sz w:val="18"/>
                <w:szCs w:val="18"/>
              </w:rPr>
              <w:t>减键</w:t>
            </w:r>
            <w:proofErr w:type="gramEnd"/>
            <w:r>
              <w:rPr>
                <w:rFonts w:asciiTheme="majorEastAsia" w:eastAsiaTheme="majorEastAsia" w:hAnsiTheme="majorEastAsia" w:hint="eastAsia"/>
                <w:color w:val="auto"/>
                <w:kern w:val="0"/>
                <w:sz w:val="18"/>
                <w:szCs w:val="18"/>
              </w:rPr>
              <w:t>/</w:t>
            </w:r>
            <w:r>
              <w:rPr>
                <w:rFonts w:asciiTheme="majorEastAsia" w:eastAsiaTheme="majorEastAsia" w:hAnsiTheme="majorEastAsia" w:hint="eastAsia"/>
                <w:color w:val="auto"/>
                <w:kern w:val="0"/>
                <w:sz w:val="18"/>
                <w:szCs w:val="18"/>
              </w:rPr>
              <w:t>减速键</w:t>
            </w:r>
          </w:p>
        </w:tc>
        <w:tc>
          <w:tcPr>
            <w:tcW w:w="5812" w:type="dxa"/>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Pr>
                <w:rFonts w:asciiTheme="majorEastAsia" w:eastAsiaTheme="majorEastAsia" w:hAnsiTheme="majorEastAsia" w:cs="宋体"/>
                <w:sz w:val="18"/>
                <w:szCs w:val="18"/>
              </w:rPr>
              <w:t>按此</w:t>
            </w:r>
            <w:proofErr w:type="gramStart"/>
            <w:r>
              <w:rPr>
                <w:rFonts w:asciiTheme="majorEastAsia" w:eastAsiaTheme="majorEastAsia" w:hAnsiTheme="majorEastAsia" w:cs="宋体"/>
                <w:sz w:val="18"/>
                <w:szCs w:val="18"/>
              </w:rPr>
              <w:t>键</w:t>
            </w:r>
            <w:r>
              <w:rPr>
                <w:rFonts w:asciiTheme="majorEastAsia" w:eastAsiaTheme="majorEastAsia" w:hAnsiTheme="majorEastAsia" w:cs="宋体" w:hint="eastAsia"/>
                <w:sz w:val="18"/>
                <w:szCs w:val="18"/>
              </w:rPr>
              <w:t>降低</w:t>
            </w:r>
            <w:proofErr w:type="gramEnd"/>
            <w:r>
              <w:rPr>
                <w:rFonts w:asciiTheme="majorEastAsia" w:eastAsiaTheme="majorEastAsia" w:hAnsiTheme="majorEastAsia" w:hint="eastAsia"/>
                <w:sz w:val="18"/>
                <w:szCs w:val="18"/>
              </w:rPr>
              <w:t>转速，</w:t>
            </w:r>
            <w:proofErr w:type="gramStart"/>
            <w:r>
              <w:rPr>
                <w:rFonts w:asciiTheme="majorEastAsia" w:eastAsiaTheme="majorEastAsia" w:hAnsiTheme="majorEastAsia" w:hint="eastAsia"/>
                <w:sz w:val="18"/>
                <w:szCs w:val="18"/>
              </w:rPr>
              <w:t>长按快速</w:t>
            </w:r>
            <w:proofErr w:type="gramEnd"/>
            <w:r>
              <w:rPr>
                <w:rFonts w:asciiTheme="majorEastAsia" w:eastAsiaTheme="majorEastAsia" w:hAnsiTheme="majorEastAsia" w:hint="eastAsia"/>
                <w:sz w:val="18"/>
                <w:szCs w:val="18"/>
              </w:rPr>
              <w:t>调节速度。</w:t>
            </w:r>
          </w:p>
          <w:p w:rsidR="009859AE" w:rsidRDefault="00B07ABB">
            <w:pPr>
              <w:widowControl/>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②参数设置界面下，</w:t>
            </w:r>
            <w:r>
              <w:rPr>
                <w:rFonts w:asciiTheme="majorEastAsia" w:eastAsiaTheme="majorEastAsia" w:hAnsiTheme="majorEastAsia" w:cs="宋体"/>
                <w:sz w:val="18"/>
                <w:szCs w:val="18"/>
              </w:rPr>
              <w:t>按此键</w:t>
            </w:r>
            <w:r>
              <w:rPr>
                <w:rFonts w:asciiTheme="majorEastAsia" w:eastAsiaTheme="majorEastAsia" w:hAnsiTheme="majorEastAsia" w:hint="eastAsia"/>
                <w:sz w:val="18"/>
                <w:szCs w:val="18"/>
              </w:rPr>
              <w:t>减小参数。</w:t>
            </w:r>
          </w:p>
        </w:tc>
      </w:tr>
      <w:tr w:rsidR="009859AE">
        <w:trPr>
          <w:jc w:val="center"/>
        </w:trPr>
        <w:tc>
          <w:tcPr>
            <w:tcW w:w="704"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5</w:t>
            </w:r>
          </w:p>
        </w:tc>
        <w:tc>
          <w:tcPr>
            <w:tcW w:w="851" w:type="dxa"/>
            <w:vAlign w:val="center"/>
          </w:tcPr>
          <w:p w:rsidR="009859AE" w:rsidRDefault="00B07ABB">
            <w:pPr>
              <w:widowControl/>
              <w:jc w:val="center"/>
              <w:rPr>
                <w:rFonts w:asciiTheme="majorEastAsia" w:eastAsiaTheme="majorEastAsia" w:hAnsiTheme="majorEastAsia" w:cs="宋体"/>
                <w:sz w:val="18"/>
                <w:szCs w:val="18"/>
              </w:rPr>
            </w:pPr>
            <w:bookmarkStart w:id="2" w:name="_Hlk76460493"/>
            <w:r>
              <w:rPr>
                <w:rFonts w:asciiTheme="majorEastAsia" w:eastAsiaTheme="majorEastAsia" w:hAnsiTheme="majorEastAsia"/>
                <w:noProof/>
                <w:sz w:val="18"/>
                <w:szCs w:val="18"/>
              </w:rPr>
              <w:drawing>
                <wp:inline distT="0" distB="0" distL="0" distR="0">
                  <wp:extent cx="357505" cy="35750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bookmarkEnd w:id="2"/>
          </w:p>
        </w:tc>
        <w:tc>
          <w:tcPr>
            <w:tcW w:w="1559"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左键</w:t>
            </w:r>
            <w:r>
              <w:rPr>
                <w:rFonts w:asciiTheme="majorEastAsia" w:eastAsiaTheme="majorEastAsia" w:hAnsiTheme="majorEastAsia" w:hint="eastAsia"/>
                <w:color w:val="auto"/>
                <w:kern w:val="0"/>
                <w:sz w:val="18"/>
                <w:szCs w:val="18"/>
              </w:rPr>
              <w:t>/</w:t>
            </w:r>
            <w:r>
              <w:rPr>
                <w:rFonts w:asciiTheme="majorEastAsia" w:eastAsiaTheme="majorEastAsia" w:hAnsiTheme="majorEastAsia" w:hint="eastAsia"/>
                <w:color w:val="auto"/>
                <w:kern w:val="0"/>
                <w:sz w:val="18"/>
                <w:szCs w:val="18"/>
              </w:rPr>
              <w:t>布料识别键</w:t>
            </w:r>
          </w:p>
        </w:tc>
        <w:tc>
          <w:tcPr>
            <w:tcW w:w="5812" w:type="dxa"/>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hint="eastAsia"/>
                <w:sz w:val="18"/>
                <w:szCs w:val="18"/>
              </w:rPr>
              <w:t>参数设置界面下，向</w:t>
            </w:r>
            <w:r>
              <w:rPr>
                <w:rFonts w:asciiTheme="majorEastAsia" w:eastAsiaTheme="majorEastAsia" w:hAnsiTheme="majorEastAsia" w:cs="宋体" w:hint="eastAsia"/>
                <w:sz w:val="18"/>
                <w:szCs w:val="18"/>
              </w:rPr>
              <w:t>左移动参数项位置。</w:t>
            </w:r>
          </w:p>
          <w:p w:rsidR="009859AE" w:rsidRDefault="00B07ABB">
            <w:pPr>
              <w:widowControl/>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w:t>
            </w:r>
            <w:r>
              <w:rPr>
                <w:rFonts w:asciiTheme="majorEastAsia" w:eastAsiaTheme="majorEastAsia" w:hAnsiTheme="majorEastAsia" w:cs="宋体"/>
                <w:sz w:val="18"/>
                <w:szCs w:val="18"/>
              </w:rPr>
              <w:t>按此键</w:t>
            </w:r>
            <w:r>
              <w:rPr>
                <w:rFonts w:asciiTheme="majorEastAsia" w:eastAsiaTheme="majorEastAsia" w:hAnsiTheme="majorEastAsia" w:hint="eastAsia"/>
                <w:sz w:val="18"/>
                <w:szCs w:val="18"/>
              </w:rPr>
              <w:t>进入布料识别模式。</w:t>
            </w:r>
          </w:p>
        </w:tc>
      </w:tr>
      <w:tr w:rsidR="009859AE">
        <w:trPr>
          <w:jc w:val="center"/>
        </w:trPr>
        <w:tc>
          <w:tcPr>
            <w:tcW w:w="704"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6</w:t>
            </w:r>
          </w:p>
        </w:tc>
        <w:tc>
          <w:tcPr>
            <w:tcW w:w="851"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1559"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右键</w:t>
            </w:r>
            <w:r>
              <w:rPr>
                <w:rFonts w:asciiTheme="majorEastAsia" w:eastAsiaTheme="majorEastAsia" w:hAnsiTheme="majorEastAsia" w:hint="eastAsia"/>
                <w:color w:val="auto"/>
                <w:kern w:val="0"/>
                <w:sz w:val="18"/>
                <w:szCs w:val="18"/>
              </w:rPr>
              <w:t>/LED+</w:t>
            </w:r>
          </w:p>
        </w:tc>
        <w:tc>
          <w:tcPr>
            <w:tcW w:w="5812" w:type="dxa"/>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cs="宋体"/>
                <w:sz w:val="18"/>
                <w:szCs w:val="18"/>
              </w:rPr>
              <w:t>①</w:t>
            </w:r>
            <w:r>
              <w:rPr>
                <w:rFonts w:asciiTheme="majorEastAsia" w:eastAsiaTheme="majorEastAsia" w:hAnsiTheme="majorEastAsia" w:hint="eastAsia"/>
                <w:sz w:val="18"/>
                <w:szCs w:val="18"/>
              </w:rPr>
              <w:t>参数设置界面下，向</w:t>
            </w:r>
            <w:r>
              <w:rPr>
                <w:rFonts w:asciiTheme="majorEastAsia" w:eastAsiaTheme="majorEastAsia" w:hAnsiTheme="majorEastAsia" w:cs="宋体" w:hint="eastAsia"/>
                <w:sz w:val="18"/>
                <w:szCs w:val="18"/>
              </w:rPr>
              <w:t>右移动参数项位置。</w:t>
            </w:r>
          </w:p>
          <w:p w:rsidR="009859AE" w:rsidRDefault="00B07ABB">
            <w:pPr>
              <w:widowControl/>
              <w:jc w:val="left"/>
              <w:rPr>
                <w:rFonts w:asciiTheme="majorEastAsia" w:eastAsiaTheme="majorEastAsia" w:hAnsiTheme="majorEastAsia" w:cs="宋体"/>
                <w:sz w:val="18"/>
                <w:szCs w:val="18"/>
              </w:rPr>
            </w:pPr>
            <w:r>
              <w:rPr>
                <w:rFonts w:asciiTheme="majorEastAsia" w:eastAsiaTheme="majorEastAsia" w:hAnsiTheme="majorEastAsia" w:hint="eastAsia"/>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w:t>
            </w:r>
            <w:r>
              <w:rPr>
                <w:rFonts w:asciiTheme="majorEastAsia" w:eastAsiaTheme="majorEastAsia" w:hAnsiTheme="majorEastAsia" w:cs="宋体"/>
                <w:sz w:val="18"/>
                <w:szCs w:val="18"/>
              </w:rPr>
              <w:t>按此键</w:t>
            </w:r>
            <w:r>
              <w:rPr>
                <w:rFonts w:asciiTheme="majorEastAsia" w:eastAsiaTheme="majorEastAsia" w:hAnsiTheme="majorEastAsia" w:hint="eastAsia"/>
                <w:sz w:val="18"/>
                <w:szCs w:val="18"/>
              </w:rPr>
              <w:t>进入</w:t>
            </w:r>
            <w:r>
              <w:rPr>
                <w:rFonts w:asciiTheme="majorEastAsia" w:eastAsiaTheme="majorEastAsia" w:hAnsiTheme="majorEastAsia" w:hint="eastAsia"/>
                <w:sz w:val="18"/>
                <w:szCs w:val="18"/>
              </w:rPr>
              <w:t>LED</w:t>
            </w:r>
            <w:r>
              <w:rPr>
                <w:rFonts w:asciiTheme="majorEastAsia" w:eastAsiaTheme="majorEastAsia" w:hAnsiTheme="majorEastAsia" w:hint="eastAsia"/>
                <w:sz w:val="18"/>
                <w:szCs w:val="18"/>
              </w:rPr>
              <w:t>灯亮度调节模式。</w:t>
            </w:r>
          </w:p>
        </w:tc>
      </w:tr>
      <w:tr w:rsidR="009859AE">
        <w:trPr>
          <w:jc w:val="center"/>
        </w:trPr>
        <w:tc>
          <w:tcPr>
            <w:tcW w:w="704"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7</w:t>
            </w:r>
          </w:p>
        </w:tc>
        <w:tc>
          <w:tcPr>
            <w:tcW w:w="851"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1559"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前</w:t>
            </w:r>
            <w:proofErr w:type="gramStart"/>
            <w:r>
              <w:rPr>
                <w:rFonts w:asciiTheme="majorEastAsia" w:eastAsiaTheme="majorEastAsia" w:hAnsiTheme="majorEastAsia" w:hint="eastAsia"/>
                <w:color w:val="auto"/>
                <w:kern w:val="0"/>
                <w:sz w:val="18"/>
                <w:szCs w:val="18"/>
              </w:rPr>
              <w:t>剪线键</w:t>
            </w:r>
            <w:proofErr w:type="gramEnd"/>
            <w:r>
              <w:rPr>
                <w:rFonts w:asciiTheme="majorEastAsia" w:eastAsiaTheme="majorEastAsia" w:hAnsiTheme="majorEastAsia" w:hint="eastAsia"/>
                <w:color w:val="auto"/>
                <w:kern w:val="0"/>
                <w:sz w:val="18"/>
                <w:szCs w:val="18"/>
              </w:rPr>
              <w:t>/</w:t>
            </w:r>
            <w:r>
              <w:rPr>
                <w:rFonts w:asciiTheme="majorEastAsia" w:eastAsiaTheme="majorEastAsia" w:hAnsiTheme="majorEastAsia" w:hint="eastAsia"/>
                <w:color w:val="auto"/>
                <w:kern w:val="0"/>
                <w:sz w:val="18"/>
                <w:szCs w:val="18"/>
              </w:rPr>
              <w:t>后</w:t>
            </w:r>
            <w:proofErr w:type="gramStart"/>
            <w:r>
              <w:rPr>
                <w:rFonts w:asciiTheme="majorEastAsia" w:eastAsiaTheme="majorEastAsia" w:hAnsiTheme="majorEastAsia" w:hint="eastAsia"/>
                <w:color w:val="auto"/>
                <w:kern w:val="0"/>
                <w:sz w:val="18"/>
                <w:szCs w:val="18"/>
              </w:rPr>
              <w:t>剪线键</w:t>
            </w:r>
            <w:proofErr w:type="gramEnd"/>
          </w:p>
        </w:tc>
        <w:tc>
          <w:tcPr>
            <w:tcW w:w="5812" w:type="dxa"/>
          </w:tcPr>
          <w:p w:rsidR="009859AE" w:rsidRDefault="00B07ABB">
            <w:pPr>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Pr>
                <w:rFonts w:asciiTheme="majorEastAsia" w:eastAsiaTheme="majorEastAsia" w:hAnsiTheme="majorEastAsia" w:cs="宋体"/>
                <w:sz w:val="18"/>
                <w:szCs w:val="18"/>
              </w:rPr>
              <w:t>按此键</w:t>
            </w:r>
            <w:r>
              <w:rPr>
                <w:rFonts w:asciiTheme="majorEastAsia" w:eastAsiaTheme="majorEastAsia" w:hAnsiTheme="majorEastAsia" w:cs="宋体" w:hint="eastAsia"/>
                <w:sz w:val="18"/>
                <w:szCs w:val="18"/>
              </w:rPr>
              <w:t>实现</w:t>
            </w:r>
            <w:r>
              <w:rPr>
                <w:rFonts w:asciiTheme="majorEastAsia" w:eastAsiaTheme="majorEastAsia" w:hAnsiTheme="majorEastAsia" w:cs="宋体"/>
                <w:sz w:val="18"/>
                <w:szCs w:val="18"/>
              </w:rPr>
              <w:t>前剪线开、前</w:t>
            </w:r>
            <w:proofErr w:type="gramStart"/>
            <w:r>
              <w:rPr>
                <w:rFonts w:asciiTheme="majorEastAsia" w:eastAsiaTheme="majorEastAsia" w:hAnsiTheme="majorEastAsia" w:cs="宋体"/>
                <w:sz w:val="18"/>
                <w:szCs w:val="18"/>
              </w:rPr>
              <w:t>剪线</w:t>
            </w:r>
            <w:r>
              <w:rPr>
                <w:rFonts w:asciiTheme="majorEastAsia" w:eastAsiaTheme="majorEastAsia" w:hAnsiTheme="majorEastAsia" w:cs="宋体" w:hint="eastAsia"/>
                <w:sz w:val="18"/>
                <w:szCs w:val="18"/>
              </w:rPr>
              <w:t>关的</w:t>
            </w:r>
            <w:proofErr w:type="gramEnd"/>
            <w:r>
              <w:rPr>
                <w:rFonts w:asciiTheme="majorEastAsia" w:eastAsiaTheme="majorEastAsia" w:hAnsiTheme="majorEastAsia" w:cs="宋体"/>
                <w:sz w:val="18"/>
                <w:szCs w:val="18"/>
              </w:rPr>
              <w:t>循环切换</w:t>
            </w:r>
            <w:r>
              <w:rPr>
                <w:rFonts w:asciiTheme="majorEastAsia" w:eastAsiaTheme="majorEastAsia" w:hAnsiTheme="majorEastAsia" w:cs="宋体" w:hint="eastAsia"/>
                <w:sz w:val="18"/>
                <w:szCs w:val="18"/>
              </w:rPr>
              <w:t>；按加减</w:t>
            </w:r>
            <w:r>
              <w:rPr>
                <w:rFonts w:asciiTheme="majorEastAsia" w:eastAsiaTheme="majorEastAsia" w:hAnsiTheme="majorEastAsia" w:cs="宋体"/>
                <w:sz w:val="18"/>
                <w:szCs w:val="18"/>
              </w:rPr>
              <w:t>键调节前剪线开启时机（与</w:t>
            </w:r>
            <w:r>
              <w:rPr>
                <w:rFonts w:asciiTheme="majorEastAsia" w:eastAsiaTheme="majorEastAsia" w:hAnsiTheme="majorEastAsia" w:cs="宋体"/>
                <w:sz w:val="18"/>
                <w:szCs w:val="18"/>
              </w:rPr>
              <w:t>P-27</w:t>
            </w:r>
            <w:r>
              <w:rPr>
                <w:rFonts w:asciiTheme="majorEastAsia" w:eastAsiaTheme="majorEastAsia" w:hAnsiTheme="majorEastAsia" w:cs="宋体" w:hint="eastAsia"/>
                <w:sz w:val="18"/>
                <w:szCs w:val="18"/>
              </w:rPr>
              <w:t>项</w:t>
            </w:r>
            <w:r>
              <w:rPr>
                <w:rFonts w:asciiTheme="majorEastAsia" w:eastAsiaTheme="majorEastAsia" w:hAnsiTheme="majorEastAsia" w:cs="宋体"/>
                <w:sz w:val="18"/>
                <w:szCs w:val="18"/>
              </w:rPr>
              <w:t>同步）</w:t>
            </w:r>
            <w:r>
              <w:rPr>
                <w:rFonts w:asciiTheme="majorEastAsia" w:eastAsiaTheme="majorEastAsia" w:hAnsiTheme="majorEastAsia" w:cs="宋体" w:hint="eastAsia"/>
                <w:sz w:val="18"/>
                <w:szCs w:val="18"/>
              </w:rPr>
              <w:t>。</w:t>
            </w:r>
          </w:p>
          <w:p w:rsidR="009859AE" w:rsidRDefault="00B07ABB">
            <w:pPr>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w:t>
            </w:r>
            <w:r>
              <w:rPr>
                <w:rFonts w:asciiTheme="majorEastAsia" w:eastAsiaTheme="majorEastAsia" w:hAnsiTheme="majorEastAsia" w:cs="宋体"/>
                <w:sz w:val="18"/>
                <w:szCs w:val="18"/>
              </w:rPr>
              <w:t>按此键</w:t>
            </w:r>
            <w:r>
              <w:rPr>
                <w:rFonts w:asciiTheme="majorEastAsia" w:eastAsiaTheme="majorEastAsia" w:hAnsiTheme="majorEastAsia" w:cs="宋体" w:hint="eastAsia"/>
                <w:sz w:val="18"/>
                <w:szCs w:val="18"/>
              </w:rPr>
              <w:t>进入</w:t>
            </w:r>
            <w:r>
              <w:rPr>
                <w:rFonts w:asciiTheme="majorEastAsia" w:eastAsiaTheme="majorEastAsia" w:hAnsiTheme="majorEastAsia" w:hint="eastAsia"/>
                <w:sz w:val="18"/>
                <w:szCs w:val="18"/>
              </w:rPr>
              <w:t>实现后</w:t>
            </w:r>
            <w:r>
              <w:rPr>
                <w:rFonts w:asciiTheme="majorEastAsia" w:eastAsiaTheme="majorEastAsia" w:hAnsiTheme="majorEastAsia"/>
                <w:sz w:val="18"/>
                <w:szCs w:val="18"/>
              </w:rPr>
              <w:t>剪线开、</w:t>
            </w:r>
            <w:r>
              <w:rPr>
                <w:rFonts w:asciiTheme="majorEastAsia" w:eastAsiaTheme="majorEastAsia" w:hAnsiTheme="majorEastAsia" w:hint="eastAsia"/>
                <w:sz w:val="18"/>
                <w:szCs w:val="18"/>
              </w:rPr>
              <w:t>后</w:t>
            </w:r>
            <w:proofErr w:type="gramStart"/>
            <w:r>
              <w:rPr>
                <w:rFonts w:asciiTheme="majorEastAsia" w:eastAsiaTheme="majorEastAsia" w:hAnsiTheme="majorEastAsia"/>
                <w:sz w:val="18"/>
                <w:szCs w:val="18"/>
              </w:rPr>
              <w:t>剪线</w:t>
            </w:r>
            <w:r>
              <w:rPr>
                <w:rFonts w:asciiTheme="majorEastAsia" w:eastAsiaTheme="majorEastAsia" w:hAnsiTheme="majorEastAsia" w:hint="eastAsia"/>
                <w:sz w:val="18"/>
                <w:szCs w:val="18"/>
              </w:rPr>
              <w:t>关的</w:t>
            </w:r>
            <w:proofErr w:type="gramEnd"/>
            <w:r>
              <w:rPr>
                <w:rFonts w:asciiTheme="majorEastAsia" w:eastAsiaTheme="majorEastAsia" w:hAnsiTheme="majorEastAsia"/>
                <w:sz w:val="18"/>
                <w:szCs w:val="18"/>
              </w:rPr>
              <w:t>循环切换</w:t>
            </w:r>
            <w:r>
              <w:rPr>
                <w:rFonts w:asciiTheme="majorEastAsia" w:eastAsiaTheme="majorEastAsia" w:hAnsiTheme="majorEastAsia" w:hint="eastAsia"/>
                <w:sz w:val="18"/>
                <w:szCs w:val="18"/>
              </w:rPr>
              <w:t>；按</w:t>
            </w:r>
            <w:r>
              <w:rPr>
                <w:rFonts w:asciiTheme="majorEastAsia" w:eastAsiaTheme="majorEastAsia" w:hAnsiTheme="majorEastAsia"/>
                <w:sz w:val="18"/>
                <w:szCs w:val="18"/>
              </w:rPr>
              <w:t>上下键调节</w:t>
            </w:r>
            <w:r>
              <w:rPr>
                <w:rFonts w:asciiTheme="majorEastAsia" w:eastAsiaTheme="majorEastAsia" w:hAnsiTheme="majorEastAsia" w:hint="eastAsia"/>
                <w:sz w:val="18"/>
                <w:szCs w:val="18"/>
              </w:rPr>
              <w:t>后</w:t>
            </w:r>
            <w:r>
              <w:rPr>
                <w:rFonts w:asciiTheme="majorEastAsia" w:eastAsiaTheme="majorEastAsia" w:hAnsiTheme="majorEastAsia"/>
                <w:sz w:val="18"/>
                <w:szCs w:val="18"/>
              </w:rPr>
              <w:t>剪线开启时机（与</w:t>
            </w:r>
            <w:r>
              <w:rPr>
                <w:rFonts w:asciiTheme="majorEastAsia" w:eastAsiaTheme="majorEastAsia" w:hAnsiTheme="majorEastAsia"/>
                <w:sz w:val="18"/>
                <w:szCs w:val="18"/>
              </w:rPr>
              <w:t>P-2</w:t>
            </w:r>
            <w:r>
              <w:rPr>
                <w:rFonts w:asciiTheme="majorEastAsia" w:eastAsiaTheme="majorEastAsia" w:hAnsiTheme="majorEastAsia" w:hint="eastAsia"/>
                <w:sz w:val="18"/>
                <w:szCs w:val="18"/>
              </w:rPr>
              <w:t>8</w:t>
            </w:r>
            <w:r>
              <w:rPr>
                <w:rFonts w:asciiTheme="majorEastAsia" w:eastAsiaTheme="majorEastAsia" w:hAnsiTheme="majorEastAsia" w:hint="eastAsia"/>
                <w:sz w:val="18"/>
                <w:szCs w:val="18"/>
              </w:rPr>
              <w:t>项</w:t>
            </w:r>
            <w:r>
              <w:rPr>
                <w:rFonts w:asciiTheme="majorEastAsia" w:eastAsiaTheme="majorEastAsia" w:hAnsiTheme="majorEastAsia"/>
                <w:sz w:val="18"/>
                <w:szCs w:val="18"/>
              </w:rPr>
              <w:t>同步）</w:t>
            </w:r>
            <w:r>
              <w:rPr>
                <w:rFonts w:asciiTheme="majorEastAsia" w:eastAsiaTheme="majorEastAsia" w:hAnsiTheme="majorEastAsia" w:hint="eastAsia"/>
                <w:sz w:val="18"/>
                <w:szCs w:val="18"/>
              </w:rPr>
              <w:t>。</w:t>
            </w:r>
          </w:p>
        </w:tc>
      </w:tr>
      <w:tr w:rsidR="009859AE">
        <w:trPr>
          <w:jc w:val="center"/>
        </w:trPr>
        <w:tc>
          <w:tcPr>
            <w:tcW w:w="704"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8</w:t>
            </w:r>
          </w:p>
        </w:tc>
        <w:tc>
          <w:tcPr>
            <w:tcW w:w="851"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1559"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模式键</w:t>
            </w:r>
            <w:r>
              <w:rPr>
                <w:rFonts w:asciiTheme="majorEastAsia" w:eastAsiaTheme="majorEastAsia" w:hAnsiTheme="majorEastAsia" w:hint="eastAsia"/>
                <w:color w:val="auto"/>
                <w:kern w:val="0"/>
                <w:sz w:val="18"/>
                <w:szCs w:val="18"/>
              </w:rPr>
              <w:t>/</w:t>
            </w:r>
            <w:r>
              <w:rPr>
                <w:rFonts w:asciiTheme="majorEastAsia" w:eastAsiaTheme="majorEastAsia" w:hAnsiTheme="majorEastAsia" w:hint="eastAsia"/>
                <w:color w:val="auto"/>
                <w:kern w:val="0"/>
                <w:sz w:val="18"/>
                <w:szCs w:val="18"/>
              </w:rPr>
              <w:t>吸气键</w:t>
            </w:r>
          </w:p>
        </w:tc>
        <w:tc>
          <w:tcPr>
            <w:tcW w:w="5812" w:type="dxa"/>
          </w:tcPr>
          <w:p w:rsidR="009859AE" w:rsidRDefault="00B07ABB">
            <w:pPr>
              <w:widowControl/>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Pr>
                <w:rFonts w:asciiTheme="majorEastAsia" w:eastAsiaTheme="majorEastAsia" w:hAnsiTheme="majorEastAsia" w:cs="宋体" w:hint="eastAsia"/>
                <w:sz w:val="18"/>
                <w:szCs w:val="18"/>
              </w:rPr>
              <w:t>按此键实现以下</w:t>
            </w:r>
            <w:r>
              <w:rPr>
                <w:rFonts w:asciiTheme="majorEastAsia" w:eastAsiaTheme="majorEastAsia" w:hAnsiTheme="majorEastAsia" w:cs="宋体" w:hint="eastAsia"/>
                <w:sz w:val="18"/>
                <w:szCs w:val="18"/>
              </w:rPr>
              <w:t>4</w:t>
            </w:r>
            <w:r>
              <w:rPr>
                <w:rFonts w:asciiTheme="majorEastAsia" w:eastAsiaTheme="majorEastAsia" w:hAnsiTheme="majorEastAsia" w:cs="宋体" w:hint="eastAsia"/>
                <w:sz w:val="18"/>
                <w:szCs w:val="18"/>
              </w:rPr>
              <w:t>个模式的循环切换：</w:t>
            </w:r>
          </w:p>
          <w:p w:rsidR="009859AE" w:rsidRDefault="00B07ABB">
            <w:pPr>
              <w:widowControl/>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全</w:t>
            </w:r>
            <w:r>
              <w:rPr>
                <w:rFonts w:asciiTheme="majorEastAsia" w:eastAsiaTheme="majorEastAsia" w:hAnsiTheme="majorEastAsia"/>
                <w:sz w:val="18"/>
                <w:szCs w:val="18"/>
              </w:rPr>
              <w:t>人工：</w:t>
            </w:r>
            <w:r>
              <w:rPr>
                <w:rFonts w:asciiTheme="majorEastAsia" w:eastAsiaTheme="majorEastAsia" w:hAnsiTheme="majorEastAsia" w:hint="eastAsia"/>
                <w:sz w:val="18"/>
                <w:szCs w:val="18"/>
              </w:rPr>
              <w:t>启动靠脚踏板完成。</w:t>
            </w:r>
          </w:p>
          <w:p w:rsidR="009859AE" w:rsidRDefault="00B07ABB">
            <w:pPr>
              <w:widowControl/>
              <w:jc w:val="left"/>
              <w:rPr>
                <w:rFonts w:asciiTheme="majorEastAsia" w:eastAsiaTheme="majorEastAsia" w:hAnsiTheme="majorEastAsia"/>
                <w:sz w:val="18"/>
                <w:szCs w:val="18"/>
                <w:highlight w:val="yellow"/>
              </w:rPr>
            </w:pPr>
            <w:r>
              <w:rPr>
                <w:rFonts w:asciiTheme="majorEastAsia" w:eastAsiaTheme="majorEastAsia" w:hAnsiTheme="majorEastAsia"/>
                <w:sz w:val="18"/>
                <w:szCs w:val="18"/>
              </w:rPr>
              <w:t>2.</w:t>
            </w:r>
            <w:r>
              <w:rPr>
                <w:rFonts w:asciiTheme="majorEastAsia" w:eastAsiaTheme="majorEastAsia" w:hAnsiTheme="majorEastAsia" w:hint="eastAsia"/>
                <w:sz w:val="18"/>
                <w:szCs w:val="18"/>
              </w:rPr>
              <w:t>自由缝。</w:t>
            </w:r>
          </w:p>
          <w:p w:rsidR="009859AE" w:rsidRDefault="00B07ABB">
            <w:pPr>
              <w:widowControl/>
              <w:jc w:val="left"/>
              <w:rPr>
                <w:rFonts w:asciiTheme="majorEastAsia" w:eastAsiaTheme="majorEastAsia" w:hAnsiTheme="majorEastAsia"/>
                <w:sz w:val="18"/>
                <w:szCs w:val="18"/>
              </w:rPr>
            </w:pPr>
            <w:r>
              <w:rPr>
                <w:rFonts w:asciiTheme="majorEastAsia" w:eastAsiaTheme="majorEastAsia" w:hAnsiTheme="majorEastAsia" w:hint="eastAsia"/>
                <w:sz w:val="18"/>
                <w:szCs w:val="18"/>
              </w:rPr>
              <w:t>3.</w:t>
            </w:r>
            <w:r>
              <w:rPr>
                <w:rFonts w:asciiTheme="majorEastAsia" w:eastAsiaTheme="majorEastAsia" w:hAnsiTheme="majorEastAsia" w:hint="eastAsia"/>
                <w:sz w:val="18"/>
                <w:szCs w:val="18"/>
              </w:rPr>
              <w:t>半自动：启动靠前感应信号</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脚踏板完成（与</w:t>
            </w:r>
            <w:r>
              <w:rPr>
                <w:rFonts w:asciiTheme="majorEastAsia" w:eastAsiaTheme="majorEastAsia" w:hAnsiTheme="majorEastAsia" w:cs="宋体" w:hint="eastAsia"/>
                <w:sz w:val="18"/>
                <w:szCs w:val="18"/>
              </w:rPr>
              <w:t>P-05</w:t>
            </w:r>
            <w:r>
              <w:rPr>
                <w:rFonts w:asciiTheme="majorEastAsia" w:eastAsiaTheme="majorEastAsia" w:hAnsiTheme="majorEastAsia" w:hint="eastAsia"/>
                <w:sz w:val="18"/>
                <w:szCs w:val="18"/>
              </w:rPr>
              <w:t>项同步）。</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4.</w:t>
            </w:r>
            <w:r>
              <w:rPr>
                <w:rFonts w:asciiTheme="majorEastAsia" w:eastAsiaTheme="majorEastAsia" w:hAnsiTheme="majorEastAsia" w:hint="eastAsia"/>
                <w:sz w:val="18"/>
                <w:szCs w:val="18"/>
              </w:rPr>
              <w:t>全自动：启动靠全感应信号完成。</w:t>
            </w:r>
          </w:p>
          <w:p w:rsidR="009859AE" w:rsidRDefault="00B07ABB">
            <w:pPr>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下，长按此键实现吸气关闭</w:t>
            </w:r>
            <w:r>
              <w:rPr>
                <w:rFonts w:asciiTheme="majorEastAsia" w:eastAsiaTheme="majorEastAsia" w:hAnsiTheme="majorEastAsia"/>
                <w:sz w:val="18"/>
                <w:szCs w:val="18"/>
              </w:rPr>
              <w:t>、</w:t>
            </w:r>
            <w:r>
              <w:rPr>
                <w:rFonts w:asciiTheme="majorEastAsia" w:eastAsiaTheme="majorEastAsia" w:hAnsiTheme="majorEastAsia" w:hint="eastAsia"/>
                <w:sz w:val="18"/>
                <w:szCs w:val="18"/>
              </w:rPr>
              <w:t>前吸气开、后吸气开和前后吸气开的</w:t>
            </w:r>
            <w:r>
              <w:rPr>
                <w:rFonts w:asciiTheme="majorEastAsia" w:eastAsiaTheme="majorEastAsia" w:hAnsiTheme="majorEastAsia"/>
                <w:sz w:val="18"/>
                <w:szCs w:val="18"/>
              </w:rPr>
              <w:t>循环切换</w:t>
            </w:r>
            <w:r>
              <w:rPr>
                <w:rFonts w:asciiTheme="majorEastAsia" w:eastAsiaTheme="majorEastAsia" w:hAnsiTheme="majorEastAsia" w:hint="eastAsia"/>
                <w:sz w:val="18"/>
                <w:szCs w:val="18"/>
              </w:rPr>
              <w:t>。</w:t>
            </w:r>
          </w:p>
        </w:tc>
      </w:tr>
      <w:tr w:rsidR="009859AE">
        <w:trPr>
          <w:jc w:val="center"/>
        </w:trPr>
        <w:tc>
          <w:tcPr>
            <w:tcW w:w="704"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9</w:t>
            </w:r>
          </w:p>
        </w:tc>
        <w:tc>
          <w:tcPr>
            <w:tcW w:w="851"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57505" cy="357505"/>
                          </a:xfrm>
                          <a:prstGeom prst="rect">
                            <a:avLst/>
                          </a:prstGeom>
                          <a:noFill/>
                          <a:ln>
                            <a:noFill/>
                          </a:ln>
                        </pic:spPr>
                      </pic:pic>
                    </a:graphicData>
                  </a:graphic>
                </wp:inline>
              </w:drawing>
            </w:r>
          </w:p>
        </w:tc>
        <w:tc>
          <w:tcPr>
            <w:tcW w:w="1559" w:type="dxa"/>
            <w:vAlign w:val="center"/>
          </w:tcPr>
          <w:p w:rsidR="009859AE" w:rsidRDefault="00B07ABB">
            <w:pPr>
              <w:pStyle w:val="a7"/>
              <w:jc w:val="left"/>
              <w:rPr>
                <w:rFonts w:asciiTheme="majorEastAsia" w:eastAsiaTheme="majorEastAsia" w:hAnsiTheme="majorEastAsia"/>
                <w:color w:val="auto"/>
                <w:kern w:val="0"/>
                <w:sz w:val="18"/>
                <w:szCs w:val="18"/>
              </w:rPr>
            </w:pPr>
            <w:r>
              <w:rPr>
                <w:rFonts w:asciiTheme="majorEastAsia" w:eastAsiaTheme="majorEastAsia" w:hAnsiTheme="majorEastAsia" w:hint="eastAsia"/>
                <w:color w:val="auto"/>
                <w:kern w:val="0"/>
                <w:sz w:val="18"/>
                <w:szCs w:val="18"/>
              </w:rPr>
              <w:t>抬</w:t>
            </w:r>
            <w:proofErr w:type="gramStart"/>
            <w:r>
              <w:rPr>
                <w:rFonts w:asciiTheme="majorEastAsia" w:eastAsiaTheme="majorEastAsia" w:hAnsiTheme="majorEastAsia" w:hint="eastAsia"/>
                <w:color w:val="auto"/>
                <w:kern w:val="0"/>
                <w:sz w:val="18"/>
                <w:szCs w:val="18"/>
              </w:rPr>
              <w:t>压脚键</w:t>
            </w:r>
            <w:proofErr w:type="gramEnd"/>
            <w:r>
              <w:rPr>
                <w:rFonts w:asciiTheme="majorEastAsia" w:eastAsiaTheme="majorEastAsia" w:hAnsiTheme="majorEastAsia" w:hint="eastAsia"/>
                <w:color w:val="auto"/>
                <w:kern w:val="0"/>
                <w:sz w:val="18"/>
                <w:szCs w:val="18"/>
              </w:rPr>
              <w:t>/</w:t>
            </w:r>
            <w:r>
              <w:rPr>
                <w:rFonts w:asciiTheme="majorEastAsia" w:eastAsiaTheme="majorEastAsia" w:hAnsiTheme="majorEastAsia" w:hint="eastAsia"/>
                <w:color w:val="auto"/>
                <w:kern w:val="0"/>
                <w:sz w:val="18"/>
                <w:szCs w:val="18"/>
              </w:rPr>
              <w:t>电眼键</w:t>
            </w:r>
          </w:p>
        </w:tc>
        <w:tc>
          <w:tcPr>
            <w:tcW w:w="5812" w:type="dxa"/>
            <w:vAlign w:val="center"/>
          </w:tcPr>
          <w:p w:rsidR="009859AE" w:rsidRDefault="00B07ABB">
            <w:pPr>
              <w:widowControl/>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①</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w:t>
            </w:r>
            <w:r>
              <w:rPr>
                <w:rFonts w:asciiTheme="majorEastAsia" w:eastAsiaTheme="majorEastAsia" w:hAnsiTheme="majorEastAsia" w:cs="宋体" w:hint="eastAsia"/>
                <w:sz w:val="18"/>
                <w:szCs w:val="18"/>
              </w:rPr>
              <w:t>按此键实现自动抬压脚</w:t>
            </w:r>
            <w:r>
              <w:rPr>
                <w:rFonts w:asciiTheme="majorEastAsia" w:eastAsiaTheme="majorEastAsia" w:hAnsiTheme="majorEastAsia" w:cs="宋体"/>
                <w:sz w:val="18"/>
                <w:szCs w:val="18"/>
              </w:rPr>
              <w:t>关闭</w:t>
            </w:r>
            <w:r>
              <w:rPr>
                <w:rFonts w:asciiTheme="majorEastAsia" w:eastAsiaTheme="majorEastAsia" w:hAnsiTheme="majorEastAsia" w:cs="宋体" w:hint="eastAsia"/>
                <w:sz w:val="18"/>
                <w:szCs w:val="18"/>
              </w:rPr>
              <w:t>、</w:t>
            </w:r>
            <w:r>
              <w:rPr>
                <w:rFonts w:asciiTheme="majorEastAsia" w:eastAsiaTheme="majorEastAsia" w:hAnsiTheme="majorEastAsia" w:cs="宋体"/>
                <w:sz w:val="18"/>
                <w:szCs w:val="18"/>
              </w:rPr>
              <w:t>前</w:t>
            </w:r>
            <w:r>
              <w:rPr>
                <w:rFonts w:asciiTheme="majorEastAsia" w:eastAsiaTheme="majorEastAsia" w:hAnsiTheme="majorEastAsia" w:cs="宋体" w:hint="eastAsia"/>
                <w:sz w:val="18"/>
                <w:szCs w:val="18"/>
              </w:rPr>
              <w:t>自动</w:t>
            </w:r>
            <w:r>
              <w:rPr>
                <w:rFonts w:asciiTheme="majorEastAsia" w:eastAsiaTheme="majorEastAsia" w:hAnsiTheme="majorEastAsia" w:cs="宋体"/>
                <w:sz w:val="18"/>
                <w:szCs w:val="18"/>
              </w:rPr>
              <w:t>抬</w:t>
            </w:r>
            <w:r>
              <w:rPr>
                <w:rFonts w:asciiTheme="majorEastAsia" w:eastAsiaTheme="majorEastAsia" w:hAnsiTheme="majorEastAsia" w:cs="宋体" w:hint="eastAsia"/>
                <w:sz w:val="18"/>
                <w:szCs w:val="18"/>
              </w:rPr>
              <w:t>压脚开</w:t>
            </w:r>
            <w:r>
              <w:rPr>
                <w:rFonts w:asciiTheme="majorEastAsia" w:eastAsiaTheme="majorEastAsia" w:hAnsiTheme="majorEastAsia" w:cs="宋体"/>
                <w:sz w:val="18"/>
                <w:szCs w:val="18"/>
              </w:rPr>
              <w:t>、后</w:t>
            </w:r>
            <w:r>
              <w:rPr>
                <w:rFonts w:asciiTheme="majorEastAsia" w:eastAsiaTheme="majorEastAsia" w:hAnsiTheme="majorEastAsia" w:cs="宋体" w:hint="eastAsia"/>
                <w:sz w:val="18"/>
                <w:szCs w:val="18"/>
              </w:rPr>
              <w:t>自动</w:t>
            </w:r>
            <w:r>
              <w:rPr>
                <w:rFonts w:asciiTheme="majorEastAsia" w:eastAsiaTheme="majorEastAsia" w:hAnsiTheme="majorEastAsia" w:cs="宋体"/>
                <w:sz w:val="18"/>
                <w:szCs w:val="18"/>
              </w:rPr>
              <w:t>抬</w:t>
            </w:r>
            <w:r>
              <w:rPr>
                <w:rFonts w:asciiTheme="majorEastAsia" w:eastAsiaTheme="majorEastAsia" w:hAnsiTheme="majorEastAsia" w:cs="宋体" w:hint="eastAsia"/>
                <w:sz w:val="18"/>
                <w:szCs w:val="18"/>
              </w:rPr>
              <w:t>压脚开</w:t>
            </w:r>
            <w:r>
              <w:rPr>
                <w:rFonts w:asciiTheme="majorEastAsia" w:eastAsiaTheme="majorEastAsia" w:hAnsiTheme="majorEastAsia" w:cs="宋体"/>
                <w:sz w:val="18"/>
                <w:szCs w:val="18"/>
              </w:rPr>
              <w:t>、前</w:t>
            </w:r>
            <w:r>
              <w:rPr>
                <w:rFonts w:asciiTheme="majorEastAsia" w:eastAsiaTheme="majorEastAsia" w:hAnsiTheme="majorEastAsia" w:cs="宋体" w:hint="eastAsia"/>
                <w:sz w:val="18"/>
                <w:szCs w:val="18"/>
              </w:rPr>
              <w:t>后自动抬压脚开的</w:t>
            </w:r>
            <w:r>
              <w:rPr>
                <w:rFonts w:asciiTheme="majorEastAsia" w:eastAsiaTheme="majorEastAsia" w:hAnsiTheme="majorEastAsia" w:cs="宋体"/>
                <w:sz w:val="18"/>
                <w:szCs w:val="18"/>
              </w:rPr>
              <w:t>循环切换（与</w:t>
            </w:r>
            <w:r>
              <w:rPr>
                <w:rFonts w:asciiTheme="majorEastAsia" w:eastAsiaTheme="majorEastAsia" w:hAnsiTheme="majorEastAsia" w:cs="宋体"/>
                <w:sz w:val="18"/>
                <w:szCs w:val="18"/>
              </w:rPr>
              <w:t>P-10</w:t>
            </w:r>
            <w:r>
              <w:rPr>
                <w:rFonts w:asciiTheme="majorEastAsia" w:eastAsiaTheme="majorEastAsia" w:hAnsiTheme="majorEastAsia" w:cs="宋体" w:hint="eastAsia"/>
                <w:sz w:val="18"/>
                <w:szCs w:val="18"/>
              </w:rPr>
              <w:t>项</w:t>
            </w:r>
            <w:r>
              <w:rPr>
                <w:rFonts w:asciiTheme="majorEastAsia" w:eastAsiaTheme="majorEastAsia" w:hAnsiTheme="majorEastAsia" w:cs="宋体"/>
                <w:sz w:val="18"/>
                <w:szCs w:val="18"/>
              </w:rPr>
              <w:t>同步）。</w:t>
            </w:r>
          </w:p>
          <w:p w:rsidR="009859AE" w:rsidRDefault="00B07ABB">
            <w:pPr>
              <w:widowControl/>
              <w:jc w:val="left"/>
              <w:rPr>
                <w:rFonts w:asciiTheme="majorEastAsia" w:eastAsiaTheme="majorEastAsia" w:hAnsiTheme="majorEastAsia" w:cs="宋体"/>
                <w:sz w:val="18"/>
                <w:szCs w:val="18"/>
              </w:rPr>
            </w:pPr>
            <w:r>
              <w:rPr>
                <w:rFonts w:asciiTheme="majorEastAsia" w:eastAsiaTheme="majorEastAsia" w:hAnsiTheme="majorEastAsia" w:cs="宋体"/>
                <w:sz w:val="18"/>
                <w:szCs w:val="18"/>
              </w:rPr>
              <w:t>②</w:t>
            </w:r>
            <w:r>
              <w:rPr>
                <w:rFonts w:asciiTheme="majorEastAsia" w:eastAsiaTheme="majorEastAsia" w:hAnsiTheme="majorEastAsia"/>
                <w:sz w:val="18"/>
                <w:szCs w:val="18"/>
              </w:rPr>
              <w:t>一般模式界面</w:t>
            </w:r>
            <w:r>
              <w:rPr>
                <w:rFonts w:asciiTheme="majorEastAsia" w:eastAsiaTheme="majorEastAsia" w:hAnsiTheme="majorEastAsia" w:hint="eastAsia"/>
                <w:sz w:val="18"/>
                <w:szCs w:val="18"/>
              </w:rPr>
              <w:t>下，长</w:t>
            </w:r>
            <w:r>
              <w:rPr>
                <w:rFonts w:asciiTheme="majorEastAsia" w:eastAsiaTheme="majorEastAsia" w:hAnsiTheme="majorEastAsia" w:cs="宋体" w:hint="eastAsia"/>
                <w:sz w:val="18"/>
                <w:szCs w:val="18"/>
              </w:rPr>
              <w:t>按此键查看</w:t>
            </w:r>
            <w:r>
              <w:rPr>
                <w:rFonts w:asciiTheme="majorEastAsia" w:eastAsiaTheme="majorEastAsia" w:hAnsiTheme="majorEastAsia"/>
                <w:kern w:val="1"/>
                <w:sz w:val="18"/>
                <w:szCs w:val="18"/>
              </w:rPr>
              <w:t>传感器</w:t>
            </w:r>
            <w:r>
              <w:rPr>
                <w:rFonts w:asciiTheme="majorEastAsia" w:eastAsiaTheme="majorEastAsia" w:hAnsiTheme="majorEastAsia" w:hint="eastAsia"/>
                <w:kern w:val="1"/>
                <w:sz w:val="18"/>
                <w:szCs w:val="18"/>
              </w:rPr>
              <w:t>的实时</w:t>
            </w:r>
            <w:r>
              <w:rPr>
                <w:rFonts w:asciiTheme="majorEastAsia" w:eastAsiaTheme="majorEastAsia" w:hAnsiTheme="majorEastAsia"/>
                <w:kern w:val="1"/>
                <w:sz w:val="18"/>
                <w:szCs w:val="18"/>
              </w:rPr>
              <w:t>感应值</w:t>
            </w:r>
            <w:r>
              <w:rPr>
                <w:rFonts w:asciiTheme="majorEastAsia" w:eastAsiaTheme="majorEastAsia" w:hAnsiTheme="majorEastAsia" w:hint="eastAsia"/>
                <w:kern w:val="1"/>
                <w:sz w:val="18"/>
                <w:szCs w:val="18"/>
              </w:rPr>
              <w:t>和当前阈值。</w:t>
            </w:r>
          </w:p>
        </w:tc>
      </w:tr>
    </w:tbl>
    <w:p w:rsidR="009859AE" w:rsidRDefault="009859AE">
      <w:pPr>
        <w:rPr>
          <w:rFonts w:asciiTheme="majorEastAsia" w:eastAsiaTheme="majorEastAsia" w:hAnsiTheme="majorEastAsia"/>
          <w:b/>
        </w:rPr>
      </w:pPr>
    </w:p>
    <w:p w:rsidR="009859AE" w:rsidRDefault="00B07ABB">
      <w:pPr>
        <w:rPr>
          <w:rFonts w:asciiTheme="majorEastAsia" w:eastAsiaTheme="majorEastAsia" w:hAnsiTheme="majorEastAsia"/>
          <w:b/>
        </w:rPr>
      </w:pPr>
      <w:r>
        <w:rPr>
          <w:rFonts w:asciiTheme="majorEastAsia" w:eastAsiaTheme="majorEastAsia" w:hAnsiTheme="majorEastAsia"/>
          <w:b/>
          <w:kern w:val="1"/>
          <w:szCs w:val="21"/>
        </w:rPr>
        <w:t>2</w:t>
      </w:r>
      <w:r>
        <w:rPr>
          <w:rFonts w:asciiTheme="majorEastAsia" w:eastAsiaTheme="majorEastAsia" w:hAnsiTheme="majorEastAsia" w:hint="eastAsia"/>
          <w:b/>
          <w:kern w:val="1"/>
          <w:szCs w:val="21"/>
        </w:rPr>
        <w:t>．特殊</w:t>
      </w:r>
      <w:r>
        <w:rPr>
          <w:rFonts w:asciiTheme="majorEastAsia" w:eastAsiaTheme="majorEastAsia" w:hAnsiTheme="majorEastAsia"/>
          <w:b/>
          <w:kern w:val="1"/>
          <w:szCs w:val="21"/>
        </w:rPr>
        <w:t>功能</w:t>
      </w:r>
      <w:r>
        <w:rPr>
          <w:rFonts w:asciiTheme="majorEastAsia" w:eastAsiaTheme="majorEastAsia" w:hAnsiTheme="majorEastAsia" w:hint="eastAsia"/>
          <w:b/>
          <w:kern w:val="1"/>
          <w:szCs w:val="21"/>
        </w:rPr>
        <w:t>操作</w:t>
      </w:r>
      <w:r>
        <w:rPr>
          <w:rFonts w:asciiTheme="majorEastAsia" w:eastAsiaTheme="majorEastAsia" w:hAnsiTheme="majorEastAsia"/>
          <w:b/>
          <w:kern w:val="1"/>
          <w:szCs w:val="21"/>
        </w:rPr>
        <w:t>说明</w:t>
      </w:r>
    </w:p>
    <w:tbl>
      <w:tblPr>
        <w:tblStyle w:val="a5"/>
        <w:tblW w:w="8926" w:type="dxa"/>
        <w:jc w:val="center"/>
        <w:tblLook w:val="04A0" w:firstRow="1" w:lastRow="0" w:firstColumn="1" w:lastColumn="0" w:noHBand="0" w:noVBand="1"/>
      </w:tblPr>
      <w:tblGrid>
        <w:gridCol w:w="846"/>
        <w:gridCol w:w="1843"/>
        <w:gridCol w:w="6237"/>
      </w:tblGrid>
      <w:tr w:rsidR="009859AE">
        <w:trPr>
          <w:jc w:val="center"/>
        </w:trPr>
        <w:tc>
          <w:tcPr>
            <w:tcW w:w="846"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序号</w:t>
            </w:r>
          </w:p>
        </w:tc>
        <w:tc>
          <w:tcPr>
            <w:tcW w:w="1843"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功能名称</w:t>
            </w:r>
          </w:p>
        </w:tc>
        <w:tc>
          <w:tcPr>
            <w:tcW w:w="6237"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功能说明</w:t>
            </w:r>
          </w:p>
        </w:tc>
      </w:tr>
      <w:tr w:rsidR="009859AE">
        <w:trPr>
          <w:jc w:val="center"/>
        </w:trPr>
        <w:tc>
          <w:tcPr>
            <w:tcW w:w="846"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1</w:t>
            </w:r>
          </w:p>
        </w:tc>
        <w:tc>
          <w:tcPr>
            <w:tcW w:w="1843" w:type="dxa"/>
            <w:vAlign w:val="center"/>
          </w:tcPr>
          <w:p w:rsidR="009859AE" w:rsidRDefault="00B07ABB">
            <w:pPr>
              <w:widowControl/>
              <w:jc w:val="left"/>
              <w:rPr>
                <w:rFonts w:asciiTheme="majorEastAsia" w:eastAsiaTheme="majorEastAsia" w:hAnsiTheme="majorEastAsia" w:cs="宋体"/>
                <w:sz w:val="18"/>
                <w:szCs w:val="18"/>
              </w:rPr>
            </w:pPr>
            <w:r>
              <w:rPr>
                <w:rFonts w:asciiTheme="majorEastAsia" w:eastAsiaTheme="majorEastAsia" w:hAnsiTheme="majorEastAsia" w:hint="eastAsia"/>
                <w:kern w:val="1"/>
                <w:sz w:val="18"/>
                <w:szCs w:val="18"/>
              </w:rPr>
              <w:t>恢复</w:t>
            </w:r>
            <w:r>
              <w:rPr>
                <w:rFonts w:asciiTheme="majorEastAsia" w:eastAsiaTheme="majorEastAsia" w:hAnsiTheme="majorEastAsia"/>
                <w:kern w:val="1"/>
                <w:sz w:val="18"/>
                <w:szCs w:val="18"/>
              </w:rPr>
              <w:t>出厂设置</w:t>
            </w:r>
          </w:p>
        </w:tc>
        <w:tc>
          <w:tcPr>
            <w:tcW w:w="6237" w:type="dxa"/>
          </w:tcPr>
          <w:p w:rsidR="009859AE" w:rsidRDefault="00B07ABB">
            <w:pPr>
              <w:textAlignment w:val="center"/>
              <w:rPr>
                <w:rFonts w:asciiTheme="majorEastAsia" w:eastAsiaTheme="majorEastAsia" w:hAnsiTheme="majorEastAsia"/>
                <w:sz w:val="18"/>
                <w:szCs w:val="18"/>
              </w:rPr>
            </w:pPr>
            <w:r>
              <w:rPr>
                <w:rFonts w:asciiTheme="majorEastAsia" w:eastAsiaTheme="majorEastAsia" w:hAnsiTheme="majorEastAsia" w:hint="eastAsia"/>
                <w:kern w:val="1"/>
                <w:sz w:val="18"/>
                <w:szCs w:val="18"/>
              </w:rPr>
              <w:t>开机后</w:t>
            </w:r>
            <w:r>
              <w:rPr>
                <w:rFonts w:asciiTheme="majorEastAsia" w:eastAsiaTheme="majorEastAsia" w:hAnsiTheme="majorEastAsia"/>
                <w:sz w:val="18"/>
                <w:szCs w:val="18"/>
              </w:rPr>
              <w:t>同时按住</w:t>
            </w:r>
            <w:r>
              <w:rPr>
                <w:rFonts w:asciiTheme="majorEastAsia" w:eastAsiaTheme="majorEastAsia" w:hAnsiTheme="majorEastAsia"/>
                <w:noProof/>
                <w:sz w:val="18"/>
                <w:szCs w:val="18"/>
              </w:rPr>
              <w:drawing>
                <wp:inline distT="0" distB="0" distL="0" distR="0">
                  <wp:extent cx="251460" cy="25146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hint="eastAsia"/>
                <w:kern w:val="1"/>
                <w:sz w:val="18"/>
                <w:szCs w:val="18"/>
              </w:rPr>
              <w:t>+</w:t>
            </w:r>
            <w:r>
              <w:rPr>
                <w:rFonts w:asciiTheme="majorEastAsia" w:eastAsiaTheme="majorEastAsia" w:hAnsiTheme="majorEastAsia"/>
                <w:noProof/>
                <w:sz w:val="18"/>
                <w:szCs w:val="18"/>
              </w:rPr>
              <w:drawing>
                <wp:inline distT="0" distB="0" distL="0" distR="0">
                  <wp:extent cx="251460" cy="25146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hint="eastAsia"/>
                <w:sz w:val="18"/>
                <w:szCs w:val="18"/>
              </w:rPr>
              <w:t>即可</w:t>
            </w:r>
            <w:r>
              <w:rPr>
                <w:rFonts w:asciiTheme="majorEastAsia" w:eastAsiaTheme="majorEastAsia" w:hAnsiTheme="majorEastAsia"/>
                <w:sz w:val="18"/>
                <w:szCs w:val="18"/>
              </w:rPr>
              <w:t>恢复出厂设置</w:t>
            </w:r>
            <w:r>
              <w:rPr>
                <w:rFonts w:asciiTheme="majorEastAsia" w:eastAsiaTheme="majorEastAsia" w:hAnsiTheme="majorEastAsia" w:hint="eastAsia"/>
                <w:sz w:val="18"/>
                <w:szCs w:val="18"/>
              </w:rPr>
              <w:t>。</w:t>
            </w:r>
          </w:p>
        </w:tc>
      </w:tr>
      <w:tr w:rsidR="009859AE">
        <w:trPr>
          <w:jc w:val="center"/>
        </w:trPr>
        <w:tc>
          <w:tcPr>
            <w:tcW w:w="846"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2</w:t>
            </w:r>
          </w:p>
        </w:tc>
        <w:tc>
          <w:tcPr>
            <w:tcW w:w="1843" w:type="dxa"/>
            <w:vAlign w:val="center"/>
          </w:tcPr>
          <w:p w:rsidR="009859AE" w:rsidRDefault="00B07ABB">
            <w:pPr>
              <w:widowControl/>
              <w:jc w:val="left"/>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整机调试界面</w:t>
            </w:r>
          </w:p>
        </w:tc>
        <w:tc>
          <w:tcPr>
            <w:tcW w:w="6237" w:type="dxa"/>
            <w:vAlign w:val="center"/>
          </w:tcPr>
          <w:p w:rsidR="009859AE" w:rsidRDefault="00B07ABB">
            <w:pPr>
              <w:textAlignment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开机后</w:t>
            </w:r>
            <w:r>
              <w:rPr>
                <w:rFonts w:asciiTheme="majorEastAsia" w:eastAsiaTheme="majorEastAsia" w:hAnsiTheme="majorEastAsia"/>
                <w:kern w:val="1"/>
                <w:sz w:val="18"/>
                <w:szCs w:val="18"/>
              </w:rPr>
              <w:t>同时按住</w:t>
            </w:r>
            <w:r>
              <w:rPr>
                <w:rFonts w:asciiTheme="majorEastAsia" w:eastAsiaTheme="majorEastAsia" w:hAnsiTheme="majorEastAsia"/>
                <w:noProof/>
                <w:sz w:val="18"/>
                <w:szCs w:val="18"/>
              </w:rPr>
              <w:drawing>
                <wp:inline distT="0" distB="0" distL="0" distR="0">
                  <wp:extent cx="251460" cy="25146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w:t>
            </w:r>
            <w:r>
              <w:rPr>
                <w:rFonts w:asciiTheme="majorEastAsia" w:eastAsiaTheme="majorEastAsia" w:hAnsiTheme="majorEastAsia"/>
                <w:noProof/>
                <w:sz w:val="18"/>
                <w:szCs w:val="18"/>
              </w:rPr>
              <w:drawing>
                <wp:inline distT="0" distB="0" distL="0" distR="0">
                  <wp:extent cx="251460" cy="25146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键</w:t>
            </w:r>
            <w:r>
              <w:rPr>
                <w:rFonts w:asciiTheme="majorEastAsia" w:eastAsiaTheme="majorEastAsia" w:hAnsiTheme="majorEastAsia" w:hint="eastAsia"/>
                <w:kern w:val="1"/>
                <w:sz w:val="18"/>
                <w:szCs w:val="18"/>
              </w:rPr>
              <w:t>，进入整机调试界面。</w:t>
            </w:r>
          </w:p>
        </w:tc>
      </w:tr>
      <w:tr w:rsidR="009859AE">
        <w:trPr>
          <w:jc w:val="center"/>
        </w:trPr>
        <w:tc>
          <w:tcPr>
            <w:tcW w:w="846"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3</w:t>
            </w:r>
          </w:p>
        </w:tc>
        <w:tc>
          <w:tcPr>
            <w:tcW w:w="1843" w:type="dxa"/>
            <w:vAlign w:val="center"/>
          </w:tcPr>
          <w:p w:rsidR="009859AE" w:rsidRDefault="00B07ABB">
            <w:pPr>
              <w:widowControl/>
              <w:jc w:val="left"/>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布料识别模式</w:t>
            </w:r>
          </w:p>
        </w:tc>
        <w:tc>
          <w:tcPr>
            <w:tcW w:w="6237" w:type="dxa"/>
          </w:tcPr>
          <w:p w:rsidR="009859AE" w:rsidRDefault="00B07ABB">
            <w:pPr>
              <w:textAlignment w:val="center"/>
              <w:rPr>
                <w:rFonts w:asciiTheme="majorEastAsia" w:eastAsiaTheme="majorEastAsia" w:hAnsiTheme="majorEastAsia" w:cs="宋体"/>
                <w:sz w:val="18"/>
                <w:szCs w:val="18"/>
              </w:rPr>
            </w:pPr>
            <w:r>
              <w:rPr>
                <w:rFonts w:asciiTheme="majorEastAsia" w:eastAsiaTheme="majorEastAsia" w:hAnsiTheme="majorEastAsia"/>
                <w:kern w:val="1"/>
                <w:sz w:val="18"/>
                <w:szCs w:val="18"/>
              </w:rPr>
              <w:t>第一步：</w:t>
            </w:r>
            <w:r>
              <w:rPr>
                <w:rFonts w:asciiTheme="majorEastAsia" w:eastAsiaTheme="majorEastAsia" w:hAnsiTheme="majorEastAsia" w:cs="宋体" w:hint="eastAsia"/>
                <w:sz w:val="18"/>
                <w:szCs w:val="18"/>
              </w:rPr>
              <w:t>在一般模式下按</w:t>
            </w:r>
            <w:r>
              <w:rPr>
                <w:rFonts w:asciiTheme="majorEastAsia" w:eastAsiaTheme="majorEastAsia" w:hAnsiTheme="majorEastAsia"/>
                <w:noProof/>
                <w:sz w:val="18"/>
                <w:szCs w:val="18"/>
              </w:rPr>
              <w:drawing>
                <wp:inline distT="0" distB="0" distL="0" distR="0">
                  <wp:extent cx="251460" cy="25146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hint="eastAsia"/>
              </w:rPr>
              <w:t>+</w:t>
            </w:r>
            <w:r>
              <w:rPr>
                <w:rFonts w:asciiTheme="majorEastAsia" w:eastAsiaTheme="majorEastAsia" w:hAnsiTheme="majorEastAsia"/>
                <w:noProof/>
                <w:sz w:val="18"/>
                <w:szCs w:val="18"/>
              </w:rPr>
              <w:drawing>
                <wp:inline distT="0" distB="0" distL="0" distR="0">
                  <wp:extent cx="251460" cy="25146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cs="宋体" w:hint="eastAsia"/>
                <w:sz w:val="18"/>
                <w:szCs w:val="18"/>
              </w:rPr>
              <w:t>进入布料识别模式；</w:t>
            </w:r>
          </w:p>
          <w:p w:rsidR="009859AE" w:rsidRDefault="00B07ABB">
            <w:pPr>
              <w:textAlignment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lastRenderedPageBreak/>
              <w:t>第二步：按</w:t>
            </w:r>
            <w:r>
              <w:rPr>
                <w:rFonts w:asciiTheme="majorEastAsia" w:eastAsiaTheme="majorEastAsia" w:hAnsiTheme="majorEastAsia"/>
                <w:noProof/>
                <w:sz w:val="18"/>
                <w:szCs w:val="18"/>
              </w:rPr>
              <w:drawing>
                <wp:inline distT="0" distB="0" distL="0" distR="0">
                  <wp:extent cx="251460" cy="25146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cs="宋体" w:hint="eastAsia"/>
                <w:sz w:val="18"/>
                <w:szCs w:val="18"/>
              </w:rPr>
              <w:t>键确认，进入布料模式选择，选择后按</w:t>
            </w:r>
            <w:r>
              <w:rPr>
                <w:rFonts w:asciiTheme="majorEastAsia" w:eastAsiaTheme="majorEastAsia" w:hAnsiTheme="majorEastAsia"/>
                <w:noProof/>
                <w:sz w:val="18"/>
                <w:szCs w:val="18"/>
              </w:rPr>
              <w:drawing>
                <wp:inline distT="0" distB="0" distL="0" distR="0">
                  <wp:extent cx="251460" cy="25146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cs="宋体" w:hint="eastAsia"/>
                <w:sz w:val="18"/>
                <w:szCs w:val="18"/>
              </w:rPr>
              <w:t>键进行确认；</w:t>
            </w:r>
          </w:p>
          <w:p w:rsidR="009859AE" w:rsidRDefault="00B07ABB">
            <w:pPr>
              <w:textAlignment w:val="center"/>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第三步：等待几秒，跳出布料识别成功界面后，布料识别成功。</w:t>
            </w:r>
          </w:p>
        </w:tc>
      </w:tr>
      <w:tr w:rsidR="009859AE">
        <w:trPr>
          <w:jc w:val="center"/>
        </w:trPr>
        <w:tc>
          <w:tcPr>
            <w:tcW w:w="846"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lastRenderedPageBreak/>
              <w:t>4</w:t>
            </w:r>
          </w:p>
        </w:tc>
        <w:tc>
          <w:tcPr>
            <w:tcW w:w="1843" w:type="dxa"/>
            <w:vAlign w:val="center"/>
          </w:tcPr>
          <w:p w:rsidR="009859AE" w:rsidRDefault="00B07ABB">
            <w:pPr>
              <w:widowControl/>
              <w:jc w:val="left"/>
              <w:rPr>
                <w:rFonts w:asciiTheme="majorEastAsia" w:eastAsiaTheme="majorEastAsia" w:hAnsiTheme="majorEastAsia"/>
                <w:kern w:val="1"/>
                <w:sz w:val="18"/>
                <w:szCs w:val="18"/>
              </w:rPr>
            </w:pPr>
            <w:r>
              <w:rPr>
                <w:rFonts w:asciiTheme="majorEastAsia" w:eastAsiaTheme="majorEastAsia" w:hAnsiTheme="majorEastAsia"/>
                <w:kern w:val="1"/>
                <w:sz w:val="18"/>
                <w:szCs w:val="18"/>
              </w:rPr>
              <w:t>传感器灵敏度调整</w:t>
            </w:r>
          </w:p>
        </w:tc>
        <w:tc>
          <w:tcPr>
            <w:tcW w:w="6237" w:type="dxa"/>
            <w:vAlign w:val="center"/>
          </w:tcPr>
          <w:p w:rsidR="009859AE" w:rsidRDefault="00B07ABB">
            <w:pPr>
              <w:jc w:val="left"/>
              <w:textAlignment w:val="center"/>
              <w:rPr>
                <w:rFonts w:asciiTheme="majorEastAsia" w:eastAsiaTheme="majorEastAsia" w:hAnsiTheme="majorEastAsia"/>
                <w:kern w:val="1"/>
                <w:sz w:val="18"/>
                <w:szCs w:val="18"/>
              </w:rPr>
            </w:pPr>
            <w:r>
              <w:rPr>
                <w:rFonts w:asciiTheme="majorEastAsia" w:eastAsiaTheme="majorEastAsia" w:hAnsiTheme="majorEastAsia"/>
                <w:kern w:val="1"/>
                <w:sz w:val="18"/>
                <w:szCs w:val="18"/>
              </w:rPr>
              <w:t>第一步：在一般模式界面</w:t>
            </w:r>
            <w:proofErr w:type="gramStart"/>
            <w:r>
              <w:rPr>
                <w:rFonts w:asciiTheme="majorEastAsia" w:eastAsiaTheme="majorEastAsia" w:hAnsiTheme="majorEastAsia" w:hint="eastAsia"/>
                <w:kern w:val="1"/>
                <w:sz w:val="18"/>
                <w:szCs w:val="18"/>
              </w:rPr>
              <w:t>下</w:t>
            </w:r>
            <w:r>
              <w:rPr>
                <w:rFonts w:asciiTheme="majorEastAsia" w:eastAsiaTheme="majorEastAsia" w:hAnsiTheme="majorEastAsia" w:cs="宋体" w:hint="eastAsia"/>
                <w:sz w:val="18"/>
                <w:szCs w:val="18"/>
              </w:rPr>
              <w:t>长按</w:t>
            </w:r>
            <w:proofErr w:type="gramEnd"/>
            <w:r>
              <w:rPr>
                <w:rFonts w:asciiTheme="majorEastAsia" w:eastAsiaTheme="majorEastAsia" w:hAnsiTheme="majorEastAsia"/>
                <w:noProof/>
                <w:sz w:val="18"/>
                <w:szCs w:val="18"/>
              </w:rPr>
              <w:drawing>
                <wp:inline distT="0" distB="0" distL="0" distR="0">
                  <wp:extent cx="251460" cy="25146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cs="宋体" w:hint="eastAsia"/>
                <w:sz w:val="18"/>
                <w:szCs w:val="18"/>
              </w:rPr>
              <w:t>键</w:t>
            </w:r>
            <w:r>
              <w:rPr>
                <w:rFonts w:asciiTheme="majorEastAsia" w:eastAsiaTheme="majorEastAsia" w:hAnsiTheme="majorEastAsia"/>
                <w:kern w:val="1"/>
                <w:sz w:val="18"/>
                <w:szCs w:val="18"/>
              </w:rPr>
              <w:t>，进入传感器灵敏度调试界面</w:t>
            </w:r>
            <w:r>
              <w:rPr>
                <w:rFonts w:asciiTheme="majorEastAsia" w:eastAsiaTheme="majorEastAsia" w:hAnsiTheme="majorEastAsia" w:hint="eastAsia"/>
                <w:kern w:val="1"/>
                <w:sz w:val="18"/>
                <w:szCs w:val="18"/>
              </w:rPr>
              <w:t>；</w:t>
            </w:r>
            <w:r>
              <w:rPr>
                <w:rFonts w:asciiTheme="majorEastAsia" w:eastAsiaTheme="majorEastAsia" w:hAnsiTheme="majorEastAsia"/>
                <w:kern w:val="1"/>
                <w:sz w:val="18"/>
                <w:szCs w:val="18"/>
              </w:rPr>
              <w:t xml:space="preserve"> </w:t>
            </w:r>
          </w:p>
          <w:p w:rsidR="009859AE" w:rsidRDefault="00B07ABB">
            <w:pPr>
              <w:jc w:val="left"/>
              <w:textAlignment w:val="center"/>
              <w:rPr>
                <w:rFonts w:asciiTheme="majorEastAsia" w:eastAsiaTheme="majorEastAsia" w:hAnsiTheme="majorEastAsia"/>
                <w:kern w:val="1"/>
                <w:sz w:val="18"/>
                <w:szCs w:val="18"/>
              </w:rPr>
            </w:pPr>
            <w:r>
              <w:rPr>
                <w:rFonts w:asciiTheme="majorEastAsia" w:eastAsiaTheme="majorEastAsia" w:hAnsiTheme="majorEastAsia"/>
                <w:kern w:val="1"/>
                <w:sz w:val="18"/>
                <w:szCs w:val="18"/>
              </w:rPr>
              <w:t>第</w:t>
            </w:r>
            <w:r>
              <w:rPr>
                <w:rFonts w:asciiTheme="majorEastAsia" w:eastAsiaTheme="majorEastAsia" w:hAnsiTheme="majorEastAsia" w:hint="eastAsia"/>
                <w:kern w:val="1"/>
                <w:sz w:val="18"/>
                <w:szCs w:val="18"/>
              </w:rPr>
              <w:t>二</w:t>
            </w:r>
            <w:r>
              <w:rPr>
                <w:rFonts w:asciiTheme="majorEastAsia" w:eastAsiaTheme="majorEastAsia" w:hAnsiTheme="majorEastAsia"/>
                <w:kern w:val="1"/>
                <w:sz w:val="18"/>
                <w:szCs w:val="18"/>
              </w:rPr>
              <w:t>步：三个传感器在无</w:t>
            </w:r>
            <w:r>
              <w:rPr>
                <w:rFonts w:asciiTheme="majorEastAsia" w:eastAsiaTheme="majorEastAsia" w:hAnsiTheme="majorEastAsia" w:hint="eastAsia"/>
                <w:kern w:val="1"/>
                <w:sz w:val="18"/>
                <w:szCs w:val="18"/>
              </w:rPr>
              <w:t>布</w:t>
            </w:r>
            <w:r>
              <w:rPr>
                <w:rFonts w:asciiTheme="majorEastAsia" w:eastAsiaTheme="majorEastAsia" w:hAnsiTheme="majorEastAsia"/>
                <w:kern w:val="1"/>
                <w:sz w:val="18"/>
                <w:szCs w:val="18"/>
              </w:rPr>
              <w:t>遮挡的情况按一下</w:t>
            </w:r>
            <w:r>
              <w:rPr>
                <w:rFonts w:asciiTheme="majorEastAsia" w:eastAsiaTheme="majorEastAsia" w:hAnsiTheme="majorEastAsia"/>
                <w:noProof/>
                <w:sz w:val="18"/>
                <w:szCs w:val="18"/>
              </w:rPr>
              <w:drawing>
                <wp:inline distT="0" distB="0" distL="0" distR="0">
                  <wp:extent cx="251460" cy="25146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键</w:t>
            </w:r>
            <w:r>
              <w:rPr>
                <w:rFonts w:asciiTheme="majorEastAsia" w:eastAsiaTheme="majorEastAsia" w:hAnsiTheme="majorEastAsia" w:hint="eastAsia"/>
                <w:kern w:val="1"/>
                <w:sz w:val="18"/>
                <w:szCs w:val="18"/>
              </w:rPr>
              <w:t>；</w:t>
            </w:r>
          </w:p>
          <w:p w:rsidR="009859AE" w:rsidRDefault="00B07ABB">
            <w:pPr>
              <w:textAlignment w:val="center"/>
              <w:rPr>
                <w:rFonts w:asciiTheme="majorEastAsia" w:eastAsiaTheme="majorEastAsia" w:hAnsiTheme="majorEastAsia" w:cs="宋体"/>
                <w:sz w:val="18"/>
                <w:szCs w:val="18"/>
              </w:rPr>
            </w:pPr>
            <w:r>
              <w:rPr>
                <w:rFonts w:asciiTheme="majorEastAsia" w:eastAsiaTheme="majorEastAsia" w:hAnsiTheme="majorEastAsia"/>
                <w:kern w:val="1"/>
                <w:sz w:val="18"/>
                <w:szCs w:val="18"/>
              </w:rPr>
              <w:t>第</w:t>
            </w:r>
            <w:r>
              <w:rPr>
                <w:rFonts w:asciiTheme="majorEastAsia" w:eastAsiaTheme="majorEastAsia" w:hAnsiTheme="majorEastAsia" w:hint="eastAsia"/>
                <w:kern w:val="1"/>
                <w:sz w:val="18"/>
                <w:szCs w:val="18"/>
              </w:rPr>
              <w:t>三</w:t>
            </w:r>
            <w:r>
              <w:rPr>
                <w:rFonts w:asciiTheme="majorEastAsia" w:eastAsiaTheme="majorEastAsia" w:hAnsiTheme="majorEastAsia"/>
                <w:kern w:val="1"/>
                <w:sz w:val="18"/>
                <w:szCs w:val="18"/>
              </w:rPr>
              <w:t>步：三个传感器在</w:t>
            </w:r>
            <w:r>
              <w:rPr>
                <w:rFonts w:asciiTheme="majorEastAsia" w:eastAsiaTheme="majorEastAsia" w:hAnsiTheme="majorEastAsia" w:hint="eastAsia"/>
                <w:kern w:val="1"/>
                <w:sz w:val="18"/>
                <w:szCs w:val="18"/>
              </w:rPr>
              <w:t>有布</w:t>
            </w:r>
            <w:r>
              <w:rPr>
                <w:rFonts w:asciiTheme="majorEastAsia" w:eastAsiaTheme="majorEastAsia" w:hAnsiTheme="majorEastAsia"/>
                <w:kern w:val="1"/>
                <w:sz w:val="18"/>
                <w:szCs w:val="18"/>
              </w:rPr>
              <w:t>遮挡的情况下按一下</w:t>
            </w:r>
            <w:r>
              <w:rPr>
                <w:rFonts w:asciiTheme="majorEastAsia" w:eastAsiaTheme="majorEastAsia" w:hAnsiTheme="majorEastAsia"/>
                <w:noProof/>
                <w:sz w:val="18"/>
                <w:szCs w:val="18"/>
              </w:rPr>
              <w:drawing>
                <wp:inline distT="0" distB="0" distL="0" distR="0">
                  <wp:extent cx="251460" cy="25146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键</w:t>
            </w:r>
            <w:r>
              <w:rPr>
                <w:rFonts w:asciiTheme="majorEastAsia" w:eastAsiaTheme="majorEastAsia" w:hAnsiTheme="majorEastAsia" w:hint="eastAsia"/>
                <w:kern w:val="1"/>
                <w:sz w:val="18"/>
                <w:szCs w:val="18"/>
              </w:rPr>
              <w:t>，</w:t>
            </w:r>
            <w:r>
              <w:rPr>
                <w:rFonts w:asciiTheme="majorEastAsia" w:eastAsiaTheme="majorEastAsia" w:hAnsiTheme="majorEastAsia"/>
                <w:kern w:val="1"/>
                <w:sz w:val="18"/>
                <w:szCs w:val="18"/>
              </w:rPr>
              <w:t>设置完成</w:t>
            </w:r>
            <w:r>
              <w:rPr>
                <w:rFonts w:asciiTheme="majorEastAsia" w:eastAsiaTheme="majorEastAsia" w:hAnsiTheme="majorEastAsia" w:hint="eastAsia"/>
                <w:kern w:val="1"/>
                <w:sz w:val="18"/>
                <w:szCs w:val="18"/>
              </w:rPr>
              <w:t>。</w:t>
            </w:r>
          </w:p>
        </w:tc>
      </w:tr>
      <w:tr w:rsidR="009859AE">
        <w:trPr>
          <w:jc w:val="center"/>
        </w:trPr>
        <w:tc>
          <w:tcPr>
            <w:tcW w:w="846"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5</w:t>
            </w:r>
          </w:p>
        </w:tc>
        <w:tc>
          <w:tcPr>
            <w:tcW w:w="1843" w:type="dxa"/>
            <w:vAlign w:val="center"/>
          </w:tcPr>
          <w:p w:rsidR="009859AE" w:rsidRDefault="00B07ABB">
            <w:pPr>
              <w:widowControl/>
              <w:jc w:val="left"/>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计件</w:t>
            </w:r>
            <w:r>
              <w:rPr>
                <w:rFonts w:asciiTheme="majorEastAsia" w:eastAsiaTheme="majorEastAsia" w:hAnsiTheme="majorEastAsia"/>
                <w:kern w:val="1"/>
                <w:sz w:val="18"/>
                <w:szCs w:val="18"/>
              </w:rPr>
              <w:t>功能</w:t>
            </w:r>
          </w:p>
        </w:tc>
        <w:tc>
          <w:tcPr>
            <w:tcW w:w="6237" w:type="dxa"/>
            <w:vAlign w:val="center"/>
          </w:tcPr>
          <w:p w:rsidR="009859AE" w:rsidRDefault="00B07ABB">
            <w:pPr>
              <w:jc w:val="left"/>
              <w:textAlignment w:val="center"/>
              <w:rPr>
                <w:rFonts w:asciiTheme="majorEastAsia" w:eastAsiaTheme="majorEastAsia" w:hAnsiTheme="majorEastAsia"/>
                <w:sz w:val="18"/>
                <w:szCs w:val="18"/>
              </w:rPr>
            </w:pPr>
            <w:r>
              <w:rPr>
                <w:rFonts w:asciiTheme="majorEastAsia" w:eastAsiaTheme="majorEastAsia" w:hAnsiTheme="majorEastAsia"/>
                <w:kern w:val="1"/>
                <w:sz w:val="18"/>
                <w:szCs w:val="18"/>
              </w:rPr>
              <w:t>在一般模式界面</w:t>
            </w:r>
            <w:r>
              <w:rPr>
                <w:rFonts w:asciiTheme="majorEastAsia" w:eastAsiaTheme="majorEastAsia" w:hAnsiTheme="majorEastAsia" w:hint="eastAsia"/>
                <w:kern w:val="1"/>
                <w:sz w:val="18"/>
                <w:szCs w:val="18"/>
              </w:rPr>
              <w:t>下，</w:t>
            </w:r>
            <w:r>
              <w:rPr>
                <w:rFonts w:asciiTheme="majorEastAsia" w:eastAsiaTheme="majorEastAsia" w:hAnsiTheme="majorEastAsia" w:cs="宋体" w:hint="eastAsia"/>
                <w:sz w:val="18"/>
                <w:szCs w:val="18"/>
              </w:rPr>
              <w:t>按</w:t>
            </w:r>
            <w:r>
              <w:rPr>
                <w:rFonts w:asciiTheme="majorEastAsia" w:eastAsiaTheme="majorEastAsia" w:hAnsiTheme="majorEastAsia"/>
                <w:noProof/>
                <w:sz w:val="18"/>
                <w:szCs w:val="18"/>
              </w:rPr>
              <w:drawing>
                <wp:inline distT="0" distB="0" distL="0" distR="0">
                  <wp:extent cx="251460" cy="25146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w:t>
            </w:r>
            <w:r>
              <w:rPr>
                <w:rFonts w:asciiTheme="majorEastAsia" w:eastAsiaTheme="majorEastAsia" w:hAnsiTheme="majorEastAsia"/>
                <w:noProof/>
                <w:sz w:val="18"/>
                <w:szCs w:val="18"/>
              </w:rPr>
              <w:drawing>
                <wp:inline distT="0" distB="0" distL="0" distR="0">
                  <wp:extent cx="251460" cy="25146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hint="eastAsia"/>
                <w:kern w:val="1"/>
                <w:sz w:val="18"/>
                <w:szCs w:val="18"/>
              </w:rPr>
              <w:t>键</w:t>
            </w:r>
            <w:r>
              <w:rPr>
                <w:rFonts w:asciiTheme="majorEastAsia" w:eastAsiaTheme="majorEastAsia" w:hAnsiTheme="majorEastAsia"/>
                <w:kern w:val="1"/>
                <w:sz w:val="18"/>
                <w:szCs w:val="18"/>
              </w:rPr>
              <w:t>进入计件界面</w:t>
            </w:r>
            <w:r>
              <w:rPr>
                <w:rFonts w:asciiTheme="majorEastAsia" w:eastAsiaTheme="majorEastAsia" w:hAnsiTheme="majorEastAsia" w:hint="eastAsia"/>
                <w:sz w:val="18"/>
                <w:szCs w:val="18"/>
              </w:rPr>
              <w:t>。</w:t>
            </w:r>
          </w:p>
        </w:tc>
      </w:tr>
      <w:tr w:rsidR="009859AE">
        <w:trPr>
          <w:jc w:val="center"/>
        </w:trPr>
        <w:tc>
          <w:tcPr>
            <w:tcW w:w="846" w:type="dxa"/>
            <w:vAlign w:val="center"/>
          </w:tcPr>
          <w:p w:rsidR="009859AE" w:rsidRDefault="00B07ABB">
            <w:pPr>
              <w:widowControl/>
              <w:jc w:val="center"/>
              <w:rPr>
                <w:rFonts w:asciiTheme="majorEastAsia" w:eastAsiaTheme="majorEastAsia" w:hAnsiTheme="majorEastAsia" w:cs="宋体"/>
                <w:sz w:val="18"/>
                <w:szCs w:val="18"/>
              </w:rPr>
            </w:pPr>
            <w:r>
              <w:rPr>
                <w:rFonts w:asciiTheme="majorEastAsia" w:eastAsiaTheme="majorEastAsia" w:hAnsiTheme="majorEastAsia" w:cs="宋体"/>
                <w:sz w:val="18"/>
                <w:szCs w:val="18"/>
              </w:rPr>
              <w:t>6</w:t>
            </w:r>
          </w:p>
        </w:tc>
        <w:tc>
          <w:tcPr>
            <w:tcW w:w="1843" w:type="dxa"/>
            <w:vAlign w:val="center"/>
          </w:tcPr>
          <w:p w:rsidR="009859AE" w:rsidRDefault="00B07ABB">
            <w:pPr>
              <w:widowControl/>
              <w:jc w:val="left"/>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高级参数模式</w:t>
            </w:r>
          </w:p>
        </w:tc>
        <w:tc>
          <w:tcPr>
            <w:tcW w:w="6237" w:type="dxa"/>
            <w:vAlign w:val="center"/>
          </w:tcPr>
          <w:p w:rsidR="009859AE" w:rsidRDefault="00B07ABB">
            <w:pPr>
              <w:jc w:val="left"/>
              <w:textAlignment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开机后</w:t>
            </w:r>
            <w:r>
              <w:rPr>
                <w:rFonts w:asciiTheme="majorEastAsia" w:eastAsiaTheme="majorEastAsia" w:hAnsiTheme="majorEastAsia"/>
                <w:kern w:val="1"/>
                <w:sz w:val="18"/>
                <w:szCs w:val="18"/>
              </w:rPr>
              <w:t>同时按住</w:t>
            </w:r>
            <w:r>
              <w:rPr>
                <w:rFonts w:asciiTheme="majorEastAsia" w:eastAsiaTheme="majorEastAsia" w:hAnsiTheme="majorEastAsia"/>
                <w:noProof/>
                <w:sz w:val="18"/>
                <w:szCs w:val="18"/>
              </w:rPr>
              <w:drawing>
                <wp:inline distT="0" distB="0" distL="0" distR="0">
                  <wp:extent cx="251460" cy="25146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w:t>
            </w:r>
            <w:r>
              <w:rPr>
                <w:rFonts w:asciiTheme="majorEastAsia" w:eastAsiaTheme="majorEastAsia" w:hAnsiTheme="majorEastAsia"/>
                <w:noProof/>
                <w:sz w:val="18"/>
                <w:szCs w:val="18"/>
              </w:rPr>
              <w:drawing>
                <wp:inline distT="0" distB="0" distL="0" distR="0">
                  <wp:extent cx="251460" cy="25146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键</w:t>
            </w:r>
            <w:r>
              <w:rPr>
                <w:rFonts w:asciiTheme="majorEastAsia" w:eastAsiaTheme="majorEastAsia" w:hAnsiTheme="majorEastAsia" w:hint="eastAsia"/>
                <w:kern w:val="1"/>
                <w:sz w:val="18"/>
                <w:szCs w:val="18"/>
              </w:rPr>
              <w:t>，输入密码进入高级参数模式界面。</w:t>
            </w:r>
          </w:p>
        </w:tc>
      </w:tr>
    </w:tbl>
    <w:p w:rsidR="009859AE" w:rsidRDefault="009859AE">
      <w:pPr>
        <w:rPr>
          <w:rFonts w:asciiTheme="majorEastAsia" w:eastAsiaTheme="majorEastAsia" w:hAnsiTheme="majorEastAsia"/>
          <w:b/>
        </w:rPr>
      </w:pPr>
    </w:p>
    <w:p w:rsidR="009859AE" w:rsidRDefault="00B07ABB">
      <w:pPr>
        <w:rPr>
          <w:rFonts w:asciiTheme="majorEastAsia" w:eastAsiaTheme="majorEastAsia" w:hAnsiTheme="majorEastAsia"/>
          <w:b/>
          <w:kern w:val="1"/>
          <w:szCs w:val="21"/>
        </w:rPr>
      </w:pPr>
      <w:r>
        <w:rPr>
          <w:rFonts w:asciiTheme="majorEastAsia" w:eastAsiaTheme="majorEastAsia" w:hAnsiTheme="majorEastAsia"/>
          <w:b/>
          <w:kern w:val="1"/>
          <w:szCs w:val="21"/>
        </w:rPr>
        <w:t>3</w:t>
      </w:r>
      <w:r>
        <w:rPr>
          <w:rFonts w:asciiTheme="majorEastAsia" w:eastAsiaTheme="majorEastAsia" w:hAnsiTheme="majorEastAsia" w:hint="eastAsia"/>
          <w:b/>
          <w:kern w:val="1"/>
          <w:szCs w:val="21"/>
        </w:rPr>
        <w:t>．系统参数设置说明</w:t>
      </w:r>
    </w:p>
    <w:tbl>
      <w:tblPr>
        <w:tblW w:w="9776" w:type="dxa"/>
        <w:jc w:val="center"/>
        <w:tblLayout w:type="fixed"/>
        <w:tblLook w:val="04A0" w:firstRow="1" w:lastRow="0" w:firstColumn="1" w:lastColumn="0" w:noHBand="0" w:noVBand="1"/>
      </w:tblPr>
      <w:tblGrid>
        <w:gridCol w:w="772"/>
        <w:gridCol w:w="2058"/>
        <w:gridCol w:w="1276"/>
        <w:gridCol w:w="851"/>
        <w:gridCol w:w="4819"/>
      </w:tblGrid>
      <w:tr w:rsidR="009859AE">
        <w:trPr>
          <w:trHeight w:val="397"/>
          <w:jc w:val="center"/>
        </w:trPr>
        <w:tc>
          <w:tcPr>
            <w:tcW w:w="9776" w:type="dxa"/>
            <w:gridSpan w:val="5"/>
            <w:tcBorders>
              <w:top w:val="single" w:sz="4" w:space="0" w:color="000000"/>
              <w:left w:val="single" w:sz="4" w:space="0" w:color="000000"/>
              <w:bottom w:val="single" w:sz="4" w:space="0" w:color="000000"/>
              <w:right w:val="single" w:sz="4" w:space="0" w:color="000000"/>
            </w:tcBorders>
            <w:vAlign w:val="center"/>
          </w:tcPr>
          <w:p w:rsidR="009859AE" w:rsidRDefault="00B07ABB">
            <w:pPr>
              <w:spacing w:line="200" w:lineRule="atLeast"/>
              <w:jc w:val="left"/>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用户参数（在一般模式下按</w:t>
            </w:r>
            <w:r>
              <w:rPr>
                <w:rFonts w:asciiTheme="majorEastAsia" w:eastAsiaTheme="majorEastAsia" w:hAnsiTheme="majorEastAsia" w:hint="eastAsia"/>
                <w:kern w:val="1"/>
                <w:sz w:val="18"/>
                <w:szCs w:val="18"/>
              </w:rPr>
              <w:t>[P]</w:t>
            </w:r>
            <w:r>
              <w:rPr>
                <w:rFonts w:asciiTheme="majorEastAsia" w:eastAsiaTheme="majorEastAsia" w:hAnsiTheme="majorEastAsia" w:hint="eastAsia"/>
                <w:kern w:val="1"/>
                <w:sz w:val="18"/>
                <w:szCs w:val="18"/>
              </w:rPr>
              <w:t>键进入）</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spacing w:line="200" w:lineRule="atLeast"/>
              <w:jc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序号</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spacing w:line="200" w:lineRule="atLeast"/>
              <w:jc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项目名称</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spacing w:line="200" w:lineRule="atLeast"/>
              <w:jc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范围</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spacing w:line="200" w:lineRule="atLeast"/>
              <w:jc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默认值</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spacing w:line="200" w:lineRule="atLeast"/>
              <w:jc w:val="center"/>
              <w:rPr>
                <w:rFonts w:asciiTheme="majorEastAsia" w:eastAsiaTheme="majorEastAsia" w:hAnsiTheme="majorEastAsia"/>
                <w:kern w:val="1"/>
                <w:sz w:val="18"/>
                <w:szCs w:val="18"/>
              </w:rPr>
            </w:pPr>
            <w:r>
              <w:rPr>
                <w:rFonts w:asciiTheme="majorEastAsia" w:eastAsiaTheme="majorEastAsia" w:hAnsiTheme="majorEastAsia" w:hint="eastAsia"/>
                <w:kern w:val="1"/>
                <w:sz w:val="18"/>
                <w:szCs w:val="18"/>
              </w:rPr>
              <w:t>参数说明</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P-01</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最高转速</w:t>
            </w:r>
            <w:r>
              <w:rPr>
                <w:rFonts w:asciiTheme="majorEastAsia" w:eastAsiaTheme="majorEastAsia" w:hAnsiTheme="majorEastAsia"/>
                <w:sz w:val="18"/>
                <w:szCs w:val="18"/>
              </w:rPr>
              <w:t>（转</w:t>
            </w:r>
            <w:r>
              <w:rPr>
                <w:rFonts w:asciiTheme="majorEastAsia" w:eastAsiaTheme="majorEastAsia" w:hAnsiTheme="majorEastAsia"/>
                <w:sz w:val="18"/>
                <w:szCs w:val="18"/>
              </w:rPr>
              <w:t>/</w:t>
            </w:r>
            <w:r>
              <w:rPr>
                <w:rFonts w:asciiTheme="majorEastAsia" w:eastAsiaTheme="majorEastAsia" w:hAnsiTheme="majorEastAsia"/>
                <w:sz w:val="18"/>
                <w:szCs w:val="18"/>
              </w:rPr>
              <w:t>分）</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200-7000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widowControl/>
              <w:snapToGrid w:val="0"/>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P-02</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停针定位选择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上停针</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：下停针</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P-03</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剪线速度（</w:t>
            </w:r>
            <w:r>
              <w:rPr>
                <w:rFonts w:asciiTheme="majorEastAsia" w:eastAsiaTheme="majorEastAsia" w:hAnsiTheme="majorEastAsia"/>
                <w:sz w:val="18"/>
                <w:szCs w:val="18"/>
              </w:rPr>
              <w:t>转</w:t>
            </w:r>
            <w:r>
              <w:rPr>
                <w:rFonts w:asciiTheme="majorEastAsia" w:eastAsiaTheme="majorEastAsia" w:hAnsiTheme="majorEastAsia"/>
                <w:sz w:val="18"/>
                <w:szCs w:val="18"/>
              </w:rPr>
              <w:t>/</w:t>
            </w:r>
            <w:r>
              <w:rPr>
                <w:rFonts w:asciiTheme="majorEastAsia" w:eastAsiaTheme="majorEastAsia" w:hAnsiTheme="majorEastAsia"/>
                <w:sz w:val="18"/>
                <w:szCs w:val="18"/>
              </w:rPr>
              <w:t>分</w:t>
            </w:r>
            <w:r>
              <w:rPr>
                <w:rFonts w:asciiTheme="majorEastAsia" w:eastAsiaTheme="majorEastAsia" w:hAnsiTheme="majorEastAsia"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200-7000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有剪</w:t>
            </w:r>
            <w:proofErr w:type="gramStart"/>
            <w:r>
              <w:rPr>
                <w:rFonts w:asciiTheme="majorEastAsia" w:eastAsiaTheme="majorEastAsia" w:hAnsiTheme="majorEastAsia" w:hint="eastAsia"/>
                <w:sz w:val="18"/>
                <w:szCs w:val="18"/>
              </w:rPr>
              <w:t>线功能</w:t>
            </w:r>
            <w:proofErr w:type="gramEnd"/>
            <w:r>
              <w:rPr>
                <w:rFonts w:asciiTheme="majorEastAsia" w:eastAsiaTheme="majorEastAsia" w:hAnsiTheme="majorEastAsia" w:hint="eastAsia"/>
                <w:sz w:val="18"/>
                <w:szCs w:val="18"/>
              </w:rPr>
              <w:t>时：前传感器触发启动和后传感器信号结束时（剪线前）的速度设置</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P-04</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启动模式</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（全</w:t>
            </w:r>
            <w:r>
              <w:rPr>
                <w:rFonts w:asciiTheme="majorEastAsia" w:eastAsiaTheme="majorEastAsia" w:hAnsiTheme="majorEastAsia"/>
                <w:sz w:val="18"/>
                <w:szCs w:val="18"/>
              </w:rPr>
              <w:t>自动模式下有效</w:t>
            </w:r>
            <w:r>
              <w:rPr>
                <w:rFonts w:asciiTheme="majorEastAsia" w:eastAsiaTheme="majorEastAsia" w:hAnsiTheme="majorEastAsia" w:hint="eastAsia"/>
                <w:sz w:val="18"/>
                <w:szCs w:val="18"/>
              </w:rPr>
              <w:t>）</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：自动</w:t>
            </w:r>
            <w:r>
              <w:rPr>
                <w:rFonts w:asciiTheme="majorEastAsia" w:eastAsiaTheme="majorEastAsia" w:hAnsiTheme="majorEastAsia" w:hint="eastAsia"/>
                <w:sz w:val="18"/>
                <w:szCs w:val="18"/>
              </w:rPr>
              <w:t>模式</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：脚控模式（</w:t>
            </w:r>
            <w:r>
              <w:rPr>
                <w:rFonts w:asciiTheme="majorEastAsia" w:eastAsiaTheme="majorEastAsia" w:hAnsiTheme="majorEastAsia" w:hint="eastAsia"/>
                <w:sz w:val="18"/>
                <w:szCs w:val="18"/>
              </w:rPr>
              <w:t>前感应</w:t>
            </w:r>
            <w:r>
              <w:rPr>
                <w:rFonts w:asciiTheme="majorEastAsia" w:eastAsiaTheme="majorEastAsia" w:hAnsiTheme="majorEastAsia" w:hint="eastAsia"/>
                <w:sz w:val="18"/>
                <w:szCs w:val="18"/>
              </w:rPr>
              <w:t>+</w:t>
            </w:r>
            <w:r>
              <w:rPr>
                <w:rFonts w:asciiTheme="majorEastAsia" w:eastAsiaTheme="majorEastAsia" w:hAnsiTheme="majorEastAsia"/>
                <w:sz w:val="18"/>
                <w:szCs w:val="18"/>
              </w:rPr>
              <w:t>脚踏板</w:t>
            </w:r>
            <w:r>
              <w:rPr>
                <w:rFonts w:asciiTheme="majorEastAsia" w:eastAsiaTheme="majorEastAsia" w:hAnsiTheme="majorEastAsia" w:hint="eastAsia"/>
                <w:sz w:val="18"/>
                <w:szCs w:val="18"/>
              </w:rPr>
              <w:t>前踏</w:t>
            </w:r>
            <w:r>
              <w:rPr>
                <w:rFonts w:asciiTheme="majorEastAsia" w:eastAsiaTheme="majorEastAsia" w:hAnsiTheme="majorEastAsia"/>
                <w:sz w:val="18"/>
                <w:szCs w:val="18"/>
              </w:rPr>
              <w:t>启动）</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P-05</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自动半自动模式</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w:t>
            </w:r>
            <w:r>
              <w:rPr>
                <w:rFonts w:asciiTheme="majorEastAsia" w:eastAsiaTheme="majorEastAsia" w:hAnsiTheme="majorEastAsia"/>
                <w:sz w:val="18"/>
                <w:szCs w:val="18"/>
              </w:rPr>
              <w:t>P-06</w:t>
            </w:r>
            <w:r>
              <w:rPr>
                <w:rFonts w:asciiTheme="majorEastAsia" w:eastAsiaTheme="majorEastAsia" w:hAnsiTheme="majorEastAsia"/>
                <w:sz w:val="18"/>
                <w:szCs w:val="18"/>
              </w:rPr>
              <w:t>开启时</w:t>
            </w:r>
            <w:r>
              <w:rPr>
                <w:rFonts w:asciiTheme="majorEastAsia" w:eastAsiaTheme="majorEastAsia" w:hAnsiTheme="majorEastAsia" w:hint="eastAsia"/>
                <w:sz w:val="18"/>
                <w:szCs w:val="18"/>
              </w:rPr>
              <w:t>）</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：自动</w:t>
            </w:r>
            <w:r>
              <w:rPr>
                <w:rFonts w:asciiTheme="majorEastAsia" w:eastAsiaTheme="majorEastAsia" w:hAnsiTheme="majorEastAsia" w:hint="eastAsia"/>
                <w:sz w:val="18"/>
                <w:szCs w:val="18"/>
              </w:rPr>
              <w:t>（配合</w:t>
            </w:r>
            <w:r>
              <w:rPr>
                <w:rFonts w:asciiTheme="majorEastAsia" w:eastAsiaTheme="majorEastAsia" w:hAnsiTheme="majorEastAsia" w:hint="eastAsia"/>
                <w:sz w:val="18"/>
                <w:szCs w:val="18"/>
              </w:rPr>
              <w:t>P-04</w:t>
            </w:r>
            <w:r>
              <w:rPr>
                <w:rFonts w:asciiTheme="majorEastAsia" w:eastAsiaTheme="majorEastAsia" w:hAnsiTheme="majorEastAsia" w:hint="eastAsia"/>
                <w:sz w:val="18"/>
                <w:szCs w:val="18"/>
              </w:rPr>
              <w:t>使用</w:t>
            </w:r>
            <w:r>
              <w:rPr>
                <w:rFonts w:asciiTheme="majorEastAsia" w:eastAsiaTheme="majorEastAsia" w:hAnsiTheme="majorEastAsia"/>
                <w:sz w:val="18"/>
                <w:szCs w:val="18"/>
              </w:rPr>
              <w:t>）</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w:t>
            </w:r>
            <w:r>
              <w:rPr>
                <w:rFonts w:asciiTheme="majorEastAsia" w:eastAsiaTheme="majorEastAsia" w:hAnsiTheme="majorEastAsia" w:hint="eastAsia"/>
                <w:sz w:val="18"/>
                <w:szCs w:val="18"/>
              </w:rPr>
              <w:t>半</w:t>
            </w:r>
            <w:r>
              <w:rPr>
                <w:rFonts w:asciiTheme="majorEastAsia" w:eastAsiaTheme="majorEastAsia" w:hAnsiTheme="majorEastAsia"/>
                <w:sz w:val="18"/>
                <w:szCs w:val="18"/>
              </w:rPr>
              <w:t>自动</w:t>
            </w:r>
            <w:r>
              <w:rPr>
                <w:rFonts w:asciiTheme="majorEastAsia" w:eastAsiaTheme="majorEastAsia" w:hAnsiTheme="majorEastAsia" w:hint="eastAsia"/>
                <w:sz w:val="18"/>
                <w:szCs w:val="18"/>
              </w:rPr>
              <w:t>（脚</w:t>
            </w:r>
            <w:r>
              <w:rPr>
                <w:rFonts w:asciiTheme="majorEastAsia" w:eastAsiaTheme="majorEastAsia" w:hAnsiTheme="majorEastAsia"/>
                <w:sz w:val="18"/>
                <w:szCs w:val="18"/>
              </w:rPr>
              <w:t>控模式）</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P-06</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自动感应开关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：关闭（全人工模式</w:t>
            </w:r>
            <w:r>
              <w:rPr>
                <w:rFonts w:asciiTheme="majorEastAsia" w:eastAsiaTheme="majorEastAsia" w:hAnsiTheme="majorEastAsia" w:hint="eastAsia"/>
                <w:sz w:val="18"/>
                <w:szCs w:val="18"/>
              </w:rPr>
              <w:t>开启）</w:t>
            </w:r>
            <w:r>
              <w:rPr>
                <w:rFonts w:asciiTheme="majorEastAsia" w:eastAsiaTheme="majorEastAsia" w:hAnsiTheme="majorEastAsia"/>
                <w:sz w:val="18"/>
                <w:szCs w:val="18"/>
              </w:rPr>
              <w:t>；</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：开启（实现自动</w:t>
            </w:r>
            <w:r>
              <w:rPr>
                <w:rFonts w:asciiTheme="majorEastAsia" w:eastAsiaTheme="majorEastAsia" w:hAnsiTheme="majorEastAsia"/>
                <w:sz w:val="18"/>
                <w:szCs w:val="18"/>
              </w:rPr>
              <w:t>/</w:t>
            </w:r>
            <w:r>
              <w:rPr>
                <w:rFonts w:asciiTheme="majorEastAsia" w:eastAsiaTheme="majorEastAsia" w:hAnsiTheme="majorEastAsia"/>
                <w:sz w:val="18"/>
                <w:szCs w:val="18"/>
              </w:rPr>
              <w:t>半自动模式</w:t>
            </w:r>
            <w:r>
              <w:rPr>
                <w:rFonts w:asciiTheme="majorEastAsia" w:eastAsiaTheme="majorEastAsia" w:hAnsiTheme="majorEastAsia" w:hint="eastAsia"/>
                <w:sz w:val="18"/>
                <w:szCs w:val="18"/>
              </w:rPr>
              <w:t>，</w:t>
            </w:r>
            <w:r>
              <w:rPr>
                <w:rFonts w:asciiTheme="majorEastAsia" w:eastAsiaTheme="majorEastAsia" w:hAnsiTheme="majorEastAsia"/>
                <w:sz w:val="18"/>
                <w:szCs w:val="18"/>
              </w:rPr>
              <w:t>与</w:t>
            </w:r>
            <w:r>
              <w:rPr>
                <w:rFonts w:asciiTheme="majorEastAsia" w:eastAsiaTheme="majorEastAsia" w:hAnsiTheme="majorEastAsia"/>
                <w:sz w:val="18"/>
                <w:szCs w:val="18"/>
              </w:rPr>
              <w:t>P-05</w:t>
            </w:r>
            <w:r>
              <w:rPr>
                <w:rFonts w:asciiTheme="majorEastAsia" w:eastAsiaTheme="majorEastAsia" w:hAnsiTheme="majorEastAsia" w:hint="eastAsia"/>
                <w:sz w:val="18"/>
                <w:szCs w:val="18"/>
              </w:rPr>
              <w:t>项</w:t>
            </w:r>
            <w:r>
              <w:rPr>
                <w:rFonts w:asciiTheme="majorEastAsia" w:eastAsiaTheme="majorEastAsia" w:hAnsiTheme="majorEastAsia"/>
                <w:sz w:val="18"/>
                <w:szCs w:val="18"/>
              </w:rPr>
              <w:t>匹配使用）</w:t>
            </w:r>
          </w:p>
        </w:tc>
      </w:tr>
      <w:tr w:rsidR="009859AE">
        <w:trPr>
          <w:trHeight w:val="397"/>
          <w:jc w:val="center"/>
        </w:trPr>
        <w:tc>
          <w:tcPr>
            <w:tcW w:w="772" w:type="dxa"/>
            <w:vMerge w:val="restart"/>
            <w:tcBorders>
              <w:top w:val="single" w:sz="4" w:space="0" w:color="000000"/>
              <w:left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P-07</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自动剪线开关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横刀机型，此参数项有效）</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：前剪（</w:t>
            </w:r>
            <w:r>
              <w:rPr>
                <w:rFonts w:asciiTheme="majorEastAsia" w:eastAsiaTheme="majorEastAsia" w:hAnsiTheme="majorEastAsia" w:hint="eastAsia"/>
                <w:sz w:val="18"/>
                <w:szCs w:val="18"/>
              </w:rPr>
              <w:t>中间</w:t>
            </w:r>
            <w:r>
              <w:rPr>
                <w:rFonts w:asciiTheme="majorEastAsia" w:eastAsiaTheme="majorEastAsia" w:hAnsiTheme="majorEastAsia"/>
                <w:sz w:val="18"/>
                <w:szCs w:val="18"/>
              </w:rPr>
              <w:t>传感器接收到信号时剪线）</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2</w:t>
            </w:r>
            <w:r>
              <w:rPr>
                <w:rFonts w:asciiTheme="majorEastAsia" w:eastAsiaTheme="majorEastAsia" w:hAnsiTheme="majorEastAsia"/>
                <w:sz w:val="18"/>
                <w:szCs w:val="18"/>
              </w:rPr>
              <w:t>：后剪（后传感器接收信号结束后剪线）</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3</w:t>
            </w:r>
            <w:r>
              <w:rPr>
                <w:rFonts w:asciiTheme="majorEastAsia" w:eastAsiaTheme="majorEastAsia" w:hAnsiTheme="majorEastAsia" w:hint="eastAsia"/>
                <w:sz w:val="18"/>
                <w:szCs w:val="18"/>
              </w:rPr>
              <w:t>：</w:t>
            </w:r>
            <w:r>
              <w:rPr>
                <w:rFonts w:asciiTheme="majorEastAsia" w:eastAsiaTheme="majorEastAsia" w:hAnsiTheme="majorEastAsia"/>
                <w:sz w:val="18"/>
                <w:szCs w:val="18"/>
              </w:rPr>
              <w:t>前后剪</w:t>
            </w:r>
          </w:p>
        </w:tc>
      </w:tr>
      <w:tr w:rsidR="009859AE">
        <w:trPr>
          <w:trHeight w:val="397"/>
          <w:jc w:val="center"/>
        </w:trPr>
        <w:tc>
          <w:tcPr>
            <w:tcW w:w="772" w:type="dxa"/>
            <w:vMerge/>
            <w:tcBorders>
              <w:left w:val="single" w:sz="4" w:space="0" w:color="000000"/>
              <w:bottom w:val="single" w:sz="4" w:space="0" w:color="000000"/>
              <w:right w:val="single" w:sz="4" w:space="0" w:color="000000"/>
            </w:tcBorders>
            <w:vAlign w:val="center"/>
          </w:tcPr>
          <w:p w:rsidR="009859AE" w:rsidRDefault="009859AE">
            <w:pPr>
              <w:jc w:val="center"/>
              <w:rPr>
                <w:rFonts w:asciiTheme="majorEastAsia" w:eastAsiaTheme="majorEastAsia" w:hAnsiTheme="majorEastAsia"/>
                <w:sz w:val="18"/>
                <w:szCs w:val="18"/>
              </w:rPr>
            </w:pP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自动松线开关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侧刀机型，此参数项有效）</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w:t>
            </w:r>
            <w:r>
              <w:rPr>
                <w:rFonts w:asciiTheme="majorEastAsia" w:eastAsiaTheme="majorEastAsia" w:hAnsiTheme="majorEastAsia" w:hint="eastAsia"/>
                <w:sz w:val="18"/>
                <w:szCs w:val="18"/>
              </w:rPr>
              <w:t>后松线</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P-08</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自动吸气</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3</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ind w:left="90" w:hangingChars="50" w:hanging="90"/>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：关闭</w:t>
            </w:r>
          </w:p>
          <w:p w:rsidR="009859AE" w:rsidRDefault="00B07ABB">
            <w:pPr>
              <w:ind w:left="90" w:hangingChars="50" w:hanging="90"/>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：前</w:t>
            </w:r>
            <w:r>
              <w:rPr>
                <w:rFonts w:asciiTheme="majorEastAsia" w:eastAsiaTheme="majorEastAsia" w:hAnsiTheme="majorEastAsia" w:hint="eastAsia"/>
                <w:sz w:val="18"/>
                <w:szCs w:val="18"/>
              </w:rPr>
              <w:t>剪吸气</w:t>
            </w:r>
          </w:p>
          <w:p w:rsidR="009859AE" w:rsidRDefault="00B07ABB">
            <w:pPr>
              <w:ind w:left="90" w:hangingChars="50" w:hanging="90"/>
              <w:jc w:val="left"/>
              <w:rPr>
                <w:rFonts w:asciiTheme="majorEastAsia" w:eastAsiaTheme="majorEastAsia" w:hAnsiTheme="majorEastAsia"/>
                <w:sz w:val="18"/>
                <w:szCs w:val="18"/>
              </w:rPr>
            </w:pPr>
            <w:r>
              <w:rPr>
                <w:rFonts w:asciiTheme="majorEastAsia" w:eastAsiaTheme="majorEastAsia" w:hAnsiTheme="majorEastAsia"/>
                <w:sz w:val="18"/>
                <w:szCs w:val="18"/>
              </w:rPr>
              <w:t>2</w:t>
            </w:r>
            <w:r>
              <w:rPr>
                <w:rFonts w:asciiTheme="majorEastAsia" w:eastAsiaTheme="majorEastAsia" w:hAnsiTheme="majorEastAsia"/>
                <w:sz w:val="18"/>
                <w:szCs w:val="18"/>
              </w:rPr>
              <w:t>：后</w:t>
            </w:r>
            <w:r>
              <w:rPr>
                <w:rFonts w:asciiTheme="majorEastAsia" w:eastAsiaTheme="majorEastAsia" w:hAnsiTheme="majorEastAsia" w:hint="eastAsia"/>
                <w:sz w:val="18"/>
                <w:szCs w:val="18"/>
              </w:rPr>
              <w:t>剪吸气</w:t>
            </w:r>
          </w:p>
          <w:p w:rsidR="009859AE" w:rsidRDefault="00B07ABB">
            <w:pPr>
              <w:ind w:left="90" w:hangingChars="50" w:hanging="90"/>
              <w:jc w:val="left"/>
              <w:rPr>
                <w:rFonts w:asciiTheme="majorEastAsia" w:eastAsiaTheme="majorEastAsia" w:hAnsiTheme="majorEastAsia"/>
                <w:sz w:val="18"/>
                <w:szCs w:val="18"/>
              </w:rPr>
            </w:pPr>
            <w:r>
              <w:rPr>
                <w:rFonts w:asciiTheme="majorEastAsia" w:eastAsiaTheme="majorEastAsia" w:hAnsiTheme="majorEastAsia"/>
                <w:sz w:val="18"/>
                <w:szCs w:val="18"/>
              </w:rPr>
              <w:t>3</w:t>
            </w:r>
            <w:r>
              <w:rPr>
                <w:rFonts w:asciiTheme="majorEastAsia" w:eastAsiaTheme="majorEastAsia" w:hAnsiTheme="majorEastAsia"/>
                <w:sz w:val="18"/>
                <w:szCs w:val="18"/>
              </w:rPr>
              <w:t>：前后</w:t>
            </w:r>
            <w:r>
              <w:rPr>
                <w:rFonts w:asciiTheme="majorEastAsia" w:eastAsiaTheme="majorEastAsia" w:hAnsiTheme="majorEastAsia" w:hint="eastAsia"/>
                <w:sz w:val="18"/>
                <w:szCs w:val="18"/>
              </w:rPr>
              <w:t>剪吸气</w:t>
            </w:r>
            <w:r>
              <w:rPr>
                <w:rFonts w:asciiTheme="majorEastAsia" w:eastAsiaTheme="majorEastAsia" w:hAnsiTheme="majorEastAsia"/>
                <w:sz w:val="18"/>
                <w:szCs w:val="18"/>
              </w:rPr>
              <w:t xml:space="preserve"> </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P-09</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自动拉布</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横刀机型，此参数项有效）</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lastRenderedPageBreak/>
              <w:t>0</w:t>
            </w:r>
            <w:r>
              <w:rPr>
                <w:rFonts w:asciiTheme="majorEastAsia" w:eastAsiaTheme="majorEastAsia" w:hAnsiTheme="major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w:t>
            </w:r>
            <w:r>
              <w:rPr>
                <w:rFonts w:asciiTheme="majorEastAsia" w:eastAsiaTheme="majorEastAsia" w:hAnsiTheme="majorEastAsia" w:hint="eastAsia"/>
                <w:sz w:val="18"/>
                <w:szCs w:val="18"/>
              </w:rPr>
              <w:t>缝中拉布</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P-10</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自动抬压脚</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：前抬（前传感器接收到信号时）</w:t>
            </w:r>
            <w:r>
              <w:rPr>
                <w:rFonts w:asciiTheme="majorEastAsia" w:eastAsiaTheme="majorEastAsia" w:hAnsiTheme="majorEastAsia"/>
                <w:sz w:val="18"/>
                <w:szCs w:val="18"/>
              </w:rPr>
              <w:t xml:space="preserve"> </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2</w:t>
            </w:r>
            <w:r>
              <w:rPr>
                <w:rFonts w:asciiTheme="majorEastAsia" w:eastAsiaTheme="majorEastAsia" w:hAnsiTheme="majorEastAsia"/>
                <w:sz w:val="18"/>
                <w:szCs w:val="18"/>
              </w:rPr>
              <w:t>：后抬（后传感器信号结束时）</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3</w:t>
            </w:r>
            <w:r>
              <w:rPr>
                <w:rFonts w:asciiTheme="majorEastAsia" w:eastAsiaTheme="majorEastAsia" w:hAnsiTheme="majorEastAsia"/>
                <w:sz w:val="18"/>
                <w:szCs w:val="18"/>
              </w:rPr>
              <w:t>：前后抬</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P-11</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缝中抬压脚</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（全人工</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半自动模式下有效）</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：开启（停车时自动抬压脚）</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P-12</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剪线后抬压脚</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：开启</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半反踏抬</w:t>
            </w:r>
            <w:proofErr w:type="gramEnd"/>
            <w:r>
              <w:rPr>
                <w:rFonts w:asciiTheme="majorEastAsia" w:eastAsiaTheme="majorEastAsia" w:hAnsiTheme="majorEastAsia" w:hint="eastAsia"/>
                <w:sz w:val="18"/>
                <w:szCs w:val="18"/>
              </w:rPr>
              <w:t>压脚</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（全人工</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半自动模式下有效）</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w:t>
            </w:r>
            <w:proofErr w:type="gramStart"/>
            <w:r>
              <w:rPr>
                <w:rFonts w:asciiTheme="majorEastAsia" w:eastAsiaTheme="majorEastAsia" w:hAnsiTheme="majorEastAsia"/>
                <w:sz w:val="18"/>
                <w:szCs w:val="18"/>
              </w:rPr>
              <w:t>半反</w:t>
            </w:r>
            <w:proofErr w:type="gramEnd"/>
            <w:r>
              <w:rPr>
                <w:rFonts w:asciiTheme="majorEastAsia" w:eastAsiaTheme="majorEastAsia" w:hAnsiTheme="majorEastAsia"/>
                <w:sz w:val="18"/>
                <w:szCs w:val="18"/>
              </w:rPr>
              <w:t>&amp;</w:t>
            </w:r>
            <w:r>
              <w:rPr>
                <w:rFonts w:asciiTheme="majorEastAsia" w:eastAsiaTheme="majorEastAsia" w:hAnsiTheme="majorEastAsia"/>
                <w:sz w:val="18"/>
                <w:szCs w:val="18"/>
              </w:rPr>
              <w:t>反踏</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：不抬</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w:t>
            </w:r>
            <w:r>
              <w:rPr>
                <w:rFonts w:asciiTheme="majorEastAsia" w:eastAsiaTheme="majorEastAsia" w:hAnsiTheme="majorEastAsia" w:hint="eastAsia"/>
                <w:sz w:val="18"/>
                <w:szCs w:val="18"/>
              </w:rPr>
              <w:t>：</w:t>
            </w:r>
            <w:proofErr w:type="gramStart"/>
            <w:r>
              <w:rPr>
                <w:rFonts w:asciiTheme="majorEastAsia" w:eastAsiaTheme="majorEastAsia" w:hAnsiTheme="majorEastAsia" w:hint="eastAsia"/>
                <w:sz w:val="18"/>
                <w:szCs w:val="18"/>
              </w:rPr>
              <w:t>反踏抬</w:t>
            </w:r>
            <w:proofErr w:type="gramEnd"/>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手动吸气</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：不吸</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：后吸</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2</w:t>
            </w:r>
            <w:r>
              <w:rPr>
                <w:rFonts w:asciiTheme="majorEastAsia" w:eastAsiaTheme="majorEastAsia" w:hAnsiTheme="majorEastAsia" w:hint="eastAsia"/>
                <w:sz w:val="18"/>
                <w:szCs w:val="18"/>
              </w:rPr>
              <w:t>：</w:t>
            </w:r>
            <w:r>
              <w:rPr>
                <w:rFonts w:asciiTheme="majorEastAsia" w:eastAsiaTheme="majorEastAsia" w:hAnsiTheme="majorEastAsia"/>
                <w:sz w:val="18"/>
                <w:szCs w:val="18"/>
              </w:rPr>
              <w:t>前后吸</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机头灯亮度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0-4</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：熄灭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w:t>
            </w:r>
            <w:r>
              <w:rPr>
                <w:rFonts w:asciiTheme="majorEastAsia" w:eastAsiaTheme="majorEastAsia" w:hAnsiTheme="majorEastAsia" w:hint="eastAsia"/>
                <w:sz w:val="18"/>
                <w:szCs w:val="18"/>
              </w:rPr>
              <w:t>亮度等级，数字越大越亮</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低气压模式</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：正常模式</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：低气压模式</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P-17</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半自动连续缝制</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w:t>
            </w:r>
            <w:r>
              <w:rPr>
                <w:rFonts w:asciiTheme="majorEastAsia" w:eastAsiaTheme="majorEastAsia" w:hAnsiTheme="majorEastAsia" w:hint="eastAsia"/>
                <w:sz w:val="18"/>
                <w:szCs w:val="18"/>
              </w:rPr>
              <w:t>前</w:t>
            </w:r>
            <w:proofErr w:type="gramStart"/>
            <w:r>
              <w:rPr>
                <w:rFonts w:asciiTheme="majorEastAsia" w:eastAsiaTheme="majorEastAsia" w:hAnsiTheme="majorEastAsia" w:hint="eastAsia"/>
                <w:sz w:val="18"/>
                <w:szCs w:val="18"/>
              </w:rPr>
              <w:t>踏连续缝</w:t>
            </w:r>
            <w:proofErr w:type="gramEnd"/>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横刀机型，默认：</w:t>
            </w: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侧刀机型，默认：</w:t>
            </w: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P-18</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恒速剪线开关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关闭（完成后剪线前不执行</w:t>
            </w:r>
            <w:r>
              <w:rPr>
                <w:rFonts w:asciiTheme="majorEastAsia" w:eastAsiaTheme="majorEastAsia" w:hAnsiTheme="majorEastAsia"/>
                <w:sz w:val="18"/>
                <w:szCs w:val="18"/>
              </w:rPr>
              <w:t>P-03</w:t>
            </w:r>
            <w:r>
              <w:rPr>
                <w:rFonts w:asciiTheme="majorEastAsia" w:eastAsiaTheme="majorEastAsia" w:hAnsiTheme="majorEastAsia"/>
                <w:sz w:val="18"/>
                <w:szCs w:val="18"/>
              </w:rPr>
              <w:t>项</w:t>
            </w:r>
            <w:r>
              <w:rPr>
                <w:rFonts w:asciiTheme="majorEastAsia" w:eastAsiaTheme="majorEastAsia" w:hAnsiTheme="majorEastAsia" w:hint="eastAsia"/>
                <w:sz w:val="18"/>
                <w:szCs w:val="18"/>
              </w:rPr>
              <w:t>的速度</w:t>
            </w:r>
            <w:r>
              <w:rPr>
                <w:rFonts w:asciiTheme="majorEastAsia" w:eastAsiaTheme="majorEastAsia" w:hAnsiTheme="majorEastAsia"/>
                <w:sz w:val="18"/>
                <w:szCs w:val="18"/>
              </w:rPr>
              <w:t>）</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hint="eastAsia"/>
                <w:sz w:val="18"/>
                <w:szCs w:val="18"/>
              </w:rPr>
              <w:t>：</w:t>
            </w:r>
            <w:proofErr w:type="gramStart"/>
            <w:r>
              <w:rPr>
                <w:rFonts w:asciiTheme="majorEastAsia" w:eastAsiaTheme="majorEastAsia" w:hAnsiTheme="majorEastAsia" w:hint="eastAsia"/>
                <w:sz w:val="18"/>
                <w:szCs w:val="18"/>
              </w:rPr>
              <w:t>恒剪线速度</w:t>
            </w:r>
            <w:proofErr w:type="gramEnd"/>
            <w:r>
              <w:rPr>
                <w:rFonts w:asciiTheme="majorEastAsia" w:eastAsiaTheme="majorEastAsia" w:hAnsiTheme="majorEastAsia" w:hint="eastAsia"/>
                <w:sz w:val="18"/>
                <w:szCs w:val="18"/>
              </w:rPr>
              <w:t>（</w:t>
            </w:r>
            <w:r>
              <w:rPr>
                <w:rFonts w:asciiTheme="majorEastAsia" w:eastAsiaTheme="majorEastAsia" w:hAnsiTheme="majorEastAsia"/>
                <w:sz w:val="18"/>
                <w:szCs w:val="18"/>
              </w:rPr>
              <w:t>前后剪线的速度固定为</w:t>
            </w:r>
            <w:r>
              <w:rPr>
                <w:rFonts w:asciiTheme="majorEastAsia" w:eastAsiaTheme="majorEastAsia" w:hAnsiTheme="majorEastAsia"/>
                <w:sz w:val="18"/>
                <w:szCs w:val="18"/>
              </w:rPr>
              <w:t>P</w:t>
            </w:r>
            <w:r>
              <w:rPr>
                <w:rFonts w:asciiTheme="majorEastAsia" w:eastAsiaTheme="majorEastAsia" w:hAnsiTheme="majorEastAsia" w:hint="eastAsia"/>
                <w:sz w:val="18"/>
                <w:szCs w:val="18"/>
              </w:rPr>
              <w:t>-</w:t>
            </w:r>
            <w:r>
              <w:rPr>
                <w:rFonts w:asciiTheme="majorEastAsia" w:eastAsiaTheme="majorEastAsia" w:hAnsiTheme="majorEastAsia"/>
                <w:sz w:val="18"/>
                <w:szCs w:val="18"/>
              </w:rPr>
              <w:t>03</w:t>
            </w:r>
            <w:r>
              <w:rPr>
                <w:rFonts w:asciiTheme="majorEastAsia" w:eastAsiaTheme="majorEastAsia" w:hAnsiTheme="majorEastAsia" w:hint="eastAsia"/>
                <w:sz w:val="18"/>
                <w:szCs w:val="18"/>
              </w:rPr>
              <w:t>项</w:t>
            </w:r>
            <w:r>
              <w:rPr>
                <w:rFonts w:asciiTheme="majorEastAsia" w:eastAsiaTheme="majorEastAsia" w:hAnsiTheme="majorEastAsia"/>
                <w:sz w:val="18"/>
                <w:szCs w:val="18"/>
              </w:rPr>
              <w:t>的速度</w:t>
            </w:r>
            <w:r>
              <w:rPr>
                <w:rFonts w:asciiTheme="majorEastAsia" w:eastAsiaTheme="majorEastAsia" w:hAnsiTheme="majorEastAsia" w:hint="eastAsia"/>
                <w:sz w:val="18"/>
                <w:szCs w:val="18"/>
              </w:rPr>
              <w:t>）</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P-20</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剪线</w:t>
            </w:r>
            <w:r>
              <w:rPr>
                <w:rFonts w:asciiTheme="majorEastAsia" w:eastAsiaTheme="majorEastAsia" w:hAnsiTheme="majorEastAsia" w:hint="eastAsia"/>
                <w:sz w:val="18"/>
                <w:szCs w:val="18"/>
              </w:rPr>
              <w:t>后</w:t>
            </w:r>
            <w:r>
              <w:rPr>
                <w:rFonts w:asciiTheme="majorEastAsia" w:eastAsiaTheme="majorEastAsia" w:hAnsiTheme="majorEastAsia"/>
                <w:sz w:val="18"/>
                <w:szCs w:val="18"/>
              </w:rPr>
              <w:t>停</w:t>
            </w:r>
            <w:r>
              <w:rPr>
                <w:rFonts w:asciiTheme="majorEastAsia" w:eastAsiaTheme="majorEastAsia" w:hAnsiTheme="majorEastAsia" w:hint="eastAsia"/>
                <w:sz w:val="18"/>
                <w:szCs w:val="18"/>
              </w:rPr>
              <w:t>针</w:t>
            </w:r>
            <w:r>
              <w:rPr>
                <w:rFonts w:asciiTheme="majorEastAsia" w:eastAsiaTheme="majorEastAsia" w:hAnsiTheme="majorEastAsia"/>
                <w:sz w:val="18"/>
                <w:szCs w:val="18"/>
              </w:rPr>
              <w:t>位选择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下停针</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：上停针</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P-22</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前接收器</w:t>
            </w:r>
            <w:r>
              <w:rPr>
                <w:rFonts w:asciiTheme="majorEastAsia" w:eastAsiaTheme="majorEastAsia" w:hAnsiTheme="majorEastAsia" w:hint="eastAsia"/>
                <w:sz w:val="18"/>
                <w:szCs w:val="18"/>
              </w:rPr>
              <w:t>E#</w:t>
            </w:r>
            <w:r>
              <w:rPr>
                <w:rFonts w:asciiTheme="majorEastAsia" w:eastAsiaTheme="majorEastAsia" w:hAnsiTheme="majorEastAsia" w:hint="eastAsia"/>
                <w:sz w:val="18"/>
                <w:szCs w:val="18"/>
              </w:rPr>
              <w:t>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：开启</w:t>
            </w:r>
            <w:r>
              <w:rPr>
                <w:rFonts w:asciiTheme="majorEastAsia" w:eastAsiaTheme="majorEastAsia" w:hAnsiTheme="majorEastAsia"/>
                <w:sz w:val="18"/>
                <w:szCs w:val="18"/>
              </w:rPr>
              <w:t>（打开前传感器，传感器信号</w:t>
            </w:r>
            <w:r>
              <w:rPr>
                <w:rFonts w:asciiTheme="majorEastAsia" w:eastAsiaTheme="majorEastAsia" w:hAnsiTheme="majorEastAsia"/>
                <w:sz w:val="18"/>
                <w:szCs w:val="18"/>
              </w:rPr>
              <w:t>+</w:t>
            </w:r>
            <w:r>
              <w:rPr>
                <w:rFonts w:asciiTheme="majorEastAsia" w:eastAsiaTheme="majorEastAsia" w:hAnsiTheme="majorEastAsia"/>
                <w:sz w:val="18"/>
                <w:szCs w:val="18"/>
              </w:rPr>
              <w:t>脚踏板启动）</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：关闭</w:t>
            </w:r>
            <w:r>
              <w:rPr>
                <w:rFonts w:asciiTheme="majorEastAsia" w:eastAsiaTheme="majorEastAsia" w:hAnsiTheme="majorEastAsia"/>
                <w:sz w:val="18"/>
                <w:szCs w:val="18"/>
              </w:rPr>
              <w:t>（关闭前传感器，脚踏板直接启动</w:t>
            </w:r>
            <w:r>
              <w:rPr>
                <w:rFonts w:asciiTheme="majorEastAsia" w:eastAsiaTheme="majorEastAsia" w:hAnsiTheme="majorEastAsia" w:hint="eastAsia"/>
                <w:sz w:val="18"/>
                <w:szCs w:val="18"/>
              </w:rPr>
              <w:t>)</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横刀机型，默认：</w:t>
            </w: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侧刀机型，默认：</w:t>
            </w: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P-23</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间歇吸气吸时间</w:t>
            </w:r>
            <w:r>
              <w:rPr>
                <w:rFonts w:asciiTheme="majorEastAsia" w:eastAsiaTheme="majorEastAsia" w:hAnsiTheme="majorEastAsia"/>
                <w:sz w:val="18"/>
                <w:szCs w:val="18"/>
              </w:rPr>
              <w:t>（</w:t>
            </w:r>
            <w:r>
              <w:rPr>
                <w:rFonts w:asciiTheme="majorEastAsia" w:eastAsiaTheme="majorEastAsia" w:hAnsiTheme="majorEastAsia"/>
                <w:sz w:val="18"/>
                <w:szCs w:val="18"/>
              </w:rPr>
              <w:t>×100</w:t>
            </w:r>
            <w:r>
              <w:rPr>
                <w:rFonts w:asciiTheme="majorEastAsia" w:eastAsiaTheme="majorEastAsia" w:hAnsiTheme="majorEastAsia" w:hint="eastAsia"/>
                <w:sz w:val="18"/>
                <w:szCs w:val="18"/>
              </w:rPr>
              <w:t>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1-600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数字越大时间越长</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P-24</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间歇吸气停时间（</w:t>
            </w:r>
            <w:r>
              <w:rPr>
                <w:rFonts w:asciiTheme="majorEastAsia" w:eastAsiaTheme="majorEastAsia" w:hAnsiTheme="majorEastAsia"/>
                <w:sz w:val="18"/>
                <w:szCs w:val="18"/>
              </w:rPr>
              <w:t>×100</w:t>
            </w:r>
            <w:r>
              <w:rPr>
                <w:rFonts w:asciiTheme="majorEastAsia" w:eastAsiaTheme="majorEastAsia" w:hAnsiTheme="majorEastAsia" w:hint="eastAsia"/>
                <w:sz w:val="18"/>
                <w:szCs w:val="18"/>
              </w:rPr>
              <w:t>毫秒）</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0-600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为无间歇吸气</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前吸气关闭时间（</w:t>
            </w:r>
            <w:r>
              <w:rPr>
                <w:rFonts w:asciiTheme="majorEastAsia" w:eastAsiaTheme="majorEastAsia" w:hAnsiTheme="majorEastAsia" w:hint="eastAsia"/>
                <w:sz w:val="18"/>
                <w:szCs w:val="18"/>
              </w:rPr>
              <w:t>P-46</w:t>
            </w:r>
            <w:r>
              <w:rPr>
                <w:rFonts w:asciiTheme="majorEastAsia" w:eastAsiaTheme="majorEastAsia" w:hAnsiTheme="majorEastAsia" w:hint="eastAsia"/>
                <w:sz w:val="18"/>
                <w:szCs w:val="18"/>
              </w:rPr>
              <w:t>项设置为“</w:t>
            </w: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”时配合使用有效）</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P-25</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吸风</w:t>
            </w:r>
            <w:r>
              <w:rPr>
                <w:rFonts w:asciiTheme="majorEastAsia" w:eastAsiaTheme="majorEastAsia" w:hAnsiTheme="majorEastAsia"/>
                <w:sz w:val="18"/>
                <w:szCs w:val="18"/>
              </w:rPr>
              <w:t>同</w:t>
            </w:r>
            <w:r>
              <w:rPr>
                <w:rFonts w:asciiTheme="majorEastAsia" w:eastAsiaTheme="majorEastAsia" w:hAnsiTheme="majorEastAsia" w:hint="eastAsia"/>
                <w:sz w:val="18"/>
                <w:szCs w:val="18"/>
              </w:rPr>
              <w:t>步（</w:t>
            </w:r>
            <w:r>
              <w:rPr>
                <w:rFonts w:asciiTheme="majorEastAsia" w:eastAsiaTheme="majorEastAsia" w:hAnsiTheme="majorEastAsia" w:hint="eastAsia"/>
                <w:sz w:val="18"/>
                <w:szCs w:val="18"/>
              </w:rPr>
              <w:t>P16=1</w:t>
            </w:r>
            <w:r>
              <w:rPr>
                <w:rFonts w:asciiTheme="majorEastAsia" w:eastAsiaTheme="majorEastAsia" w:hAnsiTheme="majorEastAsia" w:hint="eastAsia"/>
                <w:sz w:val="18"/>
                <w:szCs w:val="18"/>
              </w:rPr>
              <w:t>）（毫秒）</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0-2000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200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布边吸风同步时间（</w:t>
            </w:r>
            <w:r>
              <w:rPr>
                <w:rFonts w:asciiTheme="majorEastAsia" w:eastAsiaTheme="majorEastAsia" w:hAnsiTheme="majorEastAsia"/>
                <w:sz w:val="18"/>
                <w:szCs w:val="18"/>
              </w:rPr>
              <w:t>P-16</w:t>
            </w:r>
            <w:r>
              <w:rPr>
                <w:rFonts w:asciiTheme="majorEastAsia" w:eastAsiaTheme="majorEastAsia" w:hAnsiTheme="majorEastAsia" w:hint="eastAsia"/>
                <w:sz w:val="18"/>
                <w:szCs w:val="18"/>
              </w:rPr>
              <w:t>设置为“</w:t>
            </w: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w:t>
            </w:r>
            <w:r>
              <w:rPr>
                <w:rFonts w:asciiTheme="majorEastAsia" w:eastAsiaTheme="majorEastAsia" w:hAnsiTheme="majorEastAsia"/>
                <w:sz w:val="18"/>
                <w:szCs w:val="18"/>
              </w:rPr>
              <w:t>时配合使用有效</w:t>
            </w:r>
            <w:r>
              <w:rPr>
                <w:rFonts w:asciiTheme="majorEastAsia" w:eastAsiaTheme="majorEastAsia" w:hAnsiTheme="majorEastAsia" w:hint="eastAsia"/>
                <w:sz w:val="18"/>
                <w:szCs w:val="18"/>
              </w:rPr>
              <w:t>）</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P-26</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两传感器间针数</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针</w:t>
            </w:r>
            <w:r>
              <w:rPr>
                <w:rFonts w:asciiTheme="majorEastAsia" w:eastAsiaTheme="majorEastAsia" w:hAnsiTheme="majorEastAsia"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1-600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循环周期参数：在一个周期内后传感器接收到信号后才能连续运行，否则一个周期停止</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P-27</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前剪线延迟针数</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针</w:t>
            </w:r>
            <w:r>
              <w:rPr>
                <w:rFonts w:asciiTheme="majorEastAsia" w:eastAsiaTheme="majorEastAsia" w:hAnsiTheme="majorEastAsia"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横刀机型，此参数项有效）</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数</w:t>
            </w:r>
            <w:r>
              <w:rPr>
                <w:rFonts w:asciiTheme="majorEastAsia" w:eastAsiaTheme="majorEastAsia" w:hAnsiTheme="majorEastAsia" w:hint="eastAsia"/>
                <w:sz w:val="18"/>
                <w:szCs w:val="18"/>
              </w:rPr>
              <w:t>值</w:t>
            </w:r>
            <w:r>
              <w:rPr>
                <w:rFonts w:asciiTheme="majorEastAsia" w:eastAsiaTheme="majorEastAsia" w:hAnsiTheme="majorEastAsia"/>
                <w:sz w:val="18"/>
                <w:szCs w:val="18"/>
              </w:rPr>
              <w:t>越小越提前，线头</w:t>
            </w:r>
            <w:r>
              <w:rPr>
                <w:rFonts w:asciiTheme="majorEastAsia" w:eastAsiaTheme="majorEastAsia" w:hAnsiTheme="majorEastAsia" w:hint="eastAsia"/>
                <w:sz w:val="18"/>
                <w:szCs w:val="18"/>
              </w:rPr>
              <w:t>预留</w:t>
            </w:r>
            <w:r>
              <w:rPr>
                <w:rFonts w:asciiTheme="majorEastAsia" w:eastAsiaTheme="majorEastAsia" w:hAnsiTheme="majorEastAsia"/>
                <w:sz w:val="18"/>
                <w:szCs w:val="18"/>
              </w:rPr>
              <w:t>越长（</w:t>
            </w:r>
            <w:r>
              <w:rPr>
                <w:rFonts w:asciiTheme="majorEastAsia" w:eastAsiaTheme="majorEastAsia" w:hAnsiTheme="majorEastAsia" w:hint="eastAsia"/>
                <w:sz w:val="18"/>
                <w:szCs w:val="18"/>
              </w:rPr>
              <w:t>中</w:t>
            </w:r>
            <w:r>
              <w:rPr>
                <w:rFonts w:asciiTheme="majorEastAsia" w:eastAsiaTheme="majorEastAsia" w:hAnsiTheme="majorEastAsia"/>
                <w:sz w:val="18"/>
                <w:szCs w:val="18"/>
              </w:rPr>
              <w:t>传感器触发）</w:t>
            </w:r>
          </w:p>
        </w:tc>
      </w:tr>
      <w:tr w:rsidR="009859AE">
        <w:trPr>
          <w:trHeight w:val="397"/>
          <w:jc w:val="center"/>
        </w:trPr>
        <w:tc>
          <w:tcPr>
            <w:tcW w:w="772" w:type="dxa"/>
            <w:vMerge w:val="restart"/>
            <w:tcBorders>
              <w:top w:val="single" w:sz="4" w:space="0" w:color="000000"/>
              <w:left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P-28</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后剪线延迟针数</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针</w:t>
            </w:r>
            <w:r>
              <w:rPr>
                <w:rFonts w:asciiTheme="majorEastAsia" w:eastAsiaTheme="majorEastAsia" w:hAnsiTheme="majorEastAsia"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4</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横刀机型，此参数项有效）</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数</w:t>
            </w:r>
            <w:r>
              <w:rPr>
                <w:rFonts w:asciiTheme="majorEastAsia" w:eastAsiaTheme="majorEastAsia" w:hAnsiTheme="majorEastAsia" w:hint="eastAsia"/>
                <w:sz w:val="18"/>
                <w:szCs w:val="18"/>
              </w:rPr>
              <w:t>值</w:t>
            </w:r>
            <w:r>
              <w:rPr>
                <w:rFonts w:asciiTheme="majorEastAsia" w:eastAsiaTheme="majorEastAsia" w:hAnsiTheme="majorEastAsia"/>
                <w:sz w:val="18"/>
                <w:szCs w:val="18"/>
              </w:rPr>
              <w:t>越小越提前，</w:t>
            </w:r>
            <w:r>
              <w:rPr>
                <w:rFonts w:asciiTheme="majorEastAsia" w:eastAsiaTheme="majorEastAsia" w:hAnsiTheme="majorEastAsia" w:hint="eastAsia"/>
                <w:sz w:val="18"/>
                <w:szCs w:val="18"/>
              </w:rPr>
              <w:t>结尾</w:t>
            </w:r>
            <w:r>
              <w:rPr>
                <w:rFonts w:asciiTheme="majorEastAsia" w:eastAsiaTheme="majorEastAsia" w:hAnsiTheme="majorEastAsia"/>
                <w:sz w:val="18"/>
                <w:szCs w:val="18"/>
              </w:rPr>
              <w:t>线头越</w:t>
            </w:r>
            <w:r>
              <w:rPr>
                <w:rFonts w:asciiTheme="majorEastAsia" w:eastAsiaTheme="majorEastAsia" w:hAnsiTheme="majorEastAsia" w:hint="eastAsia"/>
                <w:sz w:val="18"/>
                <w:szCs w:val="18"/>
              </w:rPr>
              <w:t>短</w:t>
            </w:r>
            <w:r>
              <w:rPr>
                <w:rFonts w:asciiTheme="majorEastAsia" w:eastAsiaTheme="majorEastAsia" w:hAnsiTheme="majorEastAsia"/>
                <w:sz w:val="18"/>
                <w:szCs w:val="18"/>
              </w:rPr>
              <w:t>（</w:t>
            </w:r>
            <w:r>
              <w:rPr>
                <w:rFonts w:asciiTheme="majorEastAsia" w:eastAsiaTheme="majorEastAsia" w:hAnsiTheme="majorEastAsia" w:hint="eastAsia"/>
                <w:sz w:val="18"/>
                <w:szCs w:val="18"/>
              </w:rPr>
              <w:t>后</w:t>
            </w:r>
            <w:r>
              <w:rPr>
                <w:rFonts w:asciiTheme="majorEastAsia" w:eastAsiaTheme="majorEastAsia" w:hAnsiTheme="majorEastAsia"/>
                <w:sz w:val="18"/>
                <w:szCs w:val="18"/>
              </w:rPr>
              <w:t>传感器触发）</w:t>
            </w:r>
          </w:p>
        </w:tc>
      </w:tr>
      <w:tr w:rsidR="009859AE">
        <w:trPr>
          <w:trHeight w:val="397"/>
          <w:jc w:val="center"/>
        </w:trPr>
        <w:tc>
          <w:tcPr>
            <w:tcW w:w="772" w:type="dxa"/>
            <w:vMerge/>
            <w:tcBorders>
              <w:left w:val="single" w:sz="4" w:space="0" w:color="000000"/>
              <w:bottom w:val="single" w:sz="4" w:space="0" w:color="000000"/>
              <w:right w:val="single" w:sz="4" w:space="0" w:color="000000"/>
            </w:tcBorders>
            <w:vAlign w:val="center"/>
          </w:tcPr>
          <w:p w:rsidR="009859AE" w:rsidRDefault="009859AE">
            <w:pPr>
              <w:jc w:val="center"/>
              <w:rPr>
                <w:rFonts w:asciiTheme="majorEastAsia" w:eastAsiaTheme="majorEastAsia" w:hAnsiTheme="majorEastAsia"/>
                <w:sz w:val="18"/>
                <w:szCs w:val="18"/>
              </w:rPr>
            </w:pP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后松线开启时机</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针</w:t>
            </w:r>
            <w:r>
              <w:rPr>
                <w:rFonts w:asciiTheme="majorEastAsia" w:eastAsiaTheme="majorEastAsia" w:hAnsiTheme="majorEastAsia"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侧刀机型，此参数项有效）</w:t>
            </w:r>
          </w:p>
        </w:tc>
      </w:tr>
      <w:tr w:rsidR="009859AE">
        <w:trPr>
          <w:trHeight w:val="397"/>
          <w:jc w:val="center"/>
        </w:trPr>
        <w:tc>
          <w:tcPr>
            <w:tcW w:w="772" w:type="dxa"/>
            <w:vMerge w:val="restart"/>
            <w:tcBorders>
              <w:top w:val="single" w:sz="4" w:space="0" w:color="000000"/>
              <w:left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30</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前吸气</w:t>
            </w:r>
            <w:r>
              <w:rPr>
                <w:rFonts w:asciiTheme="majorEastAsia" w:eastAsiaTheme="majorEastAsia" w:hAnsiTheme="majorEastAsia"/>
                <w:sz w:val="18"/>
                <w:szCs w:val="18"/>
              </w:rPr>
              <w:t>关闭延时</w:t>
            </w:r>
            <w:r>
              <w:rPr>
                <w:rFonts w:asciiTheme="majorEastAsia" w:eastAsiaTheme="majorEastAsia" w:hAnsiTheme="majorEastAsia" w:hint="eastAsia"/>
                <w:sz w:val="18"/>
                <w:szCs w:val="18"/>
              </w:rPr>
              <w:t>（毫秒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100</w:t>
            </w:r>
            <w:r>
              <w:rPr>
                <w:rFonts w:asciiTheme="majorEastAsia" w:eastAsiaTheme="majorEastAsia" w:hAnsiTheme="majorEastAsia" w:hint="eastAsia"/>
                <w:sz w:val="18"/>
                <w:szCs w:val="18"/>
              </w:rPr>
              <w:t>-</w:t>
            </w:r>
            <w:r>
              <w:rPr>
                <w:rFonts w:asciiTheme="majorEastAsia" w:eastAsiaTheme="majorEastAsia" w:hAnsiTheme="majorEastAsia"/>
                <w:sz w:val="18"/>
                <w:szCs w:val="18"/>
              </w:rPr>
              <w:t>5000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100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横刀机型，此参数项有效）</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数值越小，关闭越快</w:t>
            </w:r>
          </w:p>
        </w:tc>
      </w:tr>
      <w:tr w:rsidR="009859AE">
        <w:trPr>
          <w:trHeight w:val="397"/>
          <w:jc w:val="center"/>
        </w:trPr>
        <w:tc>
          <w:tcPr>
            <w:tcW w:w="772" w:type="dxa"/>
            <w:vMerge/>
            <w:tcBorders>
              <w:left w:val="single" w:sz="4" w:space="0" w:color="000000"/>
              <w:bottom w:val="single" w:sz="4" w:space="0" w:color="000000"/>
              <w:right w:val="single" w:sz="4" w:space="0" w:color="000000"/>
            </w:tcBorders>
            <w:vAlign w:val="center"/>
          </w:tcPr>
          <w:p w:rsidR="009859AE" w:rsidRDefault="009859AE">
            <w:pPr>
              <w:jc w:val="center"/>
              <w:rPr>
                <w:rFonts w:asciiTheme="majorEastAsia" w:eastAsiaTheme="majorEastAsia" w:hAnsiTheme="majorEastAsia"/>
                <w:sz w:val="18"/>
                <w:szCs w:val="18"/>
              </w:rPr>
            </w:pP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前吸气关闭针数（针）</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25</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侧刀机型，此参数项有效）</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P-31</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后吸气关闭延时（毫秒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100-5000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数值越小，关闭越快</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横刀机型，默认：</w:t>
            </w:r>
            <w:r>
              <w:rPr>
                <w:rFonts w:asciiTheme="majorEastAsia" w:eastAsiaTheme="majorEastAsia" w:hAnsiTheme="majorEastAsia" w:hint="eastAsia"/>
                <w:sz w:val="18"/>
                <w:szCs w:val="18"/>
              </w:rPr>
              <w:t>300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侧刀机型，默认：</w:t>
            </w:r>
            <w:r>
              <w:rPr>
                <w:rFonts w:asciiTheme="majorEastAsia" w:eastAsiaTheme="majorEastAsia" w:hAnsiTheme="majorEastAsia" w:hint="eastAsia"/>
                <w:sz w:val="18"/>
                <w:szCs w:val="18"/>
              </w:rPr>
              <w:t>1000</w:t>
            </w:r>
            <w:r>
              <w:rPr>
                <w:rFonts w:asciiTheme="majorEastAsia" w:eastAsiaTheme="majorEastAsia" w:hAnsiTheme="majorEastAsia" w:hint="eastAsia"/>
                <w:sz w:val="18"/>
                <w:szCs w:val="18"/>
              </w:rPr>
              <w:t>）</w:t>
            </w:r>
          </w:p>
        </w:tc>
      </w:tr>
      <w:tr w:rsidR="009859AE">
        <w:trPr>
          <w:trHeight w:val="397"/>
          <w:jc w:val="center"/>
        </w:trPr>
        <w:tc>
          <w:tcPr>
            <w:tcW w:w="9776" w:type="dxa"/>
            <w:gridSpan w:val="5"/>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技术员参数</w:t>
            </w:r>
            <w:r>
              <w:rPr>
                <w:rFonts w:asciiTheme="majorEastAsia" w:eastAsiaTheme="majorEastAsia" w:hAnsiTheme="majorEastAsia"/>
                <w:sz w:val="18"/>
                <w:szCs w:val="18"/>
              </w:rPr>
              <w:t>(</w:t>
            </w:r>
            <w:r>
              <w:rPr>
                <w:rFonts w:asciiTheme="majorEastAsia" w:eastAsiaTheme="majorEastAsia" w:hAnsiTheme="majorEastAsia"/>
                <w:sz w:val="18"/>
                <w:szCs w:val="18"/>
              </w:rPr>
              <w:t>按住</w:t>
            </w:r>
            <w:r>
              <w:rPr>
                <w:rFonts w:asciiTheme="majorEastAsia" w:eastAsiaTheme="majorEastAsia" w:hAnsiTheme="majorEastAsia" w:hint="eastAsia"/>
                <w:kern w:val="1"/>
                <w:sz w:val="18"/>
                <w:szCs w:val="18"/>
              </w:rPr>
              <w:t>[P]</w:t>
            </w:r>
            <w:r>
              <w:rPr>
                <w:rFonts w:asciiTheme="majorEastAsia" w:eastAsiaTheme="majorEastAsia" w:hAnsiTheme="majorEastAsia"/>
                <w:sz w:val="18"/>
                <w:szCs w:val="18"/>
              </w:rPr>
              <w:t>键进入</w:t>
            </w:r>
            <w:r>
              <w:rPr>
                <w:rFonts w:asciiTheme="majorEastAsia" w:eastAsiaTheme="majorEastAsia" w:hAnsiTheme="majorEastAsia"/>
                <w:sz w:val="18"/>
                <w:szCs w:val="18"/>
              </w:rPr>
              <w:t>)</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w:t>
            </w:r>
            <w:r>
              <w:rPr>
                <w:rFonts w:asciiTheme="majorEastAsia" w:eastAsiaTheme="majorEastAsia" w:hAnsiTheme="majorEastAsia"/>
                <w:sz w:val="18"/>
                <w:szCs w:val="18"/>
              </w:rPr>
              <w:t>2</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拖布轮开启</w:t>
            </w:r>
            <w:r>
              <w:rPr>
                <w:rFonts w:asciiTheme="majorEastAsia" w:eastAsiaTheme="majorEastAsia" w:hAnsiTheme="majorEastAsia"/>
                <w:sz w:val="18"/>
                <w:szCs w:val="18"/>
              </w:rPr>
              <w:t>时机</w:t>
            </w:r>
            <w:r>
              <w:rPr>
                <w:rFonts w:asciiTheme="majorEastAsia" w:eastAsiaTheme="majorEastAsia" w:hAnsiTheme="majorEastAsia" w:hint="eastAsia"/>
                <w:sz w:val="18"/>
                <w:szCs w:val="18"/>
              </w:rPr>
              <w:t>（针）</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-50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横刀机型，此参数项有效）</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w:t>
            </w:r>
            <w:r>
              <w:rPr>
                <w:rFonts w:asciiTheme="majorEastAsia" w:eastAsiaTheme="majorEastAsia" w:hAnsiTheme="majorEastAsia"/>
                <w:sz w:val="18"/>
                <w:szCs w:val="18"/>
              </w:rPr>
              <w:t>4</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全人工剪线保护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横刀机型，此参数项有效）</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：开启</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35</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停车延迟针数</w:t>
            </w:r>
            <w:r>
              <w:rPr>
                <w:rFonts w:asciiTheme="majorEastAsia" w:eastAsiaTheme="majorEastAsia" w:hAnsiTheme="majorEastAsia"/>
                <w:sz w:val="18"/>
                <w:szCs w:val="18"/>
              </w:rPr>
              <w:t>(</w:t>
            </w:r>
            <w:r>
              <w:rPr>
                <w:rFonts w:asciiTheme="majorEastAsia" w:eastAsiaTheme="majorEastAsia" w:hAnsiTheme="majorEastAsia"/>
                <w:sz w:val="18"/>
                <w:szCs w:val="18"/>
              </w:rPr>
              <w:t>针</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1-99</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布过完传感器后几针自动停车（后剪线关闭状态有效）</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横刀机型，默认：</w:t>
            </w: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侧刀机型，默认：</w:t>
            </w:r>
            <w:r>
              <w:rPr>
                <w:rFonts w:asciiTheme="majorEastAsia" w:eastAsiaTheme="majorEastAsia" w:hAnsiTheme="majorEastAsia" w:hint="eastAsia"/>
                <w:sz w:val="18"/>
                <w:szCs w:val="18"/>
              </w:rPr>
              <w:t>3</w:t>
            </w:r>
            <w:r>
              <w:rPr>
                <w:rFonts w:asciiTheme="majorEastAsia" w:eastAsiaTheme="majorEastAsia" w:hAnsiTheme="majorEastAsia" w:hint="eastAsia"/>
                <w:sz w:val="18"/>
                <w:szCs w:val="18"/>
              </w:rPr>
              <w:t>）</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36</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前</w:t>
            </w:r>
            <w:r>
              <w:rPr>
                <w:rFonts w:asciiTheme="majorEastAsia" w:eastAsiaTheme="majorEastAsia" w:hAnsiTheme="majorEastAsia" w:hint="eastAsia"/>
                <w:sz w:val="18"/>
                <w:szCs w:val="18"/>
              </w:rPr>
              <w:t>传感器</w:t>
            </w:r>
            <w:r>
              <w:rPr>
                <w:rFonts w:asciiTheme="majorEastAsia" w:eastAsiaTheme="majorEastAsia" w:hAnsiTheme="majorEastAsia"/>
                <w:sz w:val="18"/>
                <w:szCs w:val="18"/>
              </w:rPr>
              <w:t>响应时间（毫秒）</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10-990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数值越小反应越快，数值越大反应越慢</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P-37</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前传感器灵敏度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0-700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440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为适应不同布料设定前传感器</w:t>
            </w:r>
            <w:proofErr w:type="gramStart"/>
            <w:r>
              <w:rPr>
                <w:rFonts w:asciiTheme="majorEastAsia" w:eastAsiaTheme="majorEastAsia" w:hAnsiTheme="majorEastAsia" w:hint="eastAsia"/>
                <w:sz w:val="18"/>
                <w:szCs w:val="18"/>
              </w:rPr>
              <w:t>的透布强度</w:t>
            </w:r>
            <w:proofErr w:type="gramEnd"/>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P-38</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中间传感器灵敏度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0-700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440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为适应不同布料设定中传感器</w:t>
            </w:r>
            <w:proofErr w:type="gramStart"/>
            <w:r>
              <w:rPr>
                <w:rFonts w:asciiTheme="majorEastAsia" w:eastAsiaTheme="majorEastAsia" w:hAnsiTheme="majorEastAsia" w:hint="eastAsia"/>
                <w:sz w:val="18"/>
                <w:szCs w:val="18"/>
              </w:rPr>
              <w:t>的透布强度</w:t>
            </w:r>
            <w:proofErr w:type="gramEnd"/>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P-39</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前抬压</w:t>
            </w:r>
            <w:proofErr w:type="gramEnd"/>
            <w:r>
              <w:rPr>
                <w:rFonts w:asciiTheme="majorEastAsia" w:eastAsiaTheme="majorEastAsia" w:hAnsiTheme="majorEastAsia" w:hint="eastAsia"/>
                <w:sz w:val="18"/>
                <w:szCs w:val="18"/>
              </w:rPr>
              <w:t>脚保持时间（毫秒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100-2000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（全自动</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半自动模式下）</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前触发自动抬压脚后保持时间，数值越大保持时间越长</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P-40</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后抬压</w:t>
            </w:r>
            <w:proofErr w:type="gramStart"/>
            <w:r>
              <w:rPr>
                <w:rFonts w:asciiTheme="majorEastAsia" w:eastAsiaTheme="majorEastAsia" w:hAnsiTheme="majorEastAsia" w:hint="eastAsia"/>
                <w:sz w:val="18"/>
                <w:szCs w:val="18"/>
              </w:rPr>
              <w:t>脚启动</w:t>
            </w:r>
            <w:proofErr w:type="gramEnd"/>
            <w:r>
              <w:rPr>
                <w:rFonts w:asciiTheme="majorEastAsia" w:eastAsiaTheme="majorEastAsia" w:hAnsiTheme="majorEastAsia" w:hint="eastAsia"/>
                <w:sz w:val="18"/>
                <w:szCs w:val="18"/>
              </w:rPr>
              <w:t>时间（毫秒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0-2000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120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后自动抬压</w:t>
            </w:r>
            <w:proofErr w:type="gramStart"/>
            <w:r>
              <w:rPr>
                <w:rFonts w:asciiTheme="majorEastAsia" w:eastAsiaTheme="majorEastAsia" w:hAnsiTheme="majorEastAsia" w:hint="eastAsia"/>
                <w:sz w:val="18"/>
                <w:szCs w:val="18"/>
              </w:rPr>
              <w:t>脚启动</w:t>
            </w:r>
            <w:proofErr w:type="gramEnd"/>
            <w:r>
              <w:rPr>
                <w:rFonts w:asciiTheme="majorEastAsia" w:eastAsiaTheme="majorEastAsia" w:hAnsiTheme="majorEastAsia" w:hint="eastAsia"/>
                <w:sz w:val="18"/>
                <w:szCs w:val="18"/>
              </w:rPr>
              <w:t>时间，数值越小反应越快</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P-41</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脚全始</w:t>
            </w:r>
            <w:proofErr w:type="gramEnd"/>
            <w:r>
              <w:rPr>
                <w:rFonts w:asciiTheme="majorEastAsia" w:eastAsiaTheme="majorEastAsia" w:hAnsiTheme="majorEastAsia" w:hint="eastAsia"/>
                <w:sz w:val="18"/>
                <w:szCs w:val="18"/>
              </w:rPr>
              <w:t>出力时间（毫秒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10-990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数值越大压脚抬的越高（注：不能太高）</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P-42</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压脚出力周期信号</w:t>
            </w:r>
            <w:r>
              <w:rPr>
                <w:rFonts w:asciiTheme="majorEastAsia" w:eastAsiaTheme="majorEastAsia" w:hAnsiTheme="majorEastAsia"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10-90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脚动作</w:t>
            </w:r>
            <w:proofErr w:type="gramEnd"/>
            <w:r>
              <w:rPr>
                <w:rFonts w:asciiTheme="majorEastAsia" w:eastAsiaTheme="majorEastAsia" w:hAnsiTheme="majorEastAsia" w:hint="eastAsia"/>
                <w:sz w:val="18"/>
                <w:szCs w:val="18"/>
              </w:rPr>
              <w:t>时，以周期性省电输出，避免电磁铁发烫</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P-43</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压脚下放时间（毫秒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10-990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压脚下放时序的动作时间</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44</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压</w:t>
            </w:r>
            <w:proofErr w:type="gramStart"/>
            <w:r>
              <w:rPr>
                <w:rFonts w:asciiTheme="majorEastAsia" w:eastAsiaTheme="majorEastAsia" w:hAnsiTheme="majorEastAsia"/>
                <w:sz w:val="18"/>
                <w:szCs w:val="18"/>
              </w:rPr>
              <w:t>脚保护</w:t>
            </w:r>
            <w:proofErr w:type="gramEnd"/>
            <w:r>
              <w:rPr>
                <w:rFonts w:asciiTheme="majorEastAsia" w:eastAsiaTheme="majorEastAsia" w:hAnsiTheme="majorEastAsia"/>
                <w:sz w:val="18"/>
                <w:szCs w:val="18"/>
              </w:rPr>
              <w:t>时间（秒）</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1-120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中途停车抬压脚、剪线后停车自动抬压脚、</w:t>
            </w:r>
            <w:proofErr w:type="gramStart"/>
            <w:r>
              <w:rPr>
                <w:rFonts w:asciiTheme="majorEastAsia" w:eastAsiaTheme="majorEastAsia" w:hAnsiTheme="majorEastAsia" w:hint="eastAsia"/>
                <w:sz w:val="18"/>
                <w:szCs w:val="18"/>
              </w:rPr>
              <w:t>反踏抬</w:t>
            </w:r>
            <w:proofErr w:type="gramEnd"/>
            <w:r>
              <w:rPr>
                <w:rFonts w:asciiTheme="majorEastAsia" w:eastAsiaTheme="majorEastAsia" w:hAnsiTheme="majorEastAsia" w:hint="eastAsia"/>
                <w:sz w:val="18"/>
                <w:szCs w:val="18"/>
              </w:rPr>
              <w:t>压脚后保持时间到后强制关闭</w:t>
            </w:r>
          </w:p>
        </w:tc>
      </w:tr>
      <w:tr w:rsidR="009859AE">
        <w:trPr>
          <w:trHeight w:val="397"/>
          <w:jc w:val="center"/>
        </w:trPr>
        <w:tc>
          <w:tcPr>
            <w:tcW w:w="772" w:type="dxa"/>
            <w:vMerge w:val="restart"/>
            <w:tcBorders>
              <w:top w:val="single" w:sz="4" w:space="0" w:color="000000"/>
              <w:left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P-45</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剪线时间（毫秒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10-990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横刀机型，此参数项有效）</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时间越长，剪</w:t>
            </w:r>
            <w:proofErr w:type="gramStart"/>
            <w:r>
              <w:rPr>
                <w:rFonts w:asciiTheme="majorEastAsia" w:eastAsiaTheme="majorEastAsia" w:hAnsiTheme="majorEastAsia" w:hint="eastAsia"/>
                <w:sz w:val="18"/>
                <w:szCs w:val="18"/>
              </w:rPr>
              <w:t>线力度</w:t>
            </w:r>
            <w:proofErr w:type="gramEnd"/>
            <w:r>
              <w:rPr>
                <w:rFonts w:asciiTheme="majorEastAsia" w:eastAsiaTheme="majorEastAsia" w:hAnsiTheme="majorEastAsia" w:hint="eastAsia"/>
                <w:sz w:val="18"/>
                <w:szCs w:val="18"/>
              </w:rPr>
              <w:t>越大</w:t>
            </w:r>
          </w:p>
        </w:tc>
      </w:tr>
      <w:tr w:rsidR="009859AE">
        <w:trPr>
          <w:trHeight w:val="397"/>
          <w:jc w:val="center"/>
        </w:trPr>
        <w:tc>
          <w:tcPr>
            <w:tcW w:w="772" w:type="dxa"/>
            <w:vMerge/>
            <w:tcBorders>
              <w:left w:val="single" w:sz="4" w:space="0" w:color="000000"/>
              <w:bottom w:val="single" w:sz="4" w:space="0" w:color="000000"/>
              <w:right w:val="single" w:sz="4" w:space="0" w:color="000000"/>
            </w:tcBorders>
            <w:vAlign w:val="center"/>
          </w:tcPr>
          <w:p w:rsidR="009859AE" w:rsidRDefault="009859AE">
            <w:pPr>
              <w:jc w:val="center"/>
              <w:rPr>
                <w:rFonts w:asciiTheme="majorEastAsia" w:eastAsiaTheme="majorEastAsia" w:hAnsiTheme="majorEastAsia"/>
                <w:sz w:val="18"/>
                <w:szCs w:val="18"/>
              </w:rPr>
            </w:pP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松线时间（毫秒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侧刀机型，此参数项有效）</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P-46</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连续送布</w:t>
            </w:r>
            <w:r>
              <w:rPr>
                <w:rFonts w:asciiTheme="majorEastAsia" w:eastAsiaTheme="majorEastAsia" w:hAnsiTheme="majorEastAsia"/>
                <w:sz w:val="18"/>
                <w:szCs w:val="18"/>
              </w:rPr>
              <w:t>吸气</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2</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w:t>
            </w:r>
            <w:r>
              <w:rPr>
                <w:rFonts w:asciiTheme="majorEastAsia" w:eastAsiaTheme="majorEastAsia" w:hAnsiTheme="majorEastAsia" w:hint="eastAsia"/>
                <w:sz w:val="18"/>
                <w:szCs w:val="18"/>
              </w:rPr>
              <w:t>不吸气</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：长吸气</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w:t>
            </w:r>
            <w:r>
              <w:rPr>
                <w:rFonts w:asciiTheme="majorEastAsia" w:eastAsiaTheme="majorEastAsia" w:hAnsiTheme="majorEastAsia" w:hint="eastAsia"/>
                <w:sz w:val="18"/>
                <w:szCs w:val="18"/>
              </w:rPr>
              <w:t>：同步吸气</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横刀机型，默认：</w:t>
            </w: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P70=</w:t>
            </w:r>
            <w:r>
              <w:rPr>
                <w:rFonts w:asciiTheme="majorEastAsia" w:eastAsiaTheme="majorEastAsia" w:hAnsiTheme="majorEastAsia" w:hint="eastAsia"/>
                <w:sz w:val="18"/>
                <w:szCs w:val="18"/>
              </w:rPr>
              <w:t>侧刀机型，默认：</w:t>
            </w:r>
            <w:r>
              <w:rPr>
                <w:rFonts w:asciiTheme="majorEastAsia" w:eastAsiaTheme="majorEastAsia" w:hAnsiTheme="majorEastAsia" w:hint="eastAsia"/>
                <w:sz w:val="18"/>
                <w:szCs w:val="18"/>
              </w:rPr>
              <w:t>2</w:t>
            </w:r>
            <w:r>
              <w:rPr>
                <w:rFonts w:asciiTheme="majorEastAsia" w:eastAsiaTheme="majorEastAsia" w:hAnsiTheme="majorEastAsia" w:hint="eastAsia"/>
                <w:sz w:val="18"/>
                <w:szCs w:val="18"/>
              </w:rPr>
              <w:t>）</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P-47</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已完成件数</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0-65535</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P-48</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sz w:val="18"/>
                <w:szCs w:val="18"/>
              </w:rPr>
              <w:t>开机找</w:t>
            </w:r>
            <w:proofErr w:type="gramEnd"/>
            <w:r>
              <w:rPr>
                <w:rFonts w:asciiTheme="majorEastAsia" w:eastAsiaTheme="majorEastAsia" w:hAnsiTheme="majorEastAsia"/>
                <w:sz w:val="18"/>
                <w:szCs w:val="18"/>
              </w:rPr>
              <w:t>上定位</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：开启</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P-50</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上定位调整</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0-1439</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与</w:t>
            </w:r>
            <w:r>
              <w:rPr>
                <w:rFonts w:asciiTheme="majorEastAsia" w:eastAsiaTheme="majorEastAsia" w:hAnsiTheme="majorEastAsia" w:hint="eastAsia"/>
                <w:sz w:val="18"/>
                <w:szCs w:val="18"/>
              </w:rPr>
              <w:t>P-72</w:t>
            </w:r>
            <w:r>
              <w:rPr>
                <w:rFonts w:asciiTheme="majorEastAsia" w:eastAsiaTheme="majorEastAsia" w:hAnsiTheme="majorEastAsia" w:hint="eastAsia"/>
                <w:sz w:val="18"/>
                <w:szCs w:val="18"/>
              </w:rPr>
              <w:t>项设置同步</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P-51</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下定位调整</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0-1439</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与</w:t>
            </w:r>
            <w:r>
              <w:rPr>
                <w:rFonts w:asciiTheme="majorEastAsia" w:eastAsiaTheme="majorEastAsia" w:hAnsiTheme="majorEastAsia" w:hint="eastAsia"/>
                <w:sz w:val="18"/>
                <w:szCs w:val="18"/>
              </w:rPr>
              <w:t>P-73</w:t>
            </w:r>
            <w:r>
              <w:rPr>
                <w:rFonts w:asciiTheme="majorEastAsia" w:eastAsiaTheme="majorEastAsia" w:hAnsiTheme="majorEastAsia" w:hint="eastAsia"/>
                <w:sz w:val="18"/>
                <w:szCs w:val="18"/>
              </w:rPr>
              <w:t>项设置同步</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P-52</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测试速度</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转</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分</w:t>
            </w:r>
            <w:r>
              <w:rPr>
                <w:rFonts w:asciiTheme="majorEastAsia" w:eastAsiaTheme="majorEastAsia" w:hAnsiTheme="majorEastAsia"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100-6000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5500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P-53</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测试工作时间</w:t>
            </w:r>
            <w:r>
              <w:rPr>
                <w:rFonts w:asciiTheme="majorEastAsia" w:eastAsiaTheme="majorEastAsia" w:hAnsiTheme="majorEastAsia"/>
                <w:sz w:val="18"/>
                <w:szCs w:val="18"/>
              </w:rPr>
              <w:br/>
            </w:r>
            <w:r>
              <w:rPr>
                <w:rFonts w:asciiTheme="majorEastAsia" w:eastAsiaTheme="majorEastAsia" w:hAnsiTheme="majorEastAsia" w:hint="eastAsia"/>
                <w:sz w:val="18"/>
                <w:szCs w:val="18"/>
              </w:rPr>
              <w:t>（</w:t>
            </w:r>
            <w:r>
              <w:rPr>
                <w:rFonts w:asciiTheme="majorEastAsia" w:eastAsiaTheme="majorEastAsia" w:hAnsiTheme="majorEastAsia"/>
                <w:sz w:val="18"/>
                <w:szCs w:val="18"/>
              </w:rPr>
              <w:t>×</w:t>
            </w:r>
            <w:r>
              <w:rPr>
                <w:rFonts w:asciiTheme="majorEastAsia" w:eastAsiaTheme="majorEastAsia" w:hAnsiTheme="majorEastAsia" w:hint="eastAsia"/>
                <w:sz w:val="18"/>
                <w:szCs w:val="18"/>
              </w:rPr>
              <w:t>100</w:t>
            </w:r>
            <w:r>
              <w:rPr>
                <w:rFonts w:asciiTheme="majorEastAsia" w:eastAsiaTheme="majorEastAsia" w:hAnsiTheme="majorEastAsia" w:hint="eastAsia"/>
                <w:sz w:val="18"/>
                <w:szCs w:val="18"/>
              </w:rPr>
              <w:t>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1-250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P-54</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测试停止时间</w:t>
            </w:r>
            <w:r>
              <w:rPr>
                <w:rFonts w:asciiTheme="majorEastAsia" w:eastAsiaTheme="majorEastAsia" w:hAnsiTheme="majorEastAsia"/>
                <w:sz w:val="18"/>
                <w:szCs w:val="18"/>
              </w:rPr>
              <w:br/>
            </w:r>
            <w:r>
              <w:rPr>
                <w:rFonts w:asciiTheme="majorEastAsia" w:eastAsiaTheme="majorEastAsia" w:hAnsiTheme="majorEastAsia" w:hint="eastAsia"/>
                <w:sz w:val="18"/>
                <w:szCs w:val="18"/>
              </w:rPr>
              <w:t>（</w:t>
            </w:r>
            <w:r>
              <w:rPr>
                <w:rFonts w:asciiTheme="majorEastAsia" w:eastAsiaTheme="majorEastAsia" w:hAnsiTheme="majorEastAsia"/>
                <w:sz w:val="18"/>
                <w:szCs w:val="18"/>
              </w:rPr>
              <w:t>×</w:t>
            </w:r>
            <w:r>
              <w:rPr>
                <w:rFonts w:asciiTheme="majorEastAsia" w:eastAsiaTheme="majorEastAsia" w:hAnsiTheme="majorEastAsia" w:hint="eastAsia"/>
                <w:sz w:val="18"/>
                <w:szCs w:val="18"/>
              </w:rPr>
              <w:t>100</w:t>
            </w:r>
            <w:r>
              <w:rPr>
                <w:rFonts w:asciiTheme="majorEastAsia" w:eastAsiaTheme="majorEastAsia" w:hAnsiTheme="majorEastAsia" w:hint="eastAsia"/>
                <w:sz w:val="18"/>
                <w:szCs w:val="18"/>
              </w:rPr>
              <w:t>毫秒</w:t>
            </w:r>
            <w:r>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1-250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P-55</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w:t>
            </w:r>
            <w:r>
              <w:rPr>
                <w:rFonts w:asciiTheme="majorEastAsia" w:eastAsiaTheme="majorEastAsia" w:hAnsiTheme="majorEastAsia" w:hint="eastAsia"/>
                <w:sz w:val="18"/>
                <w:szCs w:val="18"/>
              </w:rPr>
              <w:t>A</w:t>
            </w:r>
            <w:r>
              <w:rPr>
                <w:rFonts w:asciiTheme="majorEastAsia" w:eastAsiaTheme="majorEastAsia" w:hAnsiTheme="majorEastAsia" w:hint="eastAsia"/>
                <w:sz w:val="18"/>
                <w:szCs w:val="18"/>
              </w:rPr>
              <w:t>：</w:t>
            </w:r>
            <w:r>
              <w:rPr>
                <w:rFonts w:asciiTheme="majorEastAsia" w:eastAsiaTheme="majorEastAsia" w:hAnsiTheme="majorEastAsia"/>
                <w:sz w:val="18"/>
                <w:szCs w:val="18"/>
              </w:rPr>
              <w:t>持续运行</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：停止</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：运行</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P-56</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w:t>
            </w:r>
            <w:r>
              <w:rPr>
                <w:rFonts w:asciiTheme="majorEastAsia" w:eastAsiaTheme="majorEastAsia" w:hAnsiTheme="majorEastAsia" w:hint="eastAsia"/>
                <w:sz w:val="18"/>
                <w:szCs w:val="18"/>
              </w:rPr>
              <w:t>B</w:t>
            </w:r>
            <w:r>
              <w:rPr>
                <w:rFonts w:asciiTheme="majorEastAsia" w:eastAsiaTheme="majorEastAsia" w:hAnsiTheme="majorEastAsia" w:hint="eastAsia"/>
                <w:sz w:val="18"/>
                <w:szCs w:val="18"/>
              </w:rPr>
              <w:t>：</w:t>
            </w:r>
            <w:proofErr w:type="gramStart"/>
            <w:r>
              <w:rPr>
                <w:rFonts w:asciiTheme="majorEastAsia" w:eastAsiaTheme="majorEastAsia" w:hAnsiTheme="majorEastAsia"/>
                <w:sz w:val="18"/>
                <w:szCs w:val="18"/>
              </w:rPr>
              <w:t>含功能</w:t>
            </w:r>
            <w:proofErr w:type="gramEnd"/>
            <w:r>
              <w:rPr>
                <w:rFonts w:asciiTheme="majorEastAsia" w:eastAsiaTheme="majorEastAsia" w:hAnsiTheme="majorEastAsia"/>
                <w:sz w:val="18"/>
                <w:szCs w:val="18"/>
              </w:rPr>
              <w:t>运行</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：停止</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：运行</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P-57</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测试</w:t>
            </w:r>
            <w:r>
              <w:rPr>
                <w:rFonts w:asciiTheme="majorEastAsia" w:eastAsiaTheme="majorEastAsia" w:hAnsiTheme="majorEastAsia" w:hint="eastAsia"/>
                <w:sz w:val="18"/>
                <w:szCs w:val="18"/>
              </w:rPr>
              <w:t>C</w:t>
            </w:r>
            <w:r>
              <w:rPr>
                <w:rFonts w:asciiTheme="majorEastAsia" w:eastAsiaTheme="majorEastAsia" w:hAnsiTheme="majorEastAsia" w:hint="eastAsia"/>
                <w:sz w:val="18"/>
                <w:szCs w:val="18"/>
              </w:rPr>
              <w:t>：启</w:t>
            </w:r>
            <w:proofErr w:type="gramStart"/>
            <w:r>
              <w:rPr>
                <w:rFonts w:asciiTheme="majorEastAsia" w:eastAsiaTheme="majorEastAsia" w:hAnsiTheme="majorEastAsia" w:hint="eastAsia"/>
                <w:sz w:val="18"/>
                <w:szCs w:val="18"/>
              </w:rPr>
              <w:t>停运行</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：停止</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sz w:val="18"/>
                <w:szCs w:val="18"/>
              </w:rPr>
              <w:t>：</w:t>
            </w:r>
            <w:r>
              <w:rPr>
                <w:rFonts w:asciiTheme="majorEastAsia" w:eastAsiaTheme="majorEastAsia" w:hAnsiTheme="majorEastAsia" w:hint="eastAsia"/>
                <w:sz w:val="18"/>
                <w:szCs w:val="18"/>
              </w:rPr>
              <w:t>运行</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P-58</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缝台保护</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：停</w:t>
            </w:r>
            <w:r>
              <w:rPr>
                <w:rFonts w:asciiTheme="majorEastAsia" w:eastAsiaTheme="majorEastAsia" w:hAnsiTheme="majorEastAsia" w:hint="eastAsia"/>
                <w:sz w:val="18"/>
                <w:szCs w:val="18"/>
              </w:rPr>
              <w:t>用</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：启用</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P-59</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脚保护</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：停用</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：启用</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P-60</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电动</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气动</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：电动</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1</w:t>
            </w:r>
            <w:r>
              <w:rPr>
                <w:rFonts w:asciiTheme="majorEastAsia" w:eastAsiaTheme="majorEastAsia" w:hAnsiTheme="majorEastAsia"/>
                <w:sz w:val="18"/>
                <w:szCs w:val="18"/>
              </w:rPr>
              <w:t>：气动</w:t>
            </w:r>
          </w:p>
        </w:tc>
      </w:tr>
      <w:tr w:rsidR="009859AE">
        <w:trPr>
          <w:trHeight w:val="397"/>
          <w:jc w:val="center"/>
        </w:trPr>
        <w:tc>
          <w:tcPr>
            <w:tcW w:w="772" w:type="dxa"/>
            <w:tcBorders>
              <w:top w:val="single" w:sz="4" w:space="0" w:color="000000"/>
              <w:left w:val="single" w:sz="4" w:space="0" w:color="000000"/>
              <w:bottom w:val="single" w:sz="4" w:space="0" w:color="auto"/>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P-61</w:t>
            </w:r>
          </w:p>
        </w:tc>
        <w:tc>
          <w:tcPr>
            <w:tcW w:w="2058" w:type="dxa"/>
            <w:tcBorders>
              <w:top w:val="single" w:sz="4" w:space="0" w:color="000000"/>
              <w:left w:val="single" w:sz="4" w:space="0" w:color="000000"/>
              <w:bottom w:val="single" w:sz="4" w:space="0" w:color="auto"/>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后踏剪</w:t>
            </w:r>
            <w:proofErr w:type="gramEnd"/>
            <w:r>
              <w:rPr>
                <w:rFonts w:asciiTheme="majorEastAsia" w:eastAsiaTheme="majorEastAsia" w:hAnsiTheme="majorEastAsia" w:hint="eastAsia"/>
                <w:sz w:val="18"/>
                <w:szCs w:val="18"/>
              </w:rPr>
              <w:t>线开关</w:t>
            </w:r>
          </w:p>
        </w:tc>
        <w:tc>
          <w:tcPr>
            <w:tcW w:w="1276" w:type="dxa"/>
            <w:tcBorders>
              <w:top w:val="single" w:sz="4" w:space="0" w:color="000000"/>
              <w:left w:val="single" w:sz="4" w:space="0" w:color="000000"/>
              <w:bottom w:val="single" w:sz="4" w:space="0" w:color="auto"/>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0-7</w:t>
            </w:r>
          </w:p>
        </w:tc>
        <w:tc>
          <w:tcPr>
            <w:tcW w:w="851" w:type="dxa"/>
            <w:tcBorders>
              <w:top w:val="single" w:sz="4" w:space="0" w:color="000000"/>
              <w:left w:val="single" w:sz="4" w:space="0" w:color="000000"/>
              <w:bottom w:val="single" w:sz="4" w:space="0" w:color="auto"/>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auto"/>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：全关</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：全人工开</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w:t>
            </w:r>
            <w:r>
              <w:rPr>
                <w:rFonts w:asciiTheme="majorEastAsia" w:eastAsiaTheme="majorEastAsia" w:hAnsiTheme="majorEastAsia" w:hint="eastAsia"/>
                <w:sz w:val="18"/>
                <w:szCs w:val="18"/>
              </w:rPr>
              <w:t>：半自动开</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3</w:t>
            </w:r>
            <w:r>
              <w:rPr>
                <w:rFonts w:asciiTheme="majorEastAsia" w:eastAsiaTheme="majorEastAsia" w:hAnsiTheme="majorEastAsia" w:hint="eastAsia"/>
                <w:sz w:val="18"/>
                <w:szCs w:val="18"/>
              </w:rPr>
              <w:t>：全自动开</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4</w:t>
            </w:r>
            <w:r>
              <w:rPr>
                <w:rFonts w:asciiTheme="majorEastAsia" w:eastAsiaTheme="majorEastAsia" w:hAnsiTheme="majorEastAsia" w:hint="eastAsia"/>
                <w:sz w:val="18"/>
                <w:szCs w:val="18"/>
              </w:rPr>
              <w:t>：</w:t>
            </w:r>
            <w:r>
              <w:rPr>
                <w:rFonts w:asciiTheme="majorEastAsia" w:eastAsiaTheme="majorEastAsia" w:hAnsiTheme="majorEastAsia"/>
                <w:sz w:val="18"/>
                <w:szCs w:val="18"/>
              </w:rPr>
              <w:t>全人工和半自动开</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5</w:t>
            </w:r>
            <w:r>
              <w:rPr>
                <w:rFonts w:asciiTheme="majorEastAsia" w:eastAsiaTheme="majorEastAsia" w:hAnsiTheme="majorEastAsia" w:hint="eastAsia"/>
                <w:sz w:val="18"/>
                <w:szCs w:val="18"/>
              </w:rPr>
              <w:t>：半自动全自动开</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6</w:t>
            </w:r>
            <w:r>
              <w:rPr>
                <w:rFonts w:asciiTheme="majorEastAsia" w:eastAsiaTheme="majorEastAsia" w:hAnsiTheme="majorEastAsia" w:hint="eastAsia"/>
                <w:sz w:val="18"/>
                <w:szCs w:val="18"/>
              </w:rPr>
              <w:t>：全人工全自动开</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7</w:t>
            </w:r>
            <w:r>
              <w:rPr>
                <w:rFonts w:asciiTheme="majorEastAsia" w:eastAsiaTheme="majorEastAsia" w:hAnsiTheme="majorEastAsia" w:hint="eastAsia"/>
                <w:sz w:val="18"/>
                <w:szCs w:val="18"/>
              </w:rPr>
              <w:t>：全人工半自动全自动开</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P-63</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语言选择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0: </w:t>
            </w:r>
            <w:r>
              <w:rPr>
                <w:rFonts w:asciiTheme="majorEastAsia" w:eastAsiaTheme="majorEastAsia" w:hAnsiTheme="majorEastAsia" w:hint="eastAsia"/>
                <w:sz w:val="18"/>
                <w:szCs w:val="18"/>
              </w:rPr>
              <w:t>英文</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：中文</w:t>
            </w:r>
          </w:p>
        </w:tc>
      </w:tr>
      <w:tr w:rsidR="009859AE">
        <w:trPr>
          <w:trHeight w:val="397"/>
          <w:jc w:val="center"/>
        </w:trPr>
        <w:tc>
          <w:tcPr>
            <w:tcW w:w="772"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P-64</w:t>
            </w:r>
          </w:p>
        </w:tc>
        <w:tc>
          <w:tcPr>
            <w:tcW w:w="2058"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前发射管强度</w:t>
            </w:r>
          </w:p>
        </w:tc>
        <w:tc>
          <w:tcPr>
            <w:tcW w:w="1276"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100</w:t>
            </w:r>
            <w:r>
              <w:rPr>
                <w:rFonts w:asciiTheme="majorEastAsia" w:eastAsiaTheme="majorEastAsia" w:hAnsiTheme="majorEastAsia" w:hint="eastAsia"/>
                <w:sz w:val="18"/>
                <w:szCs w:val="18"/>
              </w:rPr>
              <w:t>%</w:t>
            </w:r>
          </w:p>
        </w:tc>
        <w:tc>
          <w:tcPr>
            <w:tcW w:w="851"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819"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调节前发射管强度</w:t>
            </w:r>
          </w:p>
        </w:tc>
      </w:tr>
      <w:tr w:rsidR="009859AE">
        <w:trPr>
          <w:trHeight w:val="397"/>
          <w:jc w:val="center"/>
        </w:trPr>
        <w:tc>
          <w:tcPr>
            <w:tcW w:w="772"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P-65</w:t>
            </w:r>
          </w:p>
        </w:tc>
        <w:tc>
          <w:tcPr>
            <w:tcW w:w="2058"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中</w:t>
            </w:r>
            <w:r>
              <w:rPr>
                <w:rFonts w:asciiTheme="majorEastAsia" w:eastAsiaTheme="majorEastAsia" w:hAnsiTheme="majorEastAsia"/>
                <w:sz w:val="18"/>
                <w:szCs w:val="18"/>
              </w:rPr>
              <w:t>发射管强度</w:t>
            </w:r>
          </w:p>
        </w:tc>
        <w:tc>
          <w:tcPr>
            <w:tcW w:w="1276"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100</w:t>
            </w:r>
            <w:r>
              <w:rPr>
                <w:rFonts w:asciiTheme="majorEastAsia" w:eastAsiaTheme="majorEastAsia" w:hAnsiTheme="majorEastAsia" w:hint="eastAsia"/>
                <w:sz w:val="18"/>
                <w:szCs w:val="18"/>
              </w:rPr>
              <w:t>%</w:t>
            </w:r>
          </w:p>
        </w:tc>
        <w:tc>
          <w:tcPr>
            <w:tcW w:w="851"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819"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调节中发射管强度</w:t>
            </w:r>
          </w:p>
        </w:tc>
      </w:tr>
      <w:tr w:rsidR="009859AE">
        <w:trPr>
          <w:trHeight w:val="397"/>
          <w:jc w:val="center"/>
        </w:trPr>
        <w:tc>
          <w:tcPr>
            <w:tcW w:w="772"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66</w:t>
            </w:r>
          </w:p>
        </w:tc>
        <w:tc>
          <w:tcPr>
            <w:tcW w:w="2058"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w:t>
            </w:r>
            <w:r>
              <w:rPr>
                <w:rFonts w:asciiTheme="majorEastAsia" w:eastAsiaTheme="majorEastAsia" w:hAnsiTheme="majorEastAsia"/>
                <w:sz w:val="18"/>
                <w:szCs w:val="18"/>
              </w:rPr>
              <w:t>发射管强度</w:t>
            </w:r>
          </w:p>
        </w:tc>
        <w:tc>
          <w:tcPr>
            <w:tcW w:w="1276"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hint="eastAsia"/>
                <w:sz w:val="18"/>
                <w:szCs w:val="18"/>
              </w:rPr>
              <w:t>%-</w:t>
            </w:r>
            <w:r>
              <w:rPr>
                <w:rFonts w:asciiTheme="majorEastAsia" w:eastAsiaTheme="majorEastAsia" w:hAnsiTheme="majorEastAsia"/>
                <w:sz w:val="18"/>
                <w:szCs w:val="18"/>
              </w:rPr>
              <w:t>100</w:t>
            </w:r>
            <w:r>
              <w:rPr>
                <w:rFonts w:asciiTheme="majorEastAsia" w:eastAsiaTheme="majorEastAsia" w:hAnsiTheme="majorEastAsia" w:hint="eastAsia"/>
                <w:sz w:val="18"/>
                <w:szCs w:val="18"/>
              </w:rPr>
              <w:t>%</w:t>
            </w:r>
          </w:p>
        </w:tc>
        <w:tc>
          <w:tcPr>
            <w:tcW w:w="851"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819" w:type="dxa"/>
            <w:tcBorders>
              <w:top w:val="single" w:sz="4" w:space="0" w:color="auto"/>
              <w:left w:val="single" w:sz="4" w:space="0" w:color="000000"/>
              <w:bottom w:val="single" w:sz="4" w:space="0" w:color="auto"/>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调节后发射管强度</w:t>
            </w:r>
          </w:p>
        </w:tc>
      </w:tr>
      <w:tr w:rsidR="009859AE">
        <w:trPr>
          <w:trHeight w:val="397"/>
          <w:jc w:val="center"/>
        </w:trPr>
        <w:tc>
          <w:tcPr>
            <w:tcW w:w="772" w:type="dxa"/>
            <w:tcBorders>
              <w:top w:val="single" w:sz="4" w:space="0" w:color="auto"/>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67</w:t>
            </w:r>
          </w:p>
        </w:tc>
        <w:tc>
          <w:tcPr>
            <w:tcW w:w="2058" w:type="dxa"/>
            <w:tcBorders>
              <w:top w:val="single" w:sz="4" w:space="0" w:color="auto"/>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后传感器灵敏</w:t>
            </w:r>
          </w:p>
        </w:tc>
        <w:tc>
          <w:tcPr>
            <w:tcW w:w="1276" w:type="dxa"/>
            <w:tcBorders>
              <w:top w:val="single" w:sz="4" w:space="0" w:color="auto"/>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0-700</w:t>
            </w:r>
          </w:p>
        </w:tc>
        <w:tc>
          <w:tcPr>
            <w:tcW w:w="851" w:type="dxa"/>
            <w:tcBorders>
              <w:top w:val="single" w:sz="4" w:space="0" w:color="auto"/>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440</w:t>
            </w:r>
          </w:p>
        </w:tc>
        <w:tc>
          <w:tcPr>
            <w:tcW w:w="4819" w:type="dxa"/>
            <w:tcBorders>
              <w:top w:val="single" w:sz="4" w:space="0" w:color="auto"/>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为适应不同布料设定后传感器</w:t>
            </w:r>
            <w:proofErr w:type="gramStart"/>
            <w:r>
              <w:rPr>
                <w:rFonts w:asciiTheme="majorEastAsia" w:eastAsiaTheme="majorEastAsia" w:hAnsiTheme="majorEastAsia" w:hint="eastAsia"/>
                <w:sz w:val="18"/>
                <w:szCs w:val="18"/>
              </w:rPr>
              <w:t>的透布强度</w:t>
            </w:r>
            <w:proofErr w:type="gramEnd"/>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69</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后感应缓响应时间</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（毫秒）</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0-3000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在缝制网格布的情况下可以调节此项，以达到想要的效果。</w:t>
            </w:r>
          </w:p>
        </w:tc>
      </w:tr>
      <w:tr w:rsidR="009859AE">
        <w:trPr>
          <w:trHeight w:val="397"/>
          <w:jc w:val="center"/>
        </w:trPr>
        <w:tc>
          <w:tcPr>
            <w:tcW w:w="9776" w:type="dxa"/>
            <w:gridSpan w:val="5"/>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高级</w:t>
            </w:r>
            <w:r>
              <w:rPr>
                <w:rFonts w:asciiTheme="majorEastAsia" w:eastAsiaTheme="majorEastAsia" w:hAnsiTheme="majorEastAsia"/>
                <w:sz w:val="18"/>
                <w:szCs w:val="18"/>
              </w:rPr>
              <w:t>参数设置（同时按住</w:t>
            </w:r>
            <w:r>
              <w:rPr>
                <w:rFonts w:asciiTheme="majorEastAsia" w:eastAsiaTheme="majorEastAsia" w:hAnsiTheme="majorEastAsia" w:hint="eastAsia"/>
                <w:kern w:val="1"/>
                <w:sz w:val="18"/>
                <w:szCs w:val="18"/>
              </w:rPr>
              <w:t>[P]+[S]</w:t>
            </w:r>
            <w:r>
              <w:rPr>
                <w:rFonts w:asciiTheme="majorEastAsia" w:eastAsiaTheme="majorEastAsia" w:hAnsiTheme="majorEastAsia"/>
                <w:sz w:val="18"/>
                <w:szCs w:val="18"/>
              </w:rPr>
              <w:t>键进入）</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70</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机型选择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0</w:t>
            </w:r>
            <w:r>
              <w:rPr>
                <w:rFonts w:asciiTheme="majorEastAsia" w:eastAsiaTheme="majorEastAsia" w:hAnsiTheme="majorEastAsia"/>
                <w:sz w:val="18"/>
                <w:szCs w:val="18"/>
              </w:rPr>
              <w:t>：横刀机型</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：侧</w:t>
            </w:r>
            <w:r>
              <w:rPr>
                <w:rFonts w:asciiTheme="majorEastAsia" w:eastAsiaTheme="majorEastAsia" w:hAnsiTheme="majorEastAsia"/>
                <w:sz w:val="18"/>
                <w:szCs w:val="18"/>
              </w:rPr>
              <w:t>刀机型</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w:t>
            </w:r>
            <w:r>
              <w:rPr>
                <w:rFonts w:asciiTheme="majorEastAsia" w:eastAsiaTheme="majorEastAsia" w:hAnsiTheme="majorEastAsia" w:hint="eastAsia"/>
                <w:sz w:val="18"/>
                <w:szCs w:val="18"/>
              </w:rPr>
              <w:t>：包线头</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71</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最高限速（转</w:t>
            </w:r>
            <w:r>
              <w:rPr>
                <w:rFonts w:asciiTheme="majorEastAsia" w:eastAsiaTheme="majorEastAsia" w:hAnsiTheme="majorEastAsia"/>
                <w:sz w:val="18"/>
                <w:szCs w:val="18"/>
              </w:rPr>
              <w:t>/</w:t>
            </w:r>
            <w:r>
              <w:rPr>
                <w:rFonts w:asciiTheme="majorEastAsia" w:eastAsiaTheme="majorEastAsia" w:hAnsiTheme="majorEastAsia"/>
                <w:sz w:val="18"/>
                <w:szCs w:val="18"/>
              </w:rPr>
              <w:t>分）</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200-7000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5500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72</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sz w:val="18"/>
                <w:szCs w:val="18"/>
              </w:rPr>
              <w:t>手动上</w:t>
            </w:r>
            <w:proofErr w:type="gramEnd"/>
            <w:r>
              <w:rPr>
                <w:rFonts w:asciiTheme="majorEastAsia" w:eastAsiaTheme="majorEastAsia" w:hAnsiTheme="majorEastAsia"/>
                <w:sz w:val="18"/>
                <w:szCs w:val="18"/>
              </w:rPr>
              <w:t>定位调整</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0-1439</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textAlignment w:val="center"/>
              <w:rPr>
                <w:rFonts w:asciiTheme="majorEastAsia" w:eastAsiaTheme="majorEastAsia" w:hAnsiTheme="majorEastAsia"/>
                <w:sz w:val="18"/>
                <w:szCs w:val="18"/>
              </w:rPr>
            </w:pPr>
            <w:r>
              <w:rPr>
                <w:rFonts w:asciiTheme="majorEastAsia" w:eastAsiaTheme="majorEastAsia" w:hAnsiTheme="majorEastAsia" w:hint="eastAsia"/>
                <w:sz w:val="18"/>
                <w:szCs w:val="18"/>
              </w:rPr>
              <w:t>从手轮方向看，顺时针转动手轮转到上定位，按</w:t>
            </w:r>
            <w:r>
              <w:rPr>
                <w:rFonts w:asciiTheme="majorEastAsia" w:eastAsiaTheme="majorEastAsia" w:hAnsiTheme="majorEastAsia"/>
                <w:noProof/>
                <w:sz w:val="18"/>
                <w:szCs w:val="18"/>
              </w:rPr>
              <w:drawing>
                <wp:inline distT="0" distB="0" distL="0" distR="0">
                  <wp:extent cx="251460" cy="25146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sz w:val="18"/>
                <w:szCs w:val="18"/>
              </w:rPr>
              <w:t>键保存</w:t>
            </w:r>
            <w:r>
              <w:rPr>
                <w:rFonts w:asciiTheme="majorEastAsia" w:eastAsiaTheme="majorEastAsia" w:hAnsiTheme="majorEastAsia" w:hint="eastAsia"/>
                <w:sz w:val="18"/>
                <w:szCs w:val="18"/>
              </w:rPr>
              <w:t>当前</w:t>
            </w:r>
            <w:r>
              <w:rPr>
                <w:rFonts w:asciiTheme="majorEastAsia" w:eastAsiaTheme="majorEastAsia" w:hAnsiTheme="majorEastAsia"/>
                <w:sz w:val="18"/>
                <w:szCs w:val="18"/>
              </w:rPr>
              <w:t>数值</w:t>
            </w:r>
            <w:r>
              <w:rPr>
                <w:rFonts w:asciiTheme="majorEastAsia" w:eastAsiaTheme="majorEastAsia" w:hAnsiTheme="majorEastAsia" w:hint="eastAsia"/>
                <w:sz w:val="18"/>
                <w:szCs w:val="18"/>
              </w:rPr>
              <w:t>。</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w:t>
            </w:r>
            <w:r>
              <w:rPr>
                <w:rFonts w:asciiTheme="majorEastAsia" w:eastAsiaTheme="majorEastAsia" w:hAnsiTheme="majorEastAsia"/>
                <w:sz w:val="18"/>
                <w:szCs w:val="18"/>
              </w:rPr>
              <w:t>73</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手动下定位调整</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0-1439</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textAlignment w:val="center"/>
              <w:rPr>
                <w:rFonts w:asciiTheme="majorEastAsia" w:eastAsiaTheme="majorEastAsia" w:hAnsiTheme="majorEastAsia"/>
                <w:sz w:val="18"/>
                <w:szCs w:val="18"/>
              </w:rPr>
            </w:pPr>
            <w:r>
              <w:rPr>
                <w:rFonts w:asciiTheme="majorEastAsia" w:eastAsiaTheme="majorEastAsia" w:hAnsiTheme="majorEastAsia" w:hint="eastAsia"/>
                <w:sz w:val="18"/>
                <w:szCs w:val="18"/>
              </w:rPr>
              <w:t>从手轮方向看，顺时针转动手轮转到下定位，按</w:t>
            </w:r>
            <w:r>
              <w:rPr>
                <w:rFonts w:asciiTheme="majorEastAsia" w:eastAsiaTheme="majorEastAsia" w:hAnsiTheme="majorEastAsia"/>
                <w:noProof/>
                <w:sz w:val="18"/>
                <w:szCs w:val="18"/>
              </w:rPr>
              <w:drawing>
                <wp:inline distT="0" distB="0" distL="0" distR="0">
                  <wp:extent cx="251460" cy="25146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sz w:val="18"/>
                <w:szCs w:val="18"/>
              </w:rPr>
              <w:t>键保存</w:t>
            </w:r>
            <w:r>
              <w:rPr>
                <w:rFonts w:asciiTheme="majorEastAsia" w:eastAsiaTheme="majorEastAsia" w:hAnsiTheme="majorEastAsia" w:hint="eastAsia"/>
                <w:sz w:val="18"/>
                <w:szCs w:val="18"/>
              </w:rPr>
              <w:t>当前</w:t>
            </w:r>
            <w:r>
              <w:rPr>
                <w:rFonts w:asciiTheme="majorEastAsia" w:eastAsiaTheme="majorEastAsia" w:hAnsiTheme="majorEastAsia"/>
                <w:sz w:val="18"/>
                <w:szCs w:val="18"/>
              </w:rPr>
              <w:t>数值</w:t>
            </w:r>
            <w:r>
              <w:rPr>
                <w:rFonts w:asciiTheme="majorEastAsia" w:eastAsiaTheme="majorEastAsia" w:hAnsiTheme="majorEastAsia" w:hint="eastAsia"/>
                <w:sz w:val="18"/>
                <w:szCs w:val="18"/>
              </w:rPr>
              <w:t>。</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w:t>
            </w:r>
            <w:r>
              <w:rPr>
                <w:rFonts w:asciiTheme="majorEastAsia" w:eastAsiaTheme="majorEastAsia" w:hAnsiTheme="majorEastAsia"/>
                <w:sz w:val="18"/>
                <w:szCs w:val="18"/>
              </w:rPr>
              <w:t>74</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参数查看</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sz w:val="18"/>
                <w:szCs w:val="18"/>
              </w:rPr>
              <w:t>N1-N5</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sz w:val="18"/>
                <w:szCs w:val="18"/>
              </w:rPr>
              <w:t>N1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N1</w:t>
            </w:r>
            <w:r>
              <w:rPr>
                <w:rFonts w:asciiTheme="majorEastAsia" w:eastAsiaTheme="majorEastAsia" w:hAnsiTheme="majorEastAsia"/>
                <w:sz w:val="18"/>
                <w:szCs w:val="18"/>
              </w:rPr>
              <w:t>：电控软件版本</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N2</w:t>
            </w:r>
            <w:r>
              <w:rPr>
                <w:rFonts w:asciiTheme="majorEastAsia" w:eastAsiaTheme="majorEastAsia" w:hAnsiTheme="majorEastAsia"/>
                <w:sz w:val="18"/>
                <w:szCs w:val="18"/>
              </w:rPr>
              <w:t>：面板软件版本</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N3</w:t>
            </w:r>
            <w:r>
              <w:rPr>
                <w:rFonts w:asciiTheme="majorEastAsia" w:eastAsiaTheme="majorEastAsia" w:hAnsiTheme="majorEastAsia"/>
                <w:sz w:val="18"/>
                <w:szCs w:val="18"/>
              </w:rPr>
              <w:t>：转速</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N4</w:t>
            </w:r>
            <w:r>
              <w:rPr>
                <w:rFonts w:asciiTheme="majorEastAsia" w:eastAsiaTheme="majorEastAsia" w:hAnsiTheme="majorEastAsia"/>
                <w:sz w:val="18"/>
                <w:szCs w:val="18"/>
              </w:rPr>
              <w:t>：脚踏板</w:t>
            </w:r>
            <w:r>
              <w:rPr>
                <w:rFonts w:asciiTheme="majorEastAsia" w:eastAsiaTheme="majorEastAsia" w:hAnsiTheme="majorEastAsia"/>
                <w:sz w:val="18"/>
                <w:szCs w:val="18"/>
              </w:rPr>
              <w:t>AD</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sz w:val="18"/>
                <w:szCs w:val="18"/>
              </w:rPr>
              <w:t>N</w:t>
            </w:r>
            <w:r>
              <w:rPr>
                <w:rFonts w:asciiTheme="majorEastAsia" w:eastAsiaTheme="majorEastAsia" w:hAnsiTheme="majorEastAsia" w:hint="eastAsia"/>
                <w:sz w:val="18"/>
                <w:szCs w:val="18"/>
              </w:rPr>
              <w:t>5</w:t>
            </w:r>
            <w:r>
              <w:rPr>
                <w:rFonts w:asciiTheme="majorEastAsia" w:eastAsiaTheme="majorEastAsia" w:hAnsiTheme="majorEastAsia"/>
                <w:sz w:val="18"/>
                <w:szCs w:val="18"/>
              </w:rPr>
              <w:t>：</w:t>
            </w:r>
            <w:r>
              <w:rPr>
                <w:rFonts w:asciiTheme="majorEastAsia" w:eastAsiaTheme="majorEastAsia" w:hAnsiTheme="majorEastAsia" w:hint="eastAsia"/>
                <w:sz w:val="18"/>
                <w:szCs w:val="18"/>
              </w:rPr>
              <w:t>驱动</w:t>
            </w:r>
            <w:r>
              <w:rPr>
                <w:rFonts w:asciiTheme="majorEastAsia" w:eastAsiaTheme="majorEastAsia" w:hAnsiTheme="majorEastAsia"/>
                <w:sz w:val="18"/>
                <w:szCs w:val="18"/>
              </w:rPr>
              <w:t>软件版本</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P-76</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密码设置</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center"/>
              <w:rPr>
                <w:rFonts w:asciiTheme="majorEastAsia" w:eastAsiaTheme="majorEastAsia" w:hAnsiTheme="majorEastAsia"/>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P-77</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零点角度设置</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center"/>
              <w:rPr>
                <w:rFonts w:asciiTheme="majorEastAsia" w:eastAsiaTheme="majorEastAsia" w:hAnsiTheme="majorEastAsia"/>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textAlignment w:val="center"/>
              <w:rPr>
                <w:rFonts w:asciiTheme="majorEastAsia" w:eastAsiaTheme="majorEastAsia" w:hAnsiTheme="majorEastAsia"/>
                <w:sz w:val="18"/>
                <w:szCs w:val="18"/>
              </w:rPr>
            </w:pPr>
            <w:r>
              <w:rPr>
                <w:rFonts w:asciiTheme="majorEastAsia" w:eastAsiaTheme="majorEastAsia" w:hAnsiTheme="majorEastAsia" w:hint="eastAsia"/>
                <w:sz w:val="18"/>
                <w:szCs w:val="18"/>
              </w:rPr>
              <w:t>进入此项按</w:t>
            </w:r>
            <w:r>
              <w:rPr>
                <w:rFonts w:asciiTheme="majorEastAsia" w:eastAsiaTheme="majorEastAsia" w:hAnsiTheme="majorEastAsia"/>
                <w:noProof/>
                <w:sz w:val="18"/>
                <w:szCs w:val="18"/>
              </w:rPr>
              <w:drawing>
                <wp:inline distT="0" distB="0" distL="0" distR="0">
                  <wp:extent cx="251460" cy="25146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kern w:val="1"/>
                <w:sz w:val="18"/>
                <w:szCs w:val="18"/>
              </w:rPr>
              <w:t>自动找零点</w:t>
            </w:r>
            <w:r>
              <w:rPr>
                <w:rFonts w:asciiTheme="majorEastAsia" w:eastAsiaTheme="majorEastAsia" w:hAnsiTheme="majorEastAsia" w:hint="eastAsia"/>
                <w:kern w:val="1"/>
                <w:sz w:val="18"/>
                <w:szCs w:val="18"/>
              </w:rPr>
              <w:t>，</w:t>
            </w:r>
            <w:r>
              <w:rPr>
                <w:rFonts w:asciiTheme="majorEastAsia" w:eastAsiaTheme="majorEastAsia" w:hAnsiTheme="majorEastAsia"/>
                <w:kern w:val="1"/>
                <w:sz w:val="18"/>
                <w:szCs w:val="18"/>
              </w:rPr>
              <w:t>等待机器停止</w:t>
            </w:r>
            <w:r>
              <w:rPr>
                <w:rFonts w:asciiTheme="majorEastAsia" w:eastAsiaTheme="majorEastAsia" w:hAnsiTheme="majorEastAsia" w:hint="eastAsia"/>
                <w:kern w:val="1"/>
                <w:sz w:val="18"/>
                <w:szCs w:val="18"/>
              </w:rPr>
              <w:t>，</w:t>
            </w:r>
            <w:r>
              <w:rPr>
                <w:rFonts w:asciiTheme="majorEastAsia" w:eastAsiaTheme="majorEastAsia" w:hAnsiTheme="majorEastAsia"/>
                <w:kern w:val="1"/>
                <w:sz w:val="18"/>
                <w:szCs w:val="18"/>
              </w:rPr>
              <w:t>按</w:t>
            </w:r>
            <w:r>
              <w:rPr>
                <w:rFonts w:asciiTheme="majorEastAsia" w:eastAsiaTheme="majorEastAsia" w:hAnsiTheme="majorEastAsia"/>
                <w:noProof/>
                <w:sz w:val="18"/>
                <w:szCs w:val="18"/>
              </w:rPr>
              <w:drawing>
                <wp:inline distT="0" distB="0" distL="0" distR="0">
                  <wp:extent cx="251460" cy="25146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52000" cy="252000"/>
                          </a:xfrm>
                          <a:prstGeom prst="rect">
                            <a:avLst/>
                          </a:prstGeom>
                          <a:noFill/>
                          <a:ln>
                            <a:noFill/>
                          </a:ln>
                        </pic:spPr>
                      </pic:pic>
                    </a:graphicData>
                  </a:graphic>
                </wp:inline>
              </w:drawing>
            </w:r>
            <w:r>
              <w:rPr>
                <w:rFonts w:asciiTheme="majorEastAsia" w:eastAsiaTheme="majorEastAsia" w:hAnsiTheme="majorEastAsia"/>
                <w:sz w:val="18"/>
                <w:szCs w:val="18"/>
              </w:rPr>
              <w:t>键保存</w:t>
            </w:r>
            <w:r>
              <w:rPr>
                <w:rFonts w:asciiTheme="majorEastAsia" w:eastAsiaTheme="majorEastAsia" w:hAnsiTheme="majorEastAsia" w:hint="eastAsia"/>
                <w:sz w:val="18"/>
                <w:szCs w:val="18"/>
              </w:rPr>
              <w:t>。</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P-78</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吸风</w:t>
            </w:r>
            <w:proofErr w:type="gramStart"/>
            <w:r>
              <w:rPr>
                <w:rFonts w:asciiTheme="majorEastAsia" w:eastAsiaTheme="majorEastAsia" w:hAnsiTheme="majorEastAsia"/>
                <w:sz w:val="18"/>
                <w:szCs w:val="18"/>
              </w:rPr>
              <w:t>桶</w:t>
            </w:r>
            <w:r>
              <w:rPr>
                <w:rFonts w:asciiTheme="majorEastAsia" w:eastAsiaTheme="majorEastAsia" w:hAnsiTheme="majorEastAsia" w:hint="eastAsia"/>
                <w:sz w:val="18"/>
                <w:szCs w:val="18"/>
              </w:rPr>
              <w:t>类型</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-2</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：有刷</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：无刷</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w:t>
            </w:r>
            <w:r>
              <w:rPr>
                <w:rFonts w:asciiTheme="majorEastAsia" w:eastAsiaTheme="majorEastAsia" w:hAnsiTheme="majorEastAsia" w:hint="eastAsia"/>
                <w:sz w:val="18"/>
                <w:szCs w:val="18"/>
              </w:rPr>
              <w:t>：气阀</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P-79</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一键测试</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：开启</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P-80</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针杆护罩保护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：停用</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：启用</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P-81</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电磁铁保护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：停用</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：启用</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P-82</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报警件数</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-9990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P-83</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待机显示件数</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：开启</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P-84</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计件模式选择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：增序</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w:t>
            </w:r>
            <w:proofErr w:type="gramStart"/>
            <w:r>
              <w:rPr>
                <w:rFonts w:asciiTheme="majorEastAsia" w:eastAsiaTheme="majorEastAsia" w:hAnsiTheme="majorEastAsia" w:hint="eastAsia"/>
                <w:sz w:val="18"/>
                <w:szCs w:val="18"/>
              </w:rPr>
              <w:t>减序</w:t>
            </w:r>
            <w:proofErr w:type="gramEnd"/>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P-85</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计件剪线次数</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P-86</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语音音量</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P-87</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语音播报选择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：仅开机语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w:t>
            </w:r>
            <w:r>
              <w:rPr>
                <w:rFonts w:asciiTheme="majorEastAsia" w:eastAsiaTheme="majorEastAsia" w:hAnsiTheme="majorEastAsia" w:hint="eastAsia"/>
                <w:sz w:val="18"/>
                <w:szCs w:val="18"/>
              </w:rPr>
              <w:t>：仅按键音</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3</w:t>
            </w:r>
            <w:r>
              <w:rPr>
                <w:rFonts w:asciiTheme="majorEastAsia" w:eastAsiaTheme="majorEastAsia" w:hAnsiTheme="majorEastAsia" w:hint="eastAsia"/>
                <w:sz w:val="18"/>
                <w:szCs w:val="18"/>
              </w:rPr>
              <w:t>：开启</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P-88</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用户机型</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center"/>
              <w:rPr>
                <w:rFonts w:asciiTheme="majorEastAsia" w:eastAsiaTheme="majorEastAsia" w:hAnsiTheme="majorEastAsia"/>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P-90</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语音芯片选择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0-4</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P-91</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后感应开关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：开启</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后感应关闭后，后感应是以</w:t>
            </w:r>
            <w:r>
              <w:rPr>
                <w:rFonts w:asciiTheme="majorEastAsia" w:eastAsiaTheme="majorEastAsia" w:hAnsiTheme="majorEastAsia" w:hint="eastAsia"/>
                <w:sz w:val="18"/>
                <w:szCs w:val="18"/>
              </w:rPr>
              <w:t>P28</w:t>
            </w:r>
            <w:r>
              <w:rPr>
                <w:rFonts w:asciiTheme="majorEastAsia" w:eastAsiaTheme="majorEastAsia" w:hAnsiTheme="majorEastAsia" w:hint="eastAsia"/>
                <w:sz w:val="18"/>
                <w:szCs w:val="18"/>
              </w:rPr>
              <w:t>项设定参数值为基准。</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P-92</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开机语选择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P-93</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锁屏时间（</w:t>
            </w:r>
            <w:r>
              <w:rPr>
                <w:rFonts w:asciiTheme="majorEastAsia" w:eastAsiaTheme="majorEastAsia" w:hAnsiTheme="majorEastAsia"/>
                <w:sz w:val="18"/>
                <w:szCs w:val="18"/>
              </w:rPr>
              <w:t>秒</w:t>
            </w:r>
            <w:r>
              <w:rPr>
                <w:rFonts w:asciiTheme="majorEastAsia" w:eastAsiaTheme="majorEastAsia" w:hAnsiTheme="majorEastAsia"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0-300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P-94</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薄料透光度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45</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数字越小，灵敏度越强，数字越大，灵敏度越弱。</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P-95</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普通料透光度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数字越小，灵敏度越强，数字越大，灵敏度越弱，</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P-96</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网格料透光度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数字越小，灵敏度越强；数字越大，灵敏度越弱。</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P-97</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特殊料检测针数</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r>
              <w:rPr>
                <w:rFonts w:asciiTheme="majorEastAsia" w:eastAsiaTheme="majorEastAsia" w:hAnsiTheme="majorEastAsia" w:hint="eastAsia"/>
                <w:sz w:val="18"/>
                <w:szCs w:val="18"/>
              </w:rPr>
              <w:t>（针）</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7</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网格越大，需求检测的针数越大。</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P-98</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剪线速度开关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sz w:val="18"/>
                <w:szCs w:val="18"/>
              </w:rPr>
              <w:t>3</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：前开</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w:t>
            </w:r>
            <w:r>
              <w:rPr>
                <w:rFonts w:asciiTheme="majorEastAsia" w:eastAsiaTheme="majorEastAsia" w:hAnsiTheme="majorEastAsia" w:hint="eastAsia"/>
                <w:sz w:val="18"/>
                <w:szCs w:val="18"/>
              </w:rPr>
              <w:t>：后开</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3</w:t>
            </w:r>
            <w:r>
              <w:rPr>
                <w:rFonts w:asciiTheme="majorEastAsia" w:eastAsiaTheme="majorEastAsia" w:hAnsiTheme="majorEastAsia" w:hint="eastAsia"/>
                <w:sz w:val="18"/>
                <w:szCs w:val="18"/>
              </w:rPr>
              <w:t>：前后开</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P-99</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前剪线保护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：开启</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：关闭</w:t>
            </w:r>
            <w:r>
              <w:rPr>
                <w:rFonts w:asciiTheme="majorEastAsia" w:eastAsiaTheme="majorEastAsia" w:hAnsiTheme="majorEastAsia" w:hint="eastAsia"/>
                <w:sz w:val="18"/>
                <w:szCs w:val="18"/>
              </w:rPr>
              <w:t xml:space="preserve">  </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P-100</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缝制布料类型</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0-2</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：薄料</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：普通料</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2</w:t>
            </w:r>
            <w:r>
              <w:rPr>
                <w:rFonts w:asciiTheme="majorEastAsia" w:eastAsiaTheme="majorEastAsia" w:hAnsiTheme="majorEastAsia" w:hint="eastAsia"/>
                <w:sz w:val="18"/>
                <w:szCs w:val="18"/>
              </w:rPr>
              <w:t>：网格料</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P-101</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前感应识别信号差</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P-102</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中感应识别信号差</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P-103</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后感应识别信号差</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P-104</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踏板加速斜率</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1-100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数字越高，踏板形成响应越快。</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P-105</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转速比例</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33</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数字越高，转速速度越高（实数）。</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P-106</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后踏剪</w:t>
            </w:r>
            <w:proofErr w:type="gramEnd"/>
            <w:r>
              <w:rPr>
                <w:rFonts w:asciiTheme="majorEastAsia" w:eastAsiaTheme="majorEastAsia" w:hAnsiTheme="majorEastAsia" w:hint="eastAsia"/>
                <w:sz w:val="18"/>
                <w:szCs w:val="18"/>
              </w:rPr>
              <w:t>线次数</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：缝制完成后</w:t>
            </w:r>
            <w:proofErr w:type="gramStart"/>
            <w:r>
              <w:rPr>
                <w:rFonts w:asciiTheme="majorEastAsia" w:eastAsiaTheme="majorEastAsia" w:hAnsiTheme="majorEastAsia" w:hint="eastAsia"/>
                <w:sz w:val="18"/>
                <w:szCs w:val="18"/>
              </w:rPr>
              <w:t>后踏只</w:t>
            </w:r>
            <w:proofErr w:type="gramEnd"/>
            <w:r>
              <w:rPr>
                <w:rFonts w:asciiTheme="majorEastAsia" w:eastAsiaTheme="majorEastAsia" w:hAnsiTheme="majorEastAsia" w:hint="eastAsia"/>
                <w:sz w:val="18"/>
                <w:szCs w:val="18"/>
              </w:rPr>
              <w:t>剪线</w:t>
            </w: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次。</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：缝制完成后</w:t>
            </w:r>
            <w:proofErr w:type="gramStart"/>
            <w:r>
              <w:rPr>
                <w:rFonts w:asciiTheme="majorEastAsia" w:eastAsiaTheme="majorEastAsia" w:hAnsiTheme="majorEastAsia" w:hint="eastAsia"/>
                <w:sz w:val="18"/>
                <w:szCs w:val="18"/>
              </w:rPr>
              <w:t>后</w:t>
            </w:r>
            <w:proofErr w:type="gramEnd"/>
            <w:r>
              <w:rPr>
                <w:rFonts w:asciiTheme="majorEastAsia" w:eastAsiaTheme="majorEastAsia" w:hAnsiTheme="majorEastAsia" w:hint="eastAsia"/>
                <w:sz w:val="18"/>
                <w:szCs w:val="18"/>
              </w:rPr>
              <w:t>踏每次都剪线。</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（配合</w:t>
            </w:r>
            <w:r>
              <w:rPr>
                <w:rFonts w:asciiTheme="majorEastAsia" w:eastAsiaTheme="majorEastAsia" w:hAnsiTheme="majorEastAsia" w:hint="eastAsia"/>
                <w:sz w:val="18"/>
                <w:szCs w:val="18"/>
              </w:rPr>
              <w:t>P-61</w:t>
            </w:r>
            <w:r>
              <w:rPr>
                <w:rFonts w:asciiTheme="majorEastAsia" w:eastAsiaTheme="majorEastAsia" w:hAnsiTheme="majorEastAsia" w:hint="eastAsia"/>
                <w:sz w:val="18"/>
                <w:szCs w:val="18"/>
              </w:rPr>
              <w:t>使用）</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P-108</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机器条码</w:t>
            </w:r>
            <w:r>
              <w:rPr>
                <w:rFonts w:asciiTheme="majorEastAsia" w:eastAsiaTheme="majorEastAsia" w:hAnsiTheme="majorEastAsia" w:hint="eastAsia"/>
                <w:sz w:val="18"/>
                <w:szCs w:val="18"/>
              </w:rPr>
              <w:t>A</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XXXX(0-Z)</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01HA</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P-109</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机器条码</w:t>
            </w:r>
            <w:r>
              <w:rPr>
                <w:rFonts w:asciiTheme="majorEastAsia" w:eastAsiaTheme="majorEastAsia" w:hAnsiTheme="majorEastAsia" w:hint="eastAsia"/>
                <w:sz w:val="18"/>
                <w:szCs w:val="18"/>
              </w:rPr>
              <w:t>B</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XXXX(0-Z)</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0000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设置步进电机的原点、观察当前步进电机的角度位置。</w:t>
            </w:r>
            <w:r>
              <w:rPr>
                <w:rFonts w:asciiTheme="majorEastAsia" w:eastAsiaTheme="majorEastAsia" w:hAnsiTheme="majorEastAsia" w:hint="eastAsia"/>
                <w:sz w:val="18"/>
                <w:szCs w:val="18"/>
              </w:rPr>
              <w:br/>
            </w:r>
            <w:r>
              <w:rPr>
                <w:rFonts w:asciiTheme="majorEastAsia" w:eastAsiaTheme="majorEastAsia" w:hAnsiTheme="majorEastAsia" w:hint="eastAsia"/>
                <w:sz w:val="18"/>
                <w:szCs w:val="18"/>
              </w:rPr>
              <w:t>（不建议修改，会导致剪线时机、抬压脚时机发生改变）</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P-129</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步进电机开关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此项参数的用于在主轴电机在高速与低速情况下，缝制布料的线头长度的一致性（不可轻易修改）。</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P-130</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步进原点</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0000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需将</w:t>
            </w:r>
            <w:r>
              <w:rPr>
                <w:rFonts w:asciiTheme="majorEastAsia" w:eastAsiaTheme="majorEastAsia" w:hAnsiTheme="majorEastAsia" w:hint="eastAsia"/>
                <w:sz w:val="18"/>
                <w:szCs w:val="18"/>
              </w:rPr>
              <w:t>P131</w:t>
            </w:r>
            <w:r>
              <w:rPr>
                <w:rFonts w:asciiTheme="majorEastAsia" w:eastAsiaTheme="majorEastAsia" w:hAnsiTheme="majorEastAsia" w:hint="eastAsia"/>
                <w:sz w:val="18"/>
                <w:szCs w:val="18"/>
              </w:rPr>
              <w:t>步进电机锁定关闭</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P-131</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步进电机锁定</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：锁定</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：松开</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P-132</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步进最大电流</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20-60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*100mA</w:t>
            </w:r>
            <w:r>
              <w:rPr>
                <w:rFonts w:asciiTheme="majorEastAsia" w:eastAsiaTheme="majorEastAsia" w:hAnsiTheme="majorEastAsia" w:hint="eastAsia"/>
                <w:sz w:val="18"/>
                <w:szCs w:val="18"/>
              </w:rPr>
              <w:t>）步进电机运行时的最大电流</w:t>
            </w:r>
            <w:r>
              <w:rPr>
                <w:rFonts w:asciiTheme="majorEastAsia" w:eastAsiaTheme="majorEastAsia" w:hAnsiTheme="majorEastAsia" w:hint="eastAsia"/>
                <w:sz w:val="18"/>
                <w:szCs w:val="18"/>
              </w:rPr>
              <w:t xml:space="preserve"> </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P-133</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步</w:t>
            </w:r>
            <w:proofErr w:type="gramStart"/>
            <w:r>
              <w:rPr>
                <w:rFonts w:asciiTheme="majorEastAsia" w:eastAsiaTheme="majorEastAsia" w:hAnsiTheme="majorEastAsia" w:hint="eastAsia"/>
                <w:sz w:val="18"/>
                <w:szCs w:val="18"/>
              </w:rPr>
              <w:t>进保持</w:t>
            </w:r>
            <w:proofErr w:type="gramEnd"/>
            <w:r>
              <w:rPr>
                <w:rFonts w:asciiTheme="majorEastAsia" w:eastAsiaTheme="majorEastAsia" w:hAnsiTheme="majorEastAsia" w:hint="eastAsia"/>
                <w:sz w:val="18"/>
                <w:szCs w:val="18"/>
              </w:rPr>
              <w:t>电流</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5-30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*100mA</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 xml:space="preserve"> </w:t>
            </w:r>
            <w:r>
              <w:rPr>
                <w:rFonts w:asciiTheme="majorEastAsia" w:eastAsiaTheme="majorEastAsia" w:hAnsiTheme="majorEastAsia" w:hint="eastAsia"/>
                <w:sz w:val="18"/>
                <w:szCs w:val="18"/>
              </w:rPr>
              <w:t>压脚抬起时的步进电机保持电流大小（即压</w:t>
            </w:r>
            <w:proofErr w:type="gramStart"/>
            <w:r>
              <w:rPr>
                <w:rFonts w:asciiTheme="majorEastAsia" w:eastAsiaTheme="majorEastAsia" w:hAnsiTheme="majorEastAsia" w:hint="eastAsia"/>
                <w:sz w:val="18"/>
                <w:szCs w:val="18"/>
              </w:rPr>
              <w:t>脚保持</w:t>
            </w:r>
            <w:proofErr w:type="gramEnd"/>
            <w:r>
              <w:rPr>
                <w:rFonts w:asciiTheme="majorEastAsia" w:eastAsiaTheme="majorEastAsia" w:hAnsiTheme="majorEastAsia" w:hint="eastAsia"/>
                <w:sz w:val="18"/>
                <w:szCs w:val="18"/>
              </w:rPr>
              <w:t>力度）</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P-134</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切线第</w:t>
            </w:r>
            <w:proofErr w:type="gramEnd"/>
            <w:r>
              <w:rPr>
                <w:rFonts w:asciiTheme="majorEastAsia" w:eastAsiaTheme="majorEastAsia" w:hAnsiTheme="majorEastAsia" w:hint="eastAsia"/>
                <w:sz w:val="18"/>
                <w:szCs w:val="18"/>
              </w:rPr>
              <w:t>一段进刀速度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150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快速通过剪</w:t>
            </w:r>
            <w:proofErr w:type="gramStart"/>
            <w:r>
              <w:rPr>
                <w:rFonts w:asciiTheme="majorEastAsia" w:eastAsiaTheme="majorEastAsia" w:hAnsiTheme="majorEastAsia" w:hint="eastAsia"/>
                <w:sz w:val="18"/>
                <w:szCs w:val="18"/>
              </w:rPr>
              <w:t>线机构</w:t>
            </w:r>
            <w:proofErr w:type="gramEnd"/>
            <w:r>
              <w:rPr>
                <w:rFonts w:asciiTheme="majorEastAsia" w:eastAsiaTheme="majorEastAsia" w:hAnsiTheme="majorEastAsia" w:hint="eastAsia"/>
                <w:sz w:val="18"/>
                <w:szCs w:val="18"/>
              </w:rPr>
              <w:t>前半段空行程路段</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P-135</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切线第</w:t>
            </w:r>
            <w:proofErr w:type="gramEnd"/>
            <w:r>
              <w:rPr>
                <w:rFonts w:asciiTheme="majorEastAsia" w:eastAsiaTheme="majorEastAsia" w:hAnsiTheme="majorEastAsia" w:hint="eastAsia"/>
                <w:sz w:val="18"/>
                <w:szCs w:val="18"/>
              </w:rPr>
              <w:t>一段进刀角度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不允许大于</w:t>
            </w:r>
            <w:r>
              <w:rPr>
                <w:rFonts w:asciiTheme="majorEastAsia" w:eastAsiaTheme="majorEastAsia" w:hAnsiTheme="majorEastAsia" w:hint="eastAsia"/>
                <w:sz w:val="18"/>
                <w:szCs w:val="18"/>
              </w:rPr>
              <w:t>P-137</w:t>
            </w:r>
            <w:r>
              <w:rPr>
                <w:rFonts w:asciiTheme="majorEastAsia" w:eastAsiaTheme="majorEastAsia" w:hAnsiTheme="majorEastAsia" w:hint="eastAsia"/>
                <w:sz w:val="18"/>
                <w:szCs w:val="18"/>
              </w:rPr>
              <w:t>第二段进刀角度</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P-136</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切线第二段进刀速度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适当减速，增加剪线时的力度</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P-137</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切线第二段进刀角度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175</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不允许小于</w:t>
            </w:r>
            <w:r>
              <w:rPr>
                <w:rFonts w:asciiTheme="majorEastAsia" w:eastAsiaTheme="majorEastAsia" w:hAnsiTheme="majorEastAsia" w:hint="eastAsia"/>
                <w:sz w:val="18"/>
                <w:szCs w:val="18"/>
              </w:rPr>
              <w:t>P-135</w:t>
            </w:r>
            <w:r>
              <w:rPr>
                <w:rFonts w:asciiTheme="majorEastAsia" w:eastAsiaTheme="majorEastAsia" w:hAnsiTheme="majorEastAsia" w:hint="eastAsia"/>
                <w:sz w:val="18"/>
                <w:szCs w:val="18"/>
              </w:rPr>
              <w:t>第一段进刀角度【减小可以减轻剪线下刀的金属碰撞声，但同时也会减小剪线力度】</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P-141</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切线第</w:t>
            </w:r>
            <w:proofErr w:type="gramEnd"/>
            <w:r>
              <w:rPr>
                <w:rFonts w:asciiTheme="majorEastAsia" w:eastAsiaTheme="majorEastAsia" w:hAnsiTheme="majorEastAsia" w:hint="eastAsia"/>
                <w:sz w:val="18"/>
                <w:szCs w:val="18"/>
              </w:rPr>
              <w:t>一段退刀速度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145</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剪刀快速回位通过剪</w:t>
            </w:r>
            <w:proofErr w:type="gramStart"/>
            <w:r>
              <w:rPr>
                <w:rFonts w:asciiTheme="majorEastAsia" w:eastAsiaTheme="majorEastAsia" w:hAnsiTheme="majorEastAsia" w:hint="eastAsia"/>
                <w:sz w:val="18"/>
                <w:szCs w:val="18"/>
              </w:rPr>
              <w:t>线机构空</w:t>
            </w:r>
            <w:proofErr w:type="gramEnd"/>
            <w:r>
              <w:rPr>
                <w:rFonts w:asciiTheme="majorEastAsia" w:eastAsiaTheme="majorEastAsia" w:hAnsiTheme="majorEastAsia" w:hint="eastAsia"/>
                <w:sz w:val="18"/>
                <w:szCs w:val="18"/>
              </w:rPr>
              <w:t>行程路段，减小对正在缝制布料的影响</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P-142</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切线第</w:t>
            </w:r>
            <w:proofErr w:type="gramEnd"/>
            <w:r>
              <w:rPr>
                <w:rFonts w:asciiTheme="majorEastAsia" w:eastAsiaTheme="majorEastAsia" w:hAnsiTheme="majorEastAsia" w:hint="eastAsia"/>
                <w:sz w:val="18"/>
                <w:szCs w:val="18"/>
              </w:rPr>
              <w:t>一段退刀角度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不允许小于</w:t>
            </w:r>
            <w:r>
              <w:rPr>
                <w:rFonts w:asciiTheme="majorEastAsia" w:eastAsiaTheme="majorEastAsia" w:hAnsiTheme="majorEastAsia" w:hint="eastAsia"/>
                <w:sz w:val="18"/>
                <w:szCs w:val="18"/>
              </w:rPr>
              <w:t>P-144</w:t>
            </w:r>
            <w:r>
              <w:rPr>
                <w:rFonts w:asciiTheme="majorEastAsia" w:eastAsiaTheme="majorEastAsia" w:hAnsiTheme="majorEastAsia" w:hint="eastAsia"/>
                <w:sz w:val="18"/>
                <w:szCs w:val="18"/>
              </w:rPr>
              <w:t>第二段进刀角度，不允许大于</w:t>
            </w:r>
            <w:r>
              <w:rPr>
                <w:rFonts w:asciiTheme="majorEastAsia" w:eastAsiaTheme="majorEastAsia" w:hAnsiTheme="majorEastAsia" w:hint="eastAsia"/>
                <w:sz w:val="18"/>
                <w:szCs w:val="18"/>
              </w:rPr>
              <w:t>P137</w:t>
            </w:r>
            <w:r>
              <w:rPr>
                <w:rFonts w:asciiTheme="majorEastAsia" w:eastAsiaTheme="majorEastAsia" w:hAnsiTheme="majorEastAsia" w:hint="eastAsia"/>
                <w:sz w:val="18"/>
                <w:szCs w:val="18"/>
              </w:rPr>
              <w:t>第二段进刀角度</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P-143</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切线第二段退刀速度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245</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P-144</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切线第二段退刀角度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不允许大于</w:t>
            </w:r>
            <w:r>
              <w:rPr>
                <w:rFonts w:asciiTheme="majorEastAsia" w:eastAsiaTheme="majorEastAsia" w:hAnsiTheme="majorEastAsia" w:hint="eastAsia"/>
                <w:sz w:val="18"/>
                <w:szCs w:val="18"/>
              </w:rPr>
              <w:t>P-142</w:t>
            </w:r>
            <w:r>
              <w:rPr>
                <w:rFonts w:asciiTheme="majorEastAsia" w:eastAsiaTheme="majorEastAsia" w:hAnsiTheme="majorEastAsia" w:hint="eastAsia"/>
                <w:sz w:val="18"/>
                <w:szCs w:val="18"/>
              </w:rPr>
              <w:t>第二段进刀角度（一般设置为步进电机原点）【控制剪刀回位的位置】</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P-145</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压脚第一段</w:t>
            </w:r>
            <w:proofErr w:type="gramEnd"/>
            <w:r>
              <w:rPr>
                <w:rFonts w:asciiTheme="majorEastAsia" w:eastAsiaTheme="majorEastAsia" w:hAnsiTheme="majorEastAsia" w:hint="eastAsia"/>
                <w:sz w:val="18"/>
                <w:szCs w:val="18"/>
              </w:rPr>
              <w:t>抬起速度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600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低速贴死步进电机机构与压</w:t>
            </w:r>
            <w:proofErr w:type="gramStart"/>
            <w:r>
              <w:rPr>
                <w:rFonts w:asciiTheme="majorEastAsia" w:eastAsiaTheme="majorEastAsia" w:hAnsiTheme="majorEastAsia" w:hint="eastAsia"/>
                <w:sz w:val="18"/>
                <w:szCs w:val="18"/>
              </w:rPr>
              <w:t>脚机构</w:t>
            </w:r>
            <w:proofErr w:type="gramEnd"/>
            <w:r>
              <w:rPr>
                <w:rFonts w:asciiTheme="majorEastAsia" w:eastAsiaTheme="majorEastAsia" w:hAnsiTheme="majorEastAsia" w:hint="eastAsia"/>
                <w:sz w:val="18"/>
                <w:szCs w:val="18"/>
              </w:rPr>
              <w:t>之间的空隙，防止碰撞发出声音</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P-146</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压脚第一段</w:t>
            </w:r>
            <w:proofErr w:type="gramEnd"/>
            <w:r>
              <w:rPr>
                <w:rFonts w:asciiTheme="majorEastAsia" w:eastAsiaTheme="majorEastAsia" w:hAnsiTheme="majorEastAsia" w:hint="eastAsia"/>
                <w:sz w:val="18"/>
                <w:szCs w:val="18"/>
              </w:rPr>
              <w:t>抬起角度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-25</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不允许小于</w:t>
            </w:r>
            <w:r>
              <w:rPr>
                <w:rFonts w:asciiTheme="majorEastAsia" w:eastAsiaTheme="majorEastAsia" w:hAnsiTheme="majorEastAsia" w:hint="eastAsia"/>
                <w:sz w:val="18"/>
                <w:szCs w:val="18"/>
              </w:rPr>
              <w:t>P-148</w:t>
            </w:r>
            <w:r>
              <w:rPr>
                <w:rFonts w:asciiTheme="majorEastAsia" w:eastAsiaTheme="majorEastAsia" w:hAnsiTheme="majorEastAsia" w:hint="eastAsia"/>
                <w:sz w:val="18"/>
                <w:szCs w:val="18"/>
              </w:rPr>
              <w:t>压脚二段抬起角度</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P-147</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压脚第二段抬起速度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600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P-148</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压脚第二段抬起角度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-405</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不允许大于</w:t>
            </w:r>
            <w:r>
              <w:rPr>
                <w:rFonts w:asciiTheme="majorEastAsia" w:eastAsiaTheme="majorEastAsia" w:hAnsiTheme="majorEastAsia" w:hint="eastAsia"/>
                <w:sz w:val="18"/>
                <w:szCs w:val="18"/>
              </w:rPr>
              <w:t>P-146</w:t>
            </w:r>
            <w:r>
              <w:rPr>
                <w:rFonts w:asciiTheme="majorEastAsia" w:eastAsiaTheme="majorEastAsia" w:hAnsiTheme="majorEastAsia"/>
                <w:sz w:val="18"/>
                <w:szCs w:val="18"/>
              </w:rPr>
              <w:t>压</w:t>
            </w:r>
            <w:proofErr w:type="gramStart"/>
            <w:r>
              <w:rPr>
                <w:rFonts w:asciiTheme="majorEastAsia" w:eastAsiaTheme="majorEastAsia" w:hAnsiTheme="majorEastAsia"/>
                <w:sz w:val="18"/>
                <w:szCs w:val="18"/>
              </w:rPr>
              <w:t>脚一段</w:t>
            </w:r>
            <w:proofErr w:type="gramEnd"/>
            <w:r>
              <w:rPr>
                <w:rFonts w:asciiTheme="majorEastAsia" w:eastAsiaTheme="majorEastAsia" w:hAnsiTheme="majorEastAsia"/>
                <w:sz w:val="18"/>
                <w:szCs w:val="18"/>
              </w:rPr>
              <w:t>抬起角度</w:t>
            </w:r>
            <w:r>
              <w:rPr>
                <w:rFonts w:asciiTheme="majorEastAsia" w:eastAsiaTheme="majorEastAsia" w:hAnsiTheme="majorEastAsia" w:hint="eastAsia"/>
                <w:sz w:val="18"/>
                <w:szCs w:val="18"/>
              </w:rPr>
              <w:t>【控制压脚抬起最高位置】</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P-149</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压脚第一段</w:t>
            </w:r>
            <w:proofErr w:type="gramEnd"/>
            <w:r>
              <w:rPr>
                <w:rFonts w:asciiTheme="majorEastAsia" w:eastAsiaTheme="majorEastAsia" w:hAnsiTheme="majorEastAsia" w:hint="eastAsia"/>
                <w:sz w:val="18"/>
                <w:szCs w:val="18"/>
              </w:rPr>
              <w:t>下放速度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800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P-150</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压脚第一段</w:t>
            </w:r>
            <w:proofErr w:type="gramEnd"/>
            <w:r>
              <w:rPr>
                <w:rFonts w:asciiTheme="majorEastAsia" w:eastAsiaTheme="majorEastAsia" w:hAnsiTheme="majorEastAsia" w:hint="eastAsia"/>
                <w:sz w:val="18"/>
                <w:szCs w:val="18"/>
              </w:rPr>
              <w:t>下放角度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-150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不允许大于</w:t>
            </w:r>
            <w:r>
              <w:rPr>
                <w:rFonts w:asciiTheme="majorEastAsia" w:eastAsiaTheme="majorEastAsia" w:hAnsiTheme="majorEastAsia" w:hint="eastAsia"/>
                <w:sz w:val="18"/>
                <w:szCs w:val="18"/>
              </w:rPr>
              <w:t>P-152</w:t>
            </w:r>
            <w:r>
              <w:rPr>
                <w:rFonts w:asciiTheme="majorEastAsia" w:eastAsiaTheme="majorEastAsia" w:hAnsiTheme="majorEastAsia"/>
                <w:sz w:val="18"/>
                <w:szCs w:val="18"/>
              </w:rPr>
              <w:t>压脚二段下放角度</w:t>
            </w:r>
            <w:r>
              <w:rPr>
                <w:rFonts w:asciiTheme="majorEastAsia" w:eastAsiaTheme="majorEastAsia" w:hAnsiTheme="majorEastAsia" w:hint="eastAsia"/>
                <w:sz w:val="18"/>
                <w:szCs w:val="18"/>
              </w:rPr>
              <w:t>，不允许小于</w:t>
            </w:r>
            <w:r>
              <w:rPr>
                <w:rFonts w:asciiTheme="majorEastAsia" w:eastAsiaTheme="majorEastAsia" w:hAnsiTheme="majorEastAsia" w:hint="eastAsia"/>
                <w:sz w:val="18"/>
                <w:szCs w:val="18"/>
              </w:rPr>
              <w:t>P148</w:t>
            </w:r>
            <w:r>
              <w:rPr>
                <w:rFonts w:asciiTheme="majorEastAsia" w:eastAsiaTheme="majorEastAsia" w:hAnsiTheme="majorEastAsia"/>
                <w:sz w:val="18"/>
                <w:szCs w:val="18"/>
              </w:rPr>
              <w:t>压脚二段抬起角度</w:t>
            </w:r>
            <w:r>
              <w:rPr>
                <w:rFonts w:asciiTheme="majorEastAsia" w:eastAsiaTheme="majorEastAsia" w:hAnsiTheme="majorEastAsia" w:hint="eastAsia"/>
                <w:sz w:val="18"/>
                <w:szCs w:val="18"/>
              </w:rPr>
              <w:t>。</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P-151</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压脚第二段下放速度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低速回</w:t>
            </w:r>
            <w:proofErr w:type="gramEnd"/>
            <w:r>
              <w:rPr>
                <w:rFonts w:asciiTheme="majorEastAsia" w:eastAsiaTheme="majorEastAsia" w:hAnsiTheme="majorEastAsia" w:hint="eastAsia"/>
                <w:sz w:val="18"/>
                <w:szCs w:val="18"/>
              </w:rPr>
              <w:t>至原点，防止步进电机机构与压</w:t>
            </w:r>
            <w:proofErr w:type="gramStart"/>
            <w:r>
              <w:rPr>
                <w:rFonts w:asciiTheme="majorEastAsia" w:eastAsiaTheme="majorEastAsia" w:hAnsiTheme="majorEastAsia" w:hint="eastAsia"/>
                <w:sz w:val="18"/>
                <w:szCs w:val="18"/>
              </w:rPr>
              <w:t>脚机构</w:t>
            </w:r>
            <w:proofErr w:type="gramEnd"/>
            <w:r>
              <w:rPr>
                <w:rFonts w:asciiTheme="majorEastAsia" w:eastAsiaTheme="majorEastAsia" w:hAnsiTheme="majorEastAsia" w:hint="eastAsia"/>
                <w:sz w:val="18"/>
                <w:szCs w:val="18"/>
              </w:rPr>
              <w:t>分离过快</w:t>
            </w:r>
            <w:proofErr w:type="gramStart"/>
            <w:r>
              <w:rPr>
                <w:rFonts w:asciiTheme="majorEastAsia" w:eastAsiaTheme="majorEastAsia" w:hAnsiTheme="majorEastAsia" w:hint="eastAsia"/>
                <w:sz w:val="18"/>
                <w:szCs w:val="18"/>
              </w:rPr>
              <w:t>导致过吵的</w:t>
            </w:r>
            <w:proofErr w:type="gramEnd"/>
            <w:r>
              <w:rPr>
                <w:rFonts w:asciiTheme="majorEastAsia" w:eastAsiaTheme="majorEastAsia" w:hAnsiTheme="majorEastAsia" w:hint="eastAsia"/>
                <w:sz w:val="18"/>
                <w:szCs w:val="18"/>
              </w:rPr>
              <w:t>撞击声。</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P-152</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压脚第二段下放角度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不允许小于</w:t>
            </w:r>
            <w:r>
              <w:rPr>
                <w:rFonts w:asciiTheme="majorEastAsia" w:eastAsiaTheme="majorEastAsia" w:hAnsiTheme="majorEastAsia" w:hint="eastAsia"/>
                <w:sz w:val="18"/>
                <w:szCs w:val="18"/>
              </w:rPr>
              <w:t>P-150</w:t>
            </w:r>
            <w:r>
              <w:rPr>
                <w:rFonts w:asciiTheme="majorEastAsia" w:eastAsiaTheme="majorEastAsia" w:hAnsiTheme="majorEastAsia"/>
                <w:sz w:val="18"/>
                <w:szCs w:val="18"/>
              </w:rPr>
              <w:t>压</w:t>
            </w:r>
            <w:proofErr w:type="gramStart"/>
            <w:r>
              <w:rPr>
                <w:rFonts w:asciiTheme="majorEastAsia" w:eastAsiaTheme="majorEastAsia" w:hAnsiTheme="majorEastAsia"/>
                <w:sz w:val="18"/>
                <w:szCs w:val="18"/>
              </w:rPr>
              <w:t>脚一段</w:t>
            </w:r>
            <w:proofErr w:type="gramEnd"/>
            <w:r>
              <w:rPr>
                <w:rFonts w:asciiTheme="majorEastAsia" w:eastAsiaTheme="majorEastAsia" w:hAnsiTheme="majorEastAsia"/>
                <w:sz w:val="18"/>
                <w:szCs w:val="18"/>
              </w:rPr>
              <w:t>下放角度</w:t>
            </w:r>
            <w:r>
              <w:rPr>
                <w:rFonts w:asciiTheme="majorEastAsia" w:eastAsiaTheme="majorEastAsia" w:hAnsiTheme="majorEastAsia" w:hint="eastAsia"/>
                <w:sz w:val="18"/>
                <w:szCs w:val="18"/>
              </w:rPr>
              <w:t>（一般设置为步进电机原点）【控制压脚回位的位置】</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P-153</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前剪线时机微调</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27</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此项参数的用于在主轴电机在高速与低速情况下，缝制布料的线头长度的一致性（不可轻易修改）。</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P-154</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剪线方式</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：切线</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：切布</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P-155</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w:t>
            </w:r>
            <w:proofErr w:type="gramStart"/>
            <w:r>
              <w:rPr>
                <w:rFonts w:asciiTheme="majorEastAsia" w:eastAsiaTheme="majorEastAsia" w:hAnsiTheme="majorEastAsia" w:hint="eastAsia"/>
                <w:sz w:val="18"/>
                <w:szCs w:val="18"/>
              </w:rPr>
              <w:t>布一段</w:t>
            </w:r>
            <w:proofErr w:type="gramEnd"/>
            <w:r>
              <w:rPr>
                <w:rFonts w:asciiTheme="majorEastAsia" w:eastAsiaTheme="majorEastAsia" w:hAnsiTheme="majorEastAsia" w:hint="eastAsia"/>
                <w:sz w:val="18"/>
                <w:szCs w:val="18"/>
              </w:rPr>
              <w:t>进刀速度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350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P-156</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w:t>
            </w:r>
            <w:proofErr w:type="gramStart"/>
            <w:r>
              <w:rPr>
                <w:rFonts w:asciiTheme="majorEastAsia" w:eastAsiaTheme="majorEastAsia" w:hAnsiTheme="majorEastAsia" w:hint="eastAsia"/>
                <w:sz w:val="18"/>
                <w:szCs w:val="18"/>
              </w:rPr>
              <w:t>布一段</w:t>
            </w:r>
            <w:proofErr w:type="gramEnd"/>
            <w:r>
              <w:rPr>
                <w:rFonts w:asciiTheme="majorEastAsia" w:eastAsiaTheme="majorEastAsia" w:hAnsiTheme="majorEastAsia" w:hint="eastAsia"/>
                <w:sz w:val="18"/>
                <w:szCs w:val="18"/>
              </w:rPr>
              <w:t>进刀角度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P-157</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切布二段进刀速度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170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P-158</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切布二段进刀角度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265</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P-159</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w:t>
            </w:r>
            <w:proofErr w:type="gramStart"/>
            <w:r>
              <w:rPr>
                <w:rFonts w:asciiTheme="majorEastAsia" w:eastAsiaTheme="majorEastAsia" w:hAnsiTheme="majorEastAsia" w:hint="eastAsia"/>
                <w:sz w:val="18"/>
                <w:szCs w:val="18"/>
              </w:rPr>
              <w:t>布一段</w:t>
            </w:r>
            <w:proofErr w:type="gramEnd"/>
            <w:r>
              <w:rPr>
                <w:rFonts w:asciiTheme="majorEastAsia" w:eastAsiaTheme="majorEastAsia" w:hAnsiTheme="majorEastAsia" w:hint="eastAsia"/>
                <w:sz w:val="18"/>
                <w:szCs w:val="18"/>
              </w:rPr>
              <w:t>退刀速度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245</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P-160</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w:t>
            </w:r>
            <w:proofErr w:type="gramStart"/>
            <w:r>
              <w:rPr>
                <w:rFonts w:asciiTheme="majorEastAsia" w:eastAsiaTheme="majorEastAsia" w:hAnsiTheme="majorEastAsia" w:hint="eastAsia"/>
                <w:sz w:val="18"/>
                <w:szCs w:val="18"/>
              </w:rPr>
              <w:t>布一段</w:t>
            </w:r>
            <w:proofErr w:type="gramEnd"/>
            <w:r>
              <w:rPr>
                <w:rFonts w:asciiTheme="majorEastAsia" w:eastAsiaTheme="majorEastAsia" w:hAnsiTheme="majorEastAsia" w:hint="eastAsia"/>
                <w:sz w:val="18"/>
                <w:szCs w:val="18"/>
              </w:rPr>
              <w:t>退刀角度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70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P-161</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切布二段退刀速度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305</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P-162</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切布二段退刀角度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P-164</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脚轻抬</w:t>
            </w:r>
            <w:proofErr w:type="gramEnd"/>
            <w:r>
              <w:rPr>
                <w:rFonts w:asciiTheme="majorEastAsia" w:eastAsiaTheme="majorEastAsia" w:hAnsiTheme="majorEastAsia" w:hint="eastAsia"/>
                <w:sz w:val="18"/>
                <w:szCs w:val="18"/>
              </w:rPr>
              <w:t>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0</w:t>
            </w:r>
            <w:r>
              <w:rPr>
                <w:rFonts w:asciiTheme="majorEastAsia" w:eastAsiaTheme="majorEastAsia" w:hAnsiTheme="majorEastAsia" w:hint="eastAsia"/>
                <w:sz w:val="18"/>
                <w:szCs w:val="18"/>
              </w:rPr>
              <w:t>：关闭</w:t>
            </w:r>
          </w:p>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Pr>
                <w:rFonts w:asciiTheme="majorEastAsia" w:eastAsiaTheme="majorEastAsia" w:hAnsiTheme="majorEastAsia" w:hint="eastAsia"/>
                <w:sz w:val="18"/>
                <w:szCs w:val="18"/>
              </w:rPr>
              <w:t>：开启</w:t>
            </w: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P-165</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脚轻抬</w:t>
            </w:r>
            <w:proofErr w:type="gramEnd"/>
            <w:r>
              <w:rPr>
                <w:rFonts w:asciiTheme="majorEastAsia" w:eastAsiaTheme="majorEastAsia" w:hAnsiTheme="majorEastAsia" w:hint="eastAsia"/>
                <w:sz w:val="18"/>
                <w:szCs w:val="18"/>
              </w:rPr>
              <w:t>检测针数</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2</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P-166</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脚轻抬角度</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-4800</w:t>
            </w:r>
            <w:r>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4800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-120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P-167</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脚轻抬速度</w:t>
            </w:r>
            <w:proofErr w:type="gramEnd"/>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600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r w:rsidR="009859AE">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P-168</w:t>
            </w:r>
          </w:p>
        </w:tc>
        <w:tc>
          <w:tcPr>
            <w:tcW w:w="2058"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脚轻抬</w:t>
            </w:r>
            <w:proofErr w:type="gramEnd"/>
            <w:r>
              <w:rPr>
                <w:rFonts w:asciiTheme="majorEastAsia" w:eastAsiaTheme="majorEastAsia" w:hAnsiTheme="majorEastAsia" w:hint="eastAsia"/>
                <w:sz w:val="18"/>
                <w:szCs w:val="18"/>
              </w:rPr>
              <w:t>下放速度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9859AE" w:rsidRDefault="00B07AB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100</w:t>
            </w:r>
          </w:p>
        </w:tc>
        <w:tc>
          <w:tcPr>
            <w:tcW w:w="4819" w:type="dxa"/>
            <w:tcBorders>
              <w:top w:val="single" w:sz="4" w:space="0" w:color="000000"/>
              <w:left w:val="single" w:sz="4" w:space="0" w:color="000000"/>
              <w:bottom w:val="single" w:sz="4" w:space="0" w:color="000000"/>
              <w:right w:val="single" w:sz="4" w:space="0" w:color="000000"/>
            </w:tcBorders>
            <w:vAlign w:val="center"/>
          </w:tcPr>
          <w:p w:rsidR="009859AE" w:rsidRDefault="009859AE">
            <w:pPr>
              <w:jc w:val="left"/>
              <w:rPr>
                <w:rFonts w:asciiTheme="majorEastAsia" w:eastAsiaTheme="majorEastAsia" w:hAnsiTheme="majorEastAsia"/>
                <w:sz w:val="18"/>
                <w:szCs w:val="18"/>
              </w:rPr>
            </w:pPr>
          </w:p>
        </w:tc>
      </w:tr>
    </w:tbl>
    <w:p w:rsidR="009859AE" w:rsidRDefault="00B07ABB">
      <w:pPr>
        <w:spacing w:line="276" w:lineRule="auto"/>
        <w:rPr>
          <w:rFonts w:asciiTheme="majorEastAsia" w:eastAsiaTheme="majorEastAsia" w:hAnsiTheme="majorEastAsia"/>
          <w:b/>
          <w:sz w:val="18"/>
          <w:szCs w:val="18"/>
        </w:rPr>
      </w:pPr>
      <w:r>
        <w:rPr>
          <w:rFonts w:asciiTheme="majorEastAsia" w:eastAsiaTheme="majorEastAsia" w:hAnsiTheme="majorEastAsia" w:hint="eastAsia"/>
          <w:bCs/>
          <w:sz w:val="18"/>
          <w:szCs w:val="18"/>
        </w:rPr>
        <w:t>注：参数初始值仅供参考，实际参数值以实物为准。</w:t>
      </w:r>
    </w:p>
    <w:p w:rsidR="009859AE" w:rsidRDefault="009859AE">
      <w:pPr>
        <w:rPr>
          <w:rFonts w:asciiTheme="majorEastAsia" w:eastAsiaTheme="majorEastAsia" w:hAnsiTheme="majorEastAsia"/>
          <w:b/>
        </w:rPr>
      </w:pPr>
    </w:p>
    <w:p w:rsidR="009859AE" w:rsidRDefault="00B07ABB">
      <w:pPr>
        <w:rPr>
          <w:rFonts w:asciiTheme="majorEastAsia" w:eastAsiaTheme="majorEastAsia" w:hAnsiTheme="majorEastAsia"/>
          <w:b/>
          <w:kern w:val="1"/>
          <w:szCs w:val="21"/>
        </w:rPr>
      </w:pPr>
      <w:r>
        <w:rPr>
          <w:rFonts w:asciiTheme="majorEastAsia" w:eastAsiaTheme="majorEastAsia" w:hAnsiTheme="majorEastAsia" w:hint="eastAsia"/>
          <w:b/>
          <w:kern w:val="1"/>
          <w:szCs w:val="21"/>
        </w:rPr>
        <w:t>4</w:t>
      </w:r>
      <w:r>
        <w:rPr>
          <w:rFonts w:asciiTheme="majorEastAsia" w:eastAsiaTheme="majorEastAsia" w:hAnsiTheme="majorEastAsia" w:hint="eastAsia"/>
          <w:b/>
          <w:kern w:val="1"/>
          <w:szCs w:val="21"/>
        </w:rPr>
        <w:t>．错误代码表</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260"/>
        <w:gridCol w:w="5670"/>
      </w:tblGrid>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错误码</w:t>
            </w:r>
          </w:p>
        </w:tc>
        <w:tc>
          <w:tcPr>
            <w:tcW w:w="3260" w:type="dxa"/>
            <w:vAlign w:val="center"/>
          </w:tcPr>
          <w:p w:rsidR="009859AE" w:rsidRDefault="00B07ABB">
            <w:pPr>
              <w:snapToGrid w:val="0"/>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内容</w:t>
            </w:r>
          </w:p>
        </w:tc>
        <w:tc>
          <w:tcPr>
            <w:tcW w:w="5670"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对策</w:t>
            </w:r>
          </w:p>
        </w:tc>
      </w:tr>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w:t>
            </w:r>
            <w:r>
              <w:rPr>
                <w:rFonts w:asciiTheme="majorEastAsia" w:eastAsiaTheme="majorEastAsia" w:hAnsiTheme="majorEastAsia" w:hint="eastAsia"/>
                <w:sz w:val="18"/>
                <w:szCs w:val="18"/>
              </w:rPr>
              <w:t>01</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hint="eastAsia"/>
                <w:sz w:val="18"/>
                <w:szCs w:val="18"/>
              </w:rPr>
              <w:t>系统过压</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关闭系统电源，检测供应电源电压是否正确（或是否超过使用规定的额定电压）。</w:t>
            </w:r>
          </w:p>
        </w:tc>
      </w:tr>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lastRenderedPageBreak/>
              <w:t>E02</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hint="eastAsia"/>
                <w:sz w:val="18"/>
                <w:szCs w:val="18"/>
              </w:rPr>
              <w:t>系统欠压</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关闭系统电源，检测供应电源电压是否正确（或是否低于使用规定的额定电压）。</w:t>
            </w:r>
          </w:p>
        </w:tc>
      </w:tr>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E05</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控速器故障</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请切断电源，确认控速器是否正确连接在电控上。</w:t>
            </w:r>
          </w:p>
        </w:tc>
      </w:tr>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w:t>
            </w:r>
            <w:r>
              <w:rPr>
                <w:rFonts w:asciiTheme="majorEastAsia" w:eastAsiaTheme="majorEastAsia" w:hAnsiTheme="majorEastAsia" w:hint="eastAsia"/>
                <w:sz w:val="18"/>
                <w:szCs w:val="18"/>
              </w:rPr>
              <w:t>0</w:t>
            </w:r>
            <w:r>
              <w:rPr>
                <w:rFonts w:asciiTheme="majorEastAsia" w:eastAsiaTheme="majorEastAsia" w:hAnsiTheme="majorEastAsia"/>
                <w:sz w:val="18"/>
                <w:szCs w:val="18"/>
              </w:rPr>
              <w:t>7</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电机堵转</w:t>
            </w:r>
          </w:p>
        </w:tc>
        <w:tc>
          <w:tcPr>
            <w:tcW w:w="5670" w:type="dxa"/>
            <w:vAlign w:val="center"/>
          </w:tcPr>
          <w:p w:rsidR="009859AE" w:rsidRDefault="00B07ABB">
            <w:pPr>
              <w:snapToGrid w:val="0"/>
              <w:spacing w:line="276" w:lineRule="auto"/>
              <w:jc w:val="left"/>
              <w:rPr>
                <w:rFonts w:asciiTheme="majorEastAsia" w:eastAsiaTheme="majorEastAsia" w:hAnsiTheme="majorEastAsia" w:cs="宋体"/>
                <w:kern w:val="1"/>
                <w:sz w:val="18"/>
                <w:szCs w:val="18"/>
              </w:rPr>
            </w:pPr>
            <w:r>
              <w:rPr>
                <w:rFonts w:asciiTheme="majorEastAsia" w:eastAsiaTheme="majorEastAsia" w:hAnsiTheme="majorEastAsia" w:cs="宋体" w:hint="eastAsia"/>
                <w:kern w:val="1"/>
                <w:sz w:val="18"/>
                <w:szCs w:val="18"/>
              </w:rPr>
              <w:t>请旋转手轮，确认主轴电机是否锁定。报警后转动手轮</w:t>
            </w:r>
            <w:r>
              <w:rPr>
                <w:rFonts w:asciiTheme="majorEastAsia" w:eastAsiaTheme="majorEastAsia" w:hAnsiTheme="majorEastAsia" w:cs="宋体" w:hint="eastAsia"/>
                <w:kern w:val="1"/>
                <w:sz w:val="18"/>
                <w:szCs w:val="18"/>
              </w:rPr>
              <w:t>45</w:t>
            </w:r>
            <w:r>
              <w:rPr>
                <w:rFonts w:asciiTheme="majorEastAsia" w:eastAsiaTheme="majorEastAsia" w:hAnsiTheme="majorEastAsia" w:cs="宋体" w:hint="eastAsia"/>
                <w:kern w:val="1"/>
                <w:sz w:val="18"/>
                <w:szCs w:val="18"/>
              </w:rPr>
              <w:t>°可自动消除报警。</w:t>
            </w:r>
          </w:p>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kern w:val="1"/>
                <w:sz w:val="18"/>
                <w:szCs w:val="18"/>
              </w:rPr>
              <w:t>请确认电机的编码器电缆和电机的电源电缆是否正确连接。</w:t>
            </w:r>
          </w:p>
        </w:tc>
      </w:tr>
      <w:tr w:rsidR="009859AE">
        <w:trPr>
          <w:trHeight w:val="600"/>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w:t>
            </w:r>
            <w:r>
              <w:rPr>
                <w:rFonts w:asciiTheme="majorEastAsia" w:eastAsiaTheme="majorEastAsia" w:hAnsiTheme="majorEastAsia" w:hint="eastAsia"/>
                <w:sz w:val="18"/>
                <w:szCs w:val="18"/>
              </w:rPr>
              <w:t>11</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无法找到上定位</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请切断电源，检查电控上的定位信号板的连接是否松动，或手轮安装位置是否规范，将其恢复正常后重启系统。</w:t>
            </w:r>
          </w:p>
        </w:tc>
      </w:tr>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E14</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编码器信号异常</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请切断电源，检查电机编码器接口是否松动或脱落，将其恢复正常后重启系统。</w:t>
            </w:r>
          </w:p>
        </w:tc>
      </w:tr>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E15</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系统过流保护</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请切断电源，确认电机供电电缆是否破损或异常连接，排除异常后重启。</w:t>
            </w:r>
          </w:p>
        </w:tc>
      </w:tr>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sz w:val="18"/>
                <w:szCs w:val="18"/>
              </w:rPr>
              <w:t>E1</w:t>
            </w:r>
            <w:r>
              <w:rPr>
                <w:rFonts w:asciiTheme="majorEastAsia" w:eastAsiaTheme="majorEastAsia" w:hAnsiTheme="majorEastAsia" w:hint="eastAsia"/>
                <w:sz w:val="18"/>
                <w:szCs w:val="18"/>
              </w:rPr>
              <w:t>6</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hint="eastAsia"/>
                <w:sz w:val="18"/>
                <w:szCs w:val="18"/>
              </w:rPr>
              <w:t>压</w:t>
            </w:r>
            <w:proofErr w:type="gramStart"/>
            <w:r>
              <w:rPr>
                <w:rFonts w:asciiTheme="majorEastAsia" w:eastAsiaTheme="majorEastAsia" w:hAnsiTheme="majorEastAsia" w:hint="eastAsia"/>
                <w:sz w:val="18"/>
                <w:szCs w:val="18"/>
              </w:rPr>
              <w:t>脚位置</w:t>
            </w:r>
            <w:proofErr w:type="gramEnd"/>
            <w:r>
              <w:rPr>
                <w:rFonts w:asciiTheme="majorEastAsia" w:eastAsiaTheme="majorEastAsia" w:hAnsiTheme="majorEastAsia" w:hint="eastAsia"/>
                <w:sz w:val="18"/>
                <w:szCs w:val="18"/>
              </w:rPr>
              <w:t>不正确</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hint="eastAsia"/>
                <w:sz w:val="18"/>
                <w:szCs w:val="18"/>
              </w:rPr>
              <w:t>检查压脚是否打开，压脚安全开关是否损坏，插座是否异常。</w:t>
            </w:r>
          </w:p>
        </w:tc>
      </w:tr>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E17</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缝台位置</w:t>
            </w:r>
            <w:proofErr w:type="gramEnd"/>
            <w:r>
              <w:rPr>
                <w:rFonts w:asciiTheme="majorEastAsia" w:eastAsiaTheme="majorEastAsia" w:hAnsiTheme="majorEastAsia" w:hint="eastAsia"/>
                <w:sz w:val="18"/>
                <w:szCs w:val="18"/>
              </w:rPr>
              <w:t>不正确</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proofErr w:type="gramStart"/>
            <w:r>
              <w:rPr>
                <w:rFonts w:asciiTheme="majorEastAsia" w:eastAsiaTheme="majorEastAsia" w:hAnsiTheme="majorEastAsia" w:hint="eastAsia"/>
                <w:sz w:val="18"/>
                <w:szCs w:val="18"/>
              </w:rPr>
              <w:t>检查缝台是否</w:t>
            </w:r>
            <w:proofErr w:type="gramEnd"/>
            <w:r>
              <w:rPr>
                <w:rFonts w:asciiTheme="majorEastAsia" w:eastAsiaTheme="majorEastAsia" w:hAnsiTheme="majorEastAsia" w:hint="eastAsia"/>
                <w:sz w:val="18"/>
                <w:szCs w:val="18"/>
              </w:rPr>
              <w:t>打开，</w:t>
            </w:r>
            <w:proofErr w:type="gramStart"/>
            <w:r>
              <w:rPr>
                <w:rFonts w:asciiTheme="majorEastAsia" w:eastAsiaTheme="majorEastAsia" w:hAnsiTheme="majorEastAsia" w:hint="eastAsia"/>
                <w:sz w:val="18"/>
                <w:szCs w:val="18"/>
              </w:rPr>
              <w:t>缝台安全开关</w:t>
            </w:r>
            <w:proofErr w:type="gramEnd"/>
            <w:r>
              <w:rPr>
                <w:rFonts w:asciiTheme="majorEastAsia" w:eastAsiaTheme="majorEastAsia" w:hAnsiTheme="majorEastAsia" w:hint="eastAsia"/>
                <w:sz w:val="18"/>
                <w:szCs w:val="18"/>
              </w:rPr>
              <w:t>是否损坏，插座是否异常。</w:t>
            </w:r>
          </w:p>
        </w:tc>
      </w:tr>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E92</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压脚</w:t>
            </w:r>
            <w:r>
              <w:rPr>
                <w:rFonts w:asciiTheme="majorEastAsia" w:eastAsiaTheme="majorEastAsia" w:hAnsiTheme="majorEastAsia" w:cs="宋体" w:hint="eastAsia"/>
                <w:sz w:val="18"/>
                <w:szCs w:val="18"/>
              </w:rPr>
              <w:t>)</w:t>
            </w:r>
            <w:r>
              <w:rPr>
                <w:rFonts w:asciiTheme="majorEastAsia" w:eastAsiaTheme="majorEastAsia" w:hAnsiTheme="majorEastAsia" w:hint="eastAsia"/>
                <w:sz w:val="18"/>
                <w:szCs w:val="18"/>
              </w:rPr>
              <w:t>步进电机过流</w:t>
            </w:r>
          </w:p>
        </w:tc>
        <w:tc>
          <w:tcPr>
            <w:tcW w:w="5670" w:type="dxa"/>
            <w:vAlign w:val="center"/>
          </w:tcPr>
          <w:p w:rsidR="009859AE" w:rsidRDefault="00B07ABB">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关闭系统电源，观察剪线</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压脚</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步进电机是否卡住。如卡住则先排除机头机械故障。如正常，检查剪线</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压脚</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步进电机接口是否松动或脱落，将其恢复正常后重启系统。</w:t>
            </w:r>
          </w:p>
        </w:tc>
      </w:tr>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E94</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压脚</w:t>
            </w:r>
            <w:r>
              <w:rPr>
                <w:rFonts w:asciiTheme="majorEastAsia" w:eastAsiaTheme="majorEastAsia" w:hAnsiTheme="majorEastAsia" w:cs="宋体" w:hint="eastAsia"/>
                <w:sz w:val="18"/>
                <w:szCs w:val="18"/>
              </w:rPr>
              <w:t>)</w:t>
            </w:r>
            <w:r>
              <w:rPr>
                <w:rFonts w:asciiTheme="majorEastAsia" w:eastAsiaTheme="majorEastAsia" w:hAnsiTheme="majorEastAsia" w:hint="eastAsia"/>
                <w:sz w:val="18"/>
                <w:szCs w:val="18"/>
              </w:rPr>
              <w:t>步进电机找零点异常</w:t>
            </w:r>
          </w:p>
        </w:tc>
        <w:tc>
          <w:tcPr>
            <w:tcW w:w="5670" w:type="dxa"/>
            <w:vAlign w:val="center"/>
          </w:tcPr>
          <w:p w:rsidR="009859AE" w:rsidRDefault="00B07ABB">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关闭系统电源，观察剪线</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压脚</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步进电机是否卡住。如卡住则先排除机头机械故障。如正常，检查剪线</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压脚</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步进电机编码器接口是否松动或脱落，编码器码</w:t>
            </w:r>
            <w:proofErr w:type="gramStart"/>
            <w:r>
              <w:rPr>
                <w:rFonts w:asciiTheme="majorEastAsia" w:eastAsiaTheme="majorEastAsia" w:hAnsiTheme="majorEastAsia" w:cs="宋体" w:hint="eastAsia"/>
                <w:sz w:val="18"/>
                <w:szCs w:val="18"/>
              </w:rPr>
              <w:t>盘是否</w:t>
            </w:r>
            <w:proofErr w:type="gramEnd"/>
            <w:r>
              <w:rPr>
                <w:rFonts w:asciiTheme="majorEastAsia" w:eastAsiaTheme="majorEastAsia" w:hAnsiTheme="majorEastAsia" w:cs="宋体" w:hint="eastAsia"/>
                <w:sz w:val="18"/>
                <w:szCs w:val="18"/>
              </w:rPr>
              <w:t>有油，如果有请清理干净，将其恢复正常后重启系统。</w:t>
            </w:r>
          </w:p>
        </w:tc>
      </w:tr>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E95</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压脚</w:t>
            </w:r>
            <w:r>
              <w:rPr>
                <w:rFonts w:asciiTheme="majorEastAsia" w:eastAsiaTheme="majorEastAsia" w:hAnsiTheme="majorEastAsia" w:cs="宋体" w:hint="eastAsia"/>
                <w:sz w:val="18"/>
                <w:szCs w:val="18"/>
              </w:rPr>
              <w:t>)</w:t>
            </w:r>
            <w:r>
              <w:rPr>
                <w:rFonts w:asciiTheme="majorEastAsia" w:eastAsiaTheme="majorEastAsia" w:hAnsiTheme="majorEastAsia" w:hint="eastAsia"/>
                <w:sz w:val="18"/>
                <w:szCs w:val="18"/>
              </w:rPr>
              <w:t>步进电机编码器信号异常</w:t>
            </w:r>
          </w:p>
        </w:tc>
        <w:tc>
          <w:tcPr>
            <w:tcW w:w="5670" w:type="dxa"/>
            <w:vAlign w:val="center"/>
          </w:tcPr>
          <w:p w:rsidR="009859AE" w:rsidRDefault="00B07ABB">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关闭系统电源，检查剪线</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压脚</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步进电机编码器接口是否松动或脱落，将其恢复正常后重启系统。</w:t>
            </w:r>
          </w:p>
        </w:tc>
      </w:tr>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E96</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压脚</w:t>
            </w:r>
            <w:r>
              <w:rPr>
                <w:rFonts w:asciiTheme="majorEastAsia" w:eastAsiaTheme="majorEastAsia" w:hAnsiTheme="majorEastAsia" w:cs="宋体" w:hint="eastAsia"/>
                <w:sz w:val="18"/>
                <w:szCs w:val="18"/>
              </w:rPr>
              <w:t>)</w:t>
            </w:r>
            <w:r>
              <w:rPr>
                <w:rFonts w:asciiTheme="majorEastAsia" w:eastAsiaTheme="majorEastAsia" w:hAnsiTheme="majorEastAsia" w:hint="eastAsia"/>
                <w:sz w:val="18"/>
                <w:szCs w:val="18"/>
              </w:rPr>
              <w:t>步进电机未连接</w:t>
            </w:r>
          </w:p>
        </w:tc>
        <w:tc>
          <w:tcPr>
            <w:tcW w:w="5670" w:type="dxa"/>
            <w:vAlign w:val="center"/>
          </w:tcPr>
          <w:p w:rsidR="009859AE" w:rsidRDefault="00B07ABB">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关闭系统电源，检查剪线</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压脚</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步进电机电源线接口、编码器接口是否松动或脱落，将其恢复正常后重启系统。</w:t>
            </w:r>
          </w:p>
        </w:tc>
      </w:tr>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E97</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cs="宋体" w:hint="eastAsia"/>
                <w:sz w:val="18"/>
                <w:szCs w:val="18"/>
              </w:rPr>
              <w:t>剪线</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压脚</w:t>
            </w:r>
            <w:r>
              <w:rPr>
                <w:rFonts w:asciiTheme="majorEastAsia" w:eastAsiaTheme="majorEastAsia" w:hAnsiTheme="majorEastAsia" w:cs="宋体" w:hint="eastAsia"/>
                <w:sz w:val="18"/>
                <w:szCs w:val="18"/>
              </w:rPr>
              <w:t>)</w:t>
            </w:r>
            <w:r>
              <w:rPr>
                <w:rFonts w:asciiTheme="majorEastAsia" w:eastAsiaTheme="majorEastAsia" w:hAnsiTheme="majorEastAsia" w:hint="eastAsia"/>
                <w:sz w:val="18"/>
                <w:szCs w:val="18"/>
              </w:rPr>
              <w:t>步进电机堵转</w:t>
            </w:r>
          </w:p>
        </w:tc>
        <w:tc>
          <w:tcPr>
            <w:tcW w:w="5670" w:type="dxa"/>
            <w:vAlign w:val="center"/>
          </w:tcPr>
          <w:p w:rsidR="009859AE" w:rsidRDefault="00B07ABB">
            <w:pPr>
              <w:snapToGrid w:val="0"/>
              <w:spacing w:line="276" w:lineRule="auto"/>
              <w:jc w:val="left"/>
              <w:rPr>
                <w:rFonts w:asciiTheme="majorEastAsia" w:eastAsiaTheme="majorEastAsia" w:hAnsiTheme="majorEastAsia" w:cs="宋体"/>
                <w:sz w:val="18"/>
                <w:szCs w:val="18"/>
              </w:rPr>
            </w:pPr>
            <w:r>
              <w:rPr>
                <w:rFonts w:asciiTheme="majorEastAsia" w:eastAsiaTheme="majorEastAsia" w:hAnsiTheme="majorEastAsia" w:cs="宋体" w:hint="eastAsia"/>
                <w:sz w:val="18"/>
                <w:szCs w:val="18"/>
              </w:rPr>
              <w:t>关闭系统电源，观察剪线</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压脚</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步进电机是否卡住。如卡住则先排除机头机械故障。如正常，检查剪线</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压脚</w:t>
            </w:r>
            <w:r>
              <w:rPr>
                <w:rFonts w:asciiTheme="majorEastAsia" w:eastAsiaTheme="majorEastAsia" w:hAnsiTheme="majorEastAsia" w:cs="宋体" w:hint="eastAsia"/>
                <w:sz w:val="18"/>
                <w:szCs w:val="18"/>
              </w:rPr>
              <w:t>)</w:t>
            </w:r>
            <w:r>
              <w:rPr>
                <w:rFonts w:asciiTheme="majorEastAsia" w:eastAsiaTheme="majorEastAsia" w:hAnsiTheme="majorEastAsia" w:cs="宋体" w:hint="eastAsia"/>
                <w:sz w:val="18"/>
                <w:szCs w:val="18"/>
              </w:rPr>
              <w:t>步进电机电源线接口、编码器接口是否松动或脱落，将其恢复正常后重启系统。</w:t>
            </w:r>
          </w:p>
        </w:tc>
      </w:tr>
      <w:tr w:rsidR="009859AE">
        <w:trPr>
          <w:trHeight w:val="397"/>
          <w:jc w:val="center"/>
        </w:trPr>
        <w:tc>
          <w:tcPr>
            <w:tcW w:w="846" w:type="dxa"/>
            <w:vAlign w:val="center"/>
          </w:tcPr>
          <w:p w:rsidR="009859AE" w:rsidRDefault="00B07ABB">
            <w:pPr>
              <w:snapToGrid w:val="0"/>
              <w:spacing w:line="276" w:lineRule="auto"/>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NC</w:t>
            </w:r>
          </w:p>
        </w:tc>
        <w:tc>
          <w:tcPr>
            <w:tcW w:w="3260" w:type="dxa"/>
            <w:vAlign w:val="center"/>
          </w:tcPr>
          <w:p w:rsidR="009859AE" w:rsidRDefault="00B07ABB">
            <w:pPr>
              <w:snapToGrid w:val="0"/>
              <w:spacing w:line="276" w:lineRule="auto"/>
              <w:rPr>
                <w:rFonts w:asciiTheme="majorEastAsia" w:eastAsiaTheme="majorEastAsia" w:hAnsiTheme="majorEastAsia"/>
                <w:sz w:val="18"/>
                <w:szCs w:val="18"/>
              </w:rPr>
            </w:pPr>
            <w:r>
              <w:rPr>
                <w:rFonts w:asciiTheme="majorEastAsia" w:eastAsiaTheme="majorEastAsia" w:hAnsiTheme="majorEastAsia" w:hint="eastAsia"/>
                <w:sz w:val="18"/>
                <w:szCs w:val="18"/>
              </w:rPr>
              <w:t>通讯异常</w:t>
            </w:r>
          </w:p>
        </w:tc>
        <w:tc>
          <w:tcPr>
            <w:tcW w:w="5670" w:type="dxa"/>
            <w:vAlign w:val="center"/>
          </w:tcPr>
          <w:p w:rsidR="009859AE" w:rsidRDefault="00B07ABB">
            <w:pPr>
              <w:snapToGrid w:val="0"/>
              <w:spacing w:line="276" w:lineRule="auto"/>
              <w:jc w:val="left"/>
              <w:rPr>
                <w:rFonts w:asciiTheme="majorEastAsia" w:eastAsiaTheme="majorEastAsia" w:hAnsiTheme="majorEastAsia"/>
                <w:sz w:val="18"/>
                <w:szCs w:val="18"/>
              </w:rPr>
            </w:pPr>
            <w:r>
              <w:rPr>
                <w:rFonts w:asciiTheme="majorEastAsia" w:eastAsiaTheme="majorEastAsia" w:hAnsiTheme="majorEastAsia" w:cs="宋体" w:hint="eastAsia"/>
                <w:sz w:val="18"/>
                <w:szCs w:val="18"/>
              </w:rPr>
              <w:t>关闭系统电源，检查面板连接器是否松动或断开。排除后仍有此故障，则检查主控芯片供电电源指示灯是否正常点亮。若异常，请更换电控。</w:t>
            </w:r>
          </w:p>
        </w:tc>
      </w:tr>
    </w:tbl>
    <w:p w:rsidR="009859AE" w:rsidRDefault="009859AE">
      <w:pPr>
        <w:rPr>
          <w:rFonts w:asciiTheme="majorEastAsia" w:eastAsiaTheme="majorEastAsia" w:hAnsiTheme="majorEastAsia"/>
          <w:b/>
          <w:kern w:val="1"/>
          <w:szCs w:val="21"/>
        </w:rPr>
      </w:pPr>
    </w:p>
    <w:p w:rsidR="009859AE" w:rsidRDefault="00B07ABB">
      <w:pPr>
        <w:rPr>
          <w:rFonts w:asciiTheme="majorEastAsia" w:eastAsiaTheme="majorEastAsia" w:hAnsiTheme="majorEastAsia"/>
          <w:b/>
          <w:kern w:val="1"/>
          <w:szCs w:val="21"/>
        </w:rPr>
      </w:pPr>
      <w:r>
        <w:rPr>
          <w:rFonts w:asciiTheme="majorEastAsia" w:eastAsiaTheme="majorEastAsia" w:hAnsiTheme="majorEastAsia" w:hint="eastAsia"/>
          <w:b/>
          <w:kern w:val="1"/>
          <w:szCs w:val="21"/>
        </w:rPr>
        <w:t>5</w:t>
      </w:r>
      <w:r>
        <w:rPr>
          <w:rFonts w:asciiTheme="majorEastAsia" w:eastAsiaTheme="majorEastAsia" w:hAnsiTheme="majorEastAsia" w:hint="eastAsia"/>
          <w:b/>
          <w:kern w:val="1"/>
          <w:szCs w:val="21"/>
        </w:rPr>
        <w:t>．端口示意图</w:t>
      </w:r>
    </w:p>
    <w:p w:rsidR="009859AE" w:rsidRDefault="00B07ABB">
      <w:pPr>
        <w:pStyle w:val="1"/>
        <w:ind w:firstLineChars="0" w:firstLine="0"/>
        <w:jc w:val="left"/>
        <w:rPr>
          <w:rFonts w:ascii="宋体" w:hAnsi="宋体"/>
          <w:b/>
          <w:bCs/>
          <w:szCs w:val="21"/>
        </w:rPr>
      </w:pPr>
      <w:r>
        <w:rPr>
          <w:rFonts w:ascii="宋体" w:hAnsi="宋体" w:hint="eastAsia"/>
          <w:b/>
          <w:bCs/>
          <w:szCs w:val="21"/>
        </w:rPr>
        <w:t>8</w:t>
      </w:r>
      <w:r>
        <w:rPr>
          <w:rFonts w:ascii="宋体" w:hAnsi="宋体" w:hint="eastAsia"/>
          <w:b/>
          <w:bCs/>
          <w:szCs w:val="21"/>
        </w:rPr>
        <w:t>P</w:t>
      </w:r>
      <w:r>
        <w:rPr>
          <w:rFonts w:ascii="宋体" w:hAnsi="宋体" w:hint="eastAsia"/>
          <w:b/>
          <w:bCs/>
          <w:szCs w:val="21"/>
        </w:rPr>
        <w:t>白色端口（</w:t>
      </w:r>
      <w:r>
        <w:rPr>
          <w:rFonts w:ascii="宋体" w:hAnsi="宋体" w:hint="eastAsia"/>
          <w:b/>
          <w:bCs/>
          <w:szCs w:val="21"/>
        </w:rPr>
        <w:t>LED</w:t>
      </w:r>
      <w:r>
        <w:rPr>
          <w:rFonts w:ascii="宋体" w:hAnsi="宋体" w:hint="eastAsia"/>
          <w:b/>
          <w:bCs/>
          <w:szCs w:val="21"/>
        </w:rPr>
        <w:t>、发射器）</w:t>
      </w:r>
    </w:p>
    <w:p w:rsidR="009859AE" w:rsidRDefault="00B07ABB">
      <w:pPr>
        <w:jc w:val="center"/>
      </w:pPr>
      <w:r>
        <w:rPr>
          <w:noProof/>
        </w:rPr>
        <w:drawing>
          <wp:inline distT="0" distB="0" distL="0" distR="0">
            <wp:extent cx="4888865" cy="1079500"/>
            <wp:effectExtent l="0" t="0" r="6985"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889330" cy="1080000"/>
                    </a:xfrm>
                    <a:prstGeom prst="rect">
                      <a:avLst/>
                    </a:prstGeom>
                    <a:noFill/>
                    <a:ln>
                      <a:noFill/>
                    </a:ln>
                  </pic:spPr>
                </pic:pic>
              </a:graphicData>
            </a:graphic>
          </wp:inline>
        </w:drawing>
      </w:r>
    </w:p>
    <w:p w:rsidR="009859AE" w:rsidRDefault="00B07ABB">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LED-</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2</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+5V</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3</w:t>
      </w:r>
      <w:r>
        <w:rPr>
          <w:rFonts w:asciiTheme="minorEastAsia" w:eastAsiaTheme="minorEastAsia" w:hAnsiTheme="minorEastAsia" w:hint="eastAsia"/>
          <w:bCs/>
          <w:sz w:val="18"/>
          <w:szCs w:val="18"/>
        </w:rPr>
        <w:t>：手动剪线，</w:t>
      </w:r>
      <w:r>
        <w:rPr>
          <w:rFonts w:asciiTheme="minorEastAsia" w:eastAsiaTheme="minorEastAsia" w:hAnsiTheme="minorEastAsia" w:hint="eastAsia"/>
          <w:bCs/>
          <w:sz w:val="18"/>
          <w:szCs w:val="18"/>
        </w:rPr>
        <w:t>4</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GND</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5</w:t>
      </w:r>
      <w:r>
        <w:rPr>
          <w:rFonts w:asciiTheme="minorEastAsia" w:eastAsiaTheme="minorEastAsia" w:hAnsiTheme="minorEastAsia" w:hint="eastAsia"/>
          <w:bCs/>
          <w:sz w:val="18"/>
          <w:szCs w:val="18"/>
        </w:rPr>
        <w:t>：中发，</w:t>
      </w:r>
      <w:r>
        <w:rPr>
          <w:rFonts w:asciiTheme="minorEastAsia" w:eastAsiaTheme="minorEastAsia" w:hAnsiTheme="minorEastAsia" w:hint="eastAsia"/>
          <w:bCs/>
          <w:sz w:val="18"/>
          <w:szCs w:val="18"/>
        </w:rPr>
        <w:t>6</w:t>
      </w:r>
      <w:r>
        <w:rPr>
          <w:rFonts w:asciiTheme="minorEastAsia" w:eastAsiaTheme="minorEastAsia" w:hAnsiTheme="minorEastAsia" w:hint="eastAsia"/>
          <w:bCs/>
          <w:sz w:val="18"/>
          <w:szCs w:val="18"/>
        </w:rPr>
        <w:t>：后发，</w:t>
      </w:r>
      <w:r>
        <w:rPr>
          <w:rFonts w:asciiTheme="minorEastAsia" w:eastAsiaTheme="minorEastAsia" w:hAnsiTheme="minorEastAsia" w:hint="eastAsia"/>
          <w:bCs/>
          <w:sz w:val="18"/>
          <w:szCs w:val="18"/>
        </w:rPr>
        <w:t>7</w:t>
      </w:r>
      <w:r>
        <w:rPr>
          <w:rFonts w:asciiTheme="minorEastAsia" w:eastAsiaTheme="minorEastAsia" w:hAnsiTheme="minorEastAsia" w:hint="eastAsia"/>
          <w:bCs/>
          <w:sz w:val="18"/>
          <w:szCs w:val="18"/>
        </w:rPr>
        <w:t>：前发，</w:t>
      </w:r>
      <w:r>
        <w:rPr>
          <w:rFonts w:asciiTheme="minorEastAsia" w:eastAsiaTheme="minorEastAsia" w:hAnsiTheme="minorEastAsia" w:hint="eastAsia"/>
          <w:bCs/>
          <w:sz w:val="18"/>
          <w:szCs w:val="18"/>
        </w:rPr>
        <w:t>8</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+5V</w:t>
      </w:r>
    </w:p>
    <w:p w:rsidR="009859AE" w:rsidRDefault="009859AE">
      <w:pPr>
        <w:pStyle w:val="1"/>
        <w:ind w:firstLineChars="0" w:firstLine="0"/>
        <w:jc w:val="left"/>
        <w:rPr>
          <w:rFonts w:ascii="宋体" w:hAnsi="宋体"/>
          <w:b/>
          <w:bCs/>
          <w:szCs w:val="21"/>
        </w:rPr>
      </w:pPr>
    </w:p>
    <w:p w:rsidR="009859AE" w:rsidRDefault="00B07ABB">
      <w:pPr>
        <w:pStyle w:val="1"/>
        <w:ind w:firstLineChars="0" w:firstLine="0"/>
        <w:jc w:val="left"/>
        <w:rPr>
          <w:rFonts w:ascii="宋体" w:hAnsi="宋体"/>
          <w:b/>
          <w:bCs/>
          <w:szCs w:val="21"/>
        </w:rPr>
      </w:pPr>
      <w:r>
        <w:rPr>
          <w:rFonts w:ascii="宋体" w:hAnsi="宋体" w:hint="eastAsia"/>
          <w:b/>
          <w:bCs/>
          <w:szCs w:val="21"/>
        </w:rPr>
        <w:t>3</w:t>
      </w:r>
      <w:r>
        <w:rPr>
          <w:rFonts w:ascii="宋体" w:hAnsi="宋体" w:hint="eastAsia"/>
          <w:b/>
          <w:bCs/>
          <w:szCs w:val="21"/>
        </w:rPr>
        <w:t>P</w:t>
      </w:r>
      <w:r>
        <w:rPr>
          <w:rFonts w:ascii="宋体" w:hAnsi="宋体" w:hint="eastAsia"/>
          <w:b/>
          <w:bCs/>
          <w:szCs w:val="21"/>
        </w:rPr>
        <w:t>黑色端口（压</w:t>
      </w:r>
      <w:proofErr w:type="gramStart"/>
      <w:r>
        <w:rPr>
          <w:rFonts w:ascii="宋体" w:hAnsi="宋体" w:hint="eastAsia"/>
          <w:b/>
          <w:bCs/>
          <w:szCs w:val="21"/>
        </w:rPr>
        <w:t>脚位置</w:t>
      </w:r>
      <w:proofErr w:type="gramEnd"/>
      <w:r>
        <w:rPr>
          <w:rFonts w:ascii="宋体" w:hAnsi="宋体" w:hint="eastAsia"/>
          <w:b/>
          <w:bCs/>
          <w:szCs w:val="21"/>
        </w:rPr>
        <w:t>感应）</w:t>
      </w:r>
    </w:p>
    <w:p w:rsidR="009859AE" w:rsidRDefault="00B07ABB">
      <w:pPr>
        <w:pStyle w:val="1"/>
        <w:ind w:firstLineChars="0" w:firstLine="0"/>
        <w:jc w:val="center"/>
        <w:rPr>
          <w:rFonts w:ascii="宋体" w:hAnsi="宋体"/>
          <w:b/>
          <w:bCs/>
          <w:szCs w:val="21"/>
        </w:rPr>
      </w:pPr>
      <w:r>
        <w:rPr>
          <w:noProof/>
        </w:rPr>
        <w:lastRenderedPageBreak/>
        <w:drawing>
          <wp:inline distT="0" distB="0" distL="0" distR="0">
            <wp:extent cx="2016760" cy="1079500"/>
            <wp:effectExtent l="0" t="0" r="254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rsidR="009859AE" w:rsidRDefault="00B07ABB">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GND</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2</w:t>
      </w:r>
      <w:r>
        <w:rPr>
          <w:rFonts w:asciiTheme="minorEastAsia" w:eastAsiaTheme="minorEastAsia" w:hAnsiTheme="minorEastAsia" w:hint="eastAsia"/>
          <w:bCs/>
          <w:sz w:val="18"/>
          <w:szCs w:val="18"/>
        </w:rPr>
        <w:t>：信号，</w:t>
      </w:r>
      <w:r>
        <w:rPr>
          <w:rFonts w:asciiTheme="minorEastAsia" w:eastAsiaTheme="minorEastAsia" w:hAnsiTheme="minorEastAsia" w:hint="eastAsia"/>
          <w:bCs/>
          <w:sz w:val="18"/>
          <w:szCs w:val="18"/>
        </w:rPr>
        <w:t>3</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+5V</w:t>
      </w:r>
    </w:p>
    <w:p w:rsidR="009859AE" w:rsidRDefault="009859AE">
      <w:pPr>
        <w:pStyle w:val="1"/>
        <w:ind w:firstLineChars="0" w:firstLine="0"/>
        <w:jc w:val="left"/>
        <w:rPr>
          <w:rFonts w:ascii="宋体" w:hAnsi="宋体"/>
          <w:b/>
          <w:bCs/>
          <w:szCs w:val="21"/>
        </w:rPr>
      </w:pPr>
    </w:p>
    <w:p w:rsidR="009859AE" w:rsidRDefault="00B07ABB">
      <w:pPr>
        <w:pStyle w:val="1"/>
        <w:ind w:firstLineChars="0" w:firstLine="0"/>
        <w:jc w:val="left"/>
        <w:rPr>
          <w:rFonts w:ascii="宋体" w:hAnsi="宋体"/>
          <w:b/>
          <w:bCs/>
          <w:szCs w:val="21"/>
        </w:rPr>
      </w:pPr>
      <w:r>
        <w:rPr>
          <w:rFonts w:ascii="宋体" w:hAnsi="宋体" w:hint="eastAsia"/>
          <w:b/>
          <w:bCs/>
          <w:szCs w:val="21"/>
        </w:rPr>
        <w:t>3</w:t>
      </w:r>
      <w:r>
        <w:rPr>
          <w:rFonts w:ascii="宋体" w:hAnsi="宋体" w:hint="eastAsia"/>
          <w:b/>
          <w:bCs/>
          <w:szCs w:val="21"/>
        </w:rPr>
        <w:t>P</w:t>
      </w:r>
      <w:r>
        <w:rPr>
          <w:rFonts w:ascii="宋体" w:hAnsi="宋体" w:hint="eastAsia"/>
          <w:b/>
          <w:bCs/>
          <w:szCs w:val="21"/>
        </w:rPr>
        <w:t>红色端口（</w:t>
      </w:r>
      <w:proofErr w:type="gramStart"/>
      <w:r>
        <w:rPr>
          <w:rFonts w:ascii="宋体" w:hAnsi="宋体" w:hint="eastAsia"/>
          <w:b/>
          <w:bCs/>
          <w:szCs w:val="21"/>
        </w:rPr>
        <w:t>缝台位置</w:t>
      </w:r>
      <w:proofErr w:type="gramEnd"/>
      <w:r>
        <w:rPr>
          <w:rFonts w:ascii="宋体" w:hAnsi="宋体" w:hint="eastAsia"/>
          <w:b/>
          <w:bCs/>
          <w:szCs w:val="21"/>
        </w:rPr>
        <w:t>感应）</w:t>
      </w:r>
    </w:p>
    <w:p w:rsidR="009859AE" w:rsidRDefault="00B07ABB">
      <w:pPr>
        <w:pStyle w:val="1"/>
        <w:ind w:firstLineChars="0" w:firstLine="0"/>
        <w:jc w:val="center"/>
        <w:rPr>
          <w:rFonts w:ascii="宋体" w:hAnsi="宋体"/>
          <w:b/>
          <w:bCs/>
          <w:szCs w:val="21"/>
        </w:rPr>
      </w:pPr>
      <w:r>
        <w:rPr>
          <w:noProof/>
        </w:rPr>
        <w:drawing>
          <wp:inline distT="0" distB="0" distL="0" distR="0">
            <wp:extent cx="2016760" cy="1079500"/>
            <wp:effectExtent l="0" t="0" r="254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017358" cy="1080000"/>
                    </a:xfrm>
                    <a:prstGeom prst="rect">
                      <a:avLst/>
                    </a:prstGeom>
                    <a:noFill/>
                    <a:ln>
                      <a:noFill/>
                    </a:ln>
                  </pic:spPr>
                </pic:pic>
              </a:graphicData>
            </a:graphic>
          </wp:inline>
        </w:drawing>
      </w:r>
    </w:p>
    <w:p w:rsidR="009859AE" w:rsidRDefault="00B07ABB">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GND</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2</w:t>
      </w:r>
      <w:r>
        <w:rPr>
          <w:rFonts w:asciiTheme="minorEastAsia" w:eastAsiaTheme="minorEastAsia" w:hAnsiTheme="minorEastAsia" w:hint="eastAsia"/>
          <w:bCs/>
          <w:sz w:val="18"/>
          <w:szCs w:val="18"/>
        </w:rPr>
        <w:t>：信号，</w:t>
      </w:r>
      <w:r>
        <w:rPr>
          <w:rFonts w:asciiTheme="minorEastAsia" w:eastAsiaTheme="minorEastAsia" w:hAnsiTheme="minorEastAsia" w:hint="eastAsia"/>
          <w:bCs/>
          <w:sz w:val="18"/>
          <w:szCs w:val="18"/>
        </w:rPr>
        <w:t>3</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+5V</w:t>
      </w:r>
    </w:p>
    <w:p w:rsidR="009859AE" w:rsidRDefault="009859AE">
      <w:pPr>
        <w:pStyle w:val="1"/>
        <w:ind w:firstLineChars="0" w:firstLine="0"/>
        <w:jc w:val="left"/>
        <w:rPr>
          <w:b/>
          <w:bCs/>
        </w:rPr>
      </w:pPr>
    </w:p>
    <w:p w:rsidR="009859AE" w:rsidRDefault="00B07ABB">
      <w:pPr>
        <w:pStyle w:val="1"/>
        <w:ind w:firstLineChars="0" w:firstLine="0"/>
        <w:jc w:val="left"/>
        <w:rPr>
          <w:b/>
          <w:bCs/>
        </w:rPr>
      </w:pPr>
      <w:r>
        <w:rPr>
          <w:rFonts w:hint="eastAsia"/>
          <w:b/>
          <w:bCs/>
        </w:rPr>
        <w:t>2P</w:t>
      </w:r>
      <w:r>
        <w:rPr>
          <w:rFonts w:hint="eastAsia"/>
          <w:b/>
          <w:bCs/>
        </w:rPr>
        <w:t>黑色端口（前接收）</w:t>
      </w:r>
    </w:p>
    <w:p w:rsidR="009859AE" w:rsidRDefault="00B07ABB">
      <w:pPr>
        <w:pStyle w:val="1"/>
        <w:ind w:firstLineChars="0" w:firstLine="0"/>
        <w:jc w:val="center"/>
      </w:pPr>
      <w:r>
        <w:rPr>
          <w:noProof/>
        </w:rPr>
        <w:drawing>
          <wp:inline distT="0" distB="0" distL="0" distR="0">
            <wp:extent cx="1473200" cy="1079500"/>
            <wp:effectExtent l="0" t="0" r="1270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9859AE" w:rsidRDefault="00B07ABB">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w:t>
      </w:r>
      <w:r>
        <w:rPr>
          <w:rFonts w:asciiTheme="minorEastAsia" w:eastAsiaTheme="minorEastAsia" w:hAnsiTheme="minorEastAsia" w:hint="eastAsia"/>
          <w:bCs/>
          <w:sz w:val="18"/>
          <w:szCs w:val="18"/>
        </w:rPr>
        <w:t>：接收信号，</w:t>
      </w:r>
      <w:r>
        <w:rPr>
          <w:rFonts w:asciiTheme="minorEastAsia" w:eastAsiaTheme="minorEastAsia" w:hAnsiTheme="minorEastAsia" w:hint="eastAsia"/>
          <w:bCs/>
          <w:sz w:val="18"/>
          <w:szCs w:val="18"/>
        </w:rPr>
        <w:t>2</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+5V</w:t>
      </w:r>
    </w:p>
    <w:p w:rsidR="009859AE" w:rsidRDefault="009859AE">
      <w:pPr>
        <w:pStyle w:val="1"/>
        <w:ind w:firstLineChars="0" w:firstLine="0"/>
        <w:jc w:val="left"/>
        <w:rPr>
          <w:b/>
          <w:bCs/>
        </w:rPr>
      </w:pPr>
    </w:p>
    <w:p w:rsidR="009859AE" w:rsidRDefault="00B07ABB">
      <w:pPr>
        <w:pStyle w:val="1"/>
        <w:ind w:firstLineChars="0" w:firstLine="0"/>
        <w:jc w:val="left"/>
        <w:rPr>
          <w:b/>
          <w:bCs/>
        </w:rPr>
      </w:pPr>
      <w:r>
        <w:rPr>
          <w:rFonts w:hint="eastAsia"/>
          <w:b/>
          <w:bCs/>
        </w:rPr>
        <w:t>2P</w:t>
      </w:r>
      <w:r>
        <w:rPr>
          <w:rFonts w:hint="eastAsia"/>
          <w:b/>
          <w:bCs/>
        </w:rPr>
        <w:t>红色端口（中接收）</w:t>
      </w:r>
    </w:p>
    <w:p w:rsidR="009859AE" w:rsidRDefault="00B07ABB">
      <w:pPr>
        <w:pStyle w:val="1"/>
        <w:ind w:firstLineChars="0" w:firstLine="0"/>
        <w:jc w:val="center"/>
      </w:pPr>
      <w:r>
        <w:rPr>
          <w:noProof/>
        </w:rPr>
        <w:drawing>
          <wp:inline distT="0" distB="0" distL="0" distR="0">
            <wp:extent cx="1473200" cy="1079500"/>
            <wp:effectExtent l="0" t="0" r="1270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9859AE" w:rsidRDefault="00B07ABB">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w:t>
      </w:r>
      <w:r>
        <w:rPr>
          <w:rFonts w:asciiTheme="minorEastAsia" w:eastAsiaTheme="minorEastAsia" w:hAnsiTheme="minorEastAsia" w:hint="eastAsia"/>
          <w:bCs/>
          <w:sz w:val="18"/>
          <w:szCs w:val="18"/>
        </w:rPr>
        <w:t>：接收信号，</w:t>
      </w:r>
      <w:r>
        <w:rPr>
          <w:rFonts w:asciiTheme="minorEastAsia" w:eastAsiaTheme="minorEastAsia" w:hAnsiTheme="minorEastAsia" w:hint="eastAsia"/>
          <w:bCs/>
          <w:sz w:val="18"/>
          <w:szCs w:val="18"/>
        </w:rPr>
        <w:t>2</w:t>
      </w:r>
      <w:r>
        <w:rPr>
          <w:rFonts w:asciiTheme="minorEastAsia" w:eastAsiaTheme="minorEastAsia" w:hAnsiTheme="minorEastAsia" w:hint="eastAsia"/>
          <w:bCs/>
          <w:sz w:val="18"/>
          <w:szCs w:val="18"/>
        </w:rPr>
        <w:t>：</w:t>
      </w:r>
      <w:r>
        <w:rPr>
          <w:rFonts w:asciiTheme="minorEastAsia" w:eastAsiaTheme="minorEastAsia" w:hAnsiTheme="minorEastAsia" w:hint="eastAsia"/>
          <w:bCs/>
          <w:sz w:val="18"/>
          <w:szCs w:val="18"/>
        </w:rPr>
        <w:t>+5V</w:t>
      </w:r>
    </w:p>
    <w:p w:rsidR="009859AE" w:rsidRDefault="009859AE">
      <w:pPr>
        <w:pStyle w:val="1"/>
        <w:ind w:firstLineChars="0" w:firstLine="0"/>
        <w:jc w:val="left"/>
        <w:rPr>
          <w:b/>
          <w:bCs/>
        </w:rPr>
      </w:pPr>
    </w:p>
    <w:p w:rsidR="009859AE" w:rsidRDefault="00B07ABB">
      <w:pPr>
        <w:pStyle w:val="1"/>
        <w:ind w:firstLineChars="0" w:firstLine="0"/>
        <w:jc w:val="left"/>
        <w:rPr>
          <w:b/>
          <w:bCs/>
        </w:rPr>
      </w:pPr>
      <w:r>
        <w:rPr>
          <w:rFonts w:hint="eastAsia"/>
          <w:b/>
          <w:bCs/>
        </w:rPr>
        <w:t>2P</w:t>
      </w:r>
      <w:r>
        <w:rPr>
          <w:rFonts w:hint="eastAsia"/>
          <w:b/>
          <w:bCs/>
        </w:rPr>
        <w:t>白色端口（后接收）</w:t>
      </w:r>
    </w:p>
    <w:p w:rsidR="009859AE" w:rsidRDefault="00B07ABB">
      <w:pPr>
        <w:pStyle w:val="1"/>
        <w:ind w:firstLineChars="0" w:firstLine="0"/>
        <w:jc w:val="center"/>
      </w:pPr>
      <w:r>
        <w:rPr>
          <w:noProof/>
        </w:rPr>
        <w:drawing>
          <wp:inline distT="0" distB="0" distL="0" distR="0">
            <wp:extent cx="1473200" cy="1079500"/>
            <wp:effectExtent l="0" t="0" r="12700" b="635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1473407" cy="1080000"/>
                    </a:xfrm>
                    <a:prstGeom prst="rect">
                      <a:avLst/>
                    </a:prstGeom>
                    <a:noFill/>
                    <a:ln>
                      <a:noFill/>
                    </a:ln>
                  </pic:spPr>
                </pic:pic>
              </a:graphicData>
            </a:graphic>
          </wp:inline>
        </w:drawing>
      </w:r>
    </w:p>
    <w:p w:rsidR="009859AE" w:rsidRDefault="00B07ABB">
      <w:pPr>
        <w:pStyle w:val="1"/>
        <w:ind w:firstLineChars="0" w:firstLine="0"/>
        <w:jc w:val="center"/>
        <w:rPr>
          <w:rFonts w:asciiTheme="minorEastAsia" w:eastAsiaTheme="minorEastAsia" w:hAnsiTheme="minorEastAsia"/>
          <w:bCs/>
          <w:sz w:val="18"/>
          <w:szCs w:val="18"/>
        </w:rPr>
      </w:pPr>
      <w:r>
        <w:rPr>
          <w:rFonts w:asciiTheme="minorEastAsia" w:eastAsiaTheme="minorEastAsia" w:hAnsiTheme="minorEastAsia" w:hint="eastAsia"/>
          <w:bCs/>
          <w:sz w:val="18"/>
          <w:szCs w:val="18"/>
        </w:rPr>
        <w:t>1</w:t>
      </w:r>
      <w:r>
        <w:rPr>
          <w:rFonts w:ascii="宋体" w:hAnsi="宋体" w:cs="宋体" w:hint="eastAsia"/>
          <w:sz w:val="18"/>
          <w:szCs w:val="18"/>
        </w:rPr>
        <w:t>：</w:t>
      </w:r>
      <w:r>
        <w:rPr>
          <w:rFonts w:asciiTheme="minorEastAsia" w:eastAsiaTheme="minorEastAsia" w:hAnsiTheme="minorEastAsia" w:hint="eastAsia"/>
          <w:bCs/>
          <w:sz w:val="18"/>
          <w:szCs w:val="18"/>
        </w:rPr>
        <w:t>接收信号，</w:t>
      </w:r>
      <w:r>
        <w:rPr>
          <w:rFonts w:asciiTheme="minorEastAsia" w:eastAsiaTheme="minorEastAsia" w:hAnsiTheme="minorEastAsia" w:hint="eastAsia"/>
          <w:bCs/>
          <w:sz w:val="18"/>
          <w:szCs w:val="18"/>
        </w:rPr>
        <w:t>2</w:t>
      </w:r>
      <w:r>
        <w:rPr>
          <w:rFonts w:ascii="宋体" w:hAnsi="宋体" w:cs="宋体" w:hint="eastAsia"/>
          <w:sz w:val="18"/>
          <w:szCs w:val="18"/>
        </w:rPr>
        <w:t>：</w:t>
      </w:r>
      <w:r>
        <w:rPr>
          <w:rFonts w:asciiTheme="minorEastAsia" w:eastAsiaTheme="minorEastAsia" w:hAnsiTheme="minorEastAsia" w:hint="eastAsia"/>
          <w:bCs/>
          <w:sz w:val="18"/>
          <w:szCs w:val="18"/>
        </w:rPr>
        <w:t>+5V</w:t>
      </w:r>
    </w:p>
    <w:p w:rsidR="009859AE" w:rsidRDefault="009859AE">
      <w:pPr>
        <w:pStyle w:val="1"/>
        <w:ind w:firstLineChars="0" w:firstLine="0"/>
        <w:jc w:val="left"/>
        <w:rPr>
          <w:b/>
          <w:bCs/>
        </w:rPr>
      </w:pPr>
    </w:p>
    <w:p w:rsidR="009859AE" w:rsidRDefault="00B07ABB">
      <w:pPr>
        <w:pStyle w:val="1"/>
        <w:ind w:firstLineChars="0" w:firstLine="0"/>
        <w:jc w:val="left"/>
        <w:rPr>
          <w:b/>
          <w:bCs/>
        </w:rPr>
      </w:pPr>
      <w:r>
        <w:rPr>
          <w:rFonts w:hint="eastAsia"/>
          <w:b/>
          <w:bCs/>
        </w:rPr>
        <w:lastRenderedPageBreak/>
        <w:t>6P</w:t>
      </w:r>
      <w:r>
        <w:rPr>
          <w:rFonts w:hint="eastAsia"/>
          <w:b/>
          <w:bCs/>
        </w:rPr>
        <w:t>白色端口（吸风）</w:t>
      </w:r>
    </w:p>
    <w:p w:rsidR="009859AE" w:rsidRDefault="00B07ABB">
      <w:pPr>
        <w:pStyle w:val="1"/>
        <w:ind w:firstLineChars="0" w:firstLine="0"/>
        <w:jc w:val="center"/>
      </w:pPr>
      <w:r>
        <w:rPr>
          <w:rFonts w:hint="eastAsia"/>
          <w:noProof/>
        </w:rPr>
        <w:drawing>
          <wp:inline distT="0" distB="0" distL="0" distR="0">
            <wp:extent cx="2157095" cy="1799590"/>
            <wp:effectExtent l="0" t="0" r="14605" b="1016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157427" cy="1800000"/>
                    </a:xfrm>
                    <a:prstGeom prst="rect">
                      <a:avLst/>
                    </a:prstGeom>
                    <a:noFill/>
                    <a:ln>
                      <a:noFill/>
                    </a:ln>
                  </pic:spPr>
                </pic:pic>
              </a:graphicData>
            </a:graphic>
          </wp:inline>
        </w:drawing>
      </w:r>
    </w:p>
    <w:p w:rsidR="009859AE" w:rsidRDefault="00B07ABB">
      <w:pPr>
        <w:spacing w:line="360" w:lineRule="auto"/>
        <w:ind w:firstLineChars="1653" w:firstLine="2975"/>
        <w:jc w:val="left"/>
        <w:rPr>
          <w:rFonts w:ascii="宋体" w:hAnsi="宋体" w:cs="宋体"/>
          <w:sz w:val="18"/>
          <w:szCs w:val="18"/>
        </w:rPr>
      </w:pPr>
      <w:r>
        <w:rPr>
          <w:rFonts w:ascii="宋体" w:hAnsi="宋体" w:cs="宋体" w:hint="eastAsia"/>
          <w:sz w:val="18"/>
          <w:szCs w:val="18"/>
        </w:rPr>
        <w:t>1.</w:t>
      </w:r>
      <w:r>
        <w:rPr>
          <w:rFonts w:ascii="宋体" w:hAnsi="宋体" w:cs="宋体" w:hint="eastAsia"/>
          <w:sz w:val="18"/>
          <w:szCs w:val="18"/>
        </w:rPr>
        <w:t>线辫吸风：</w:t>
      </w:r>
      <w:r>
        <w:rPr>
          <w:rFonts w:ascii="宋体" w:hAnsi="宋体" w:cs="宋体" w:hint="eastAsia"/>
          <w:sz w:val="18"/>
          <w:szCs w:val="18"/>
        </w:rPr>
        <w:t>1</w:t>
      </w:r>
      <w:r>
        <w:rPr>
          <w:rFonts w:ascii="宋体" w:hAnsi="宋体" w:cs="宋体" w:hint="eastAsia"/>
          <w:sz w:val="18"/>
          <w:szCs w:val="18"/>
        </w:rPr>
        <w:t>，</w:t>
      </w:r>
      <w:r>
        <w:rPr>
          <w:rFonts w:ascii="宋体" w:hAnsi="宋体" w:cs="宋体" w:hint="eastAsia"/>
          <w:sz w:val="18"/>
          <w:szCs w:val="18"/>
        </w:rPr>
        <w:t>4</w:t>
      </w:r>
      <w:r>
        <w:rPr>
          <w:rFonts w:ascii="宋体" w:hAnsi="宋体" w:cs="宋体" w:hint="eastAsia"/>
          <w:sz w:val="18"/>
          <w:szCs w:val="18"/>
        </w:rPr>
        <w:t>（</w:t>
      </w:r>
      <w:r>
        <w:rPr>
          <w:rFonts w:ascii="宋体" w:hAnsi="宋体" w:cs="宋体" w:hint="eastAsia"/>
          <w:sz w:val="18"/>
          <w:szCs w:val="18"/>
        </w:rPr>
        <w:t>+24V</w:t>
      </w:r>
      <w:r>
        <w:rPr>
          <w:rFonts w:ascii="宋体" w:hAnsi="宋体" w:cs="宋体" w:hint="eastAsia"/>
          <w:sz w:val="18"/>
          <w:szCs w:val="18"/>
        </w:rPr>
        <w:t>）</w:t>
      </w:r>
    </w:p>
    <w:p w:rsidR="009859AE" w:rsidRDefault="00B07ABB">
      <w:pPr>
        <w:spacing w:line="360" w:lineRule="auto"/>
        <w:ind w:firstLineChars="1653" w:firstLine="2975"/>
        <w:jc w:val="left"/>
        <w:rPr>
          <w:rFonts w:ascii="宋体" w:hAnsi="宋体" w:cs="宋体"/>
          <w:sz w:val="18"/>
          <w:szCs w:val="18"/>
        </w:rPr>
      </w:pPr>
      <w:r>
        <w:rPr>
          <w:rFonts w:ascii="宋体" w:hAnsi="宋体" w:cs="宋体" w:hint="eastAsia"/>
          <w:sz w:val="18"/>
          <w:szCs w:val="18"/>
        </w:rPr>
        <w:t>2.</w:t>
      </w:r>
      <w:r>
        <w:rPr>
          <w:rFonts w:ascii="宋体" w:hAnsi="宋体" w:cs="宋体" w:hint="eastAsia"/>
          <w:sz w:val="18"/>
          <w:szCs w:val="18"/>
        </w:rPr>
        <w:t>布边吸风：</w:t>
      </w:r>
      <w:r>
        <w:rPr>
          <w:rFonts w:ascii="宋体" w:hAnsi="宋体" w:cs="宋体" w:hint="eastAsia"/>
          <w:sz w:val="18"/>
          <w:szCs w:val="18"/>
        </w:rPr>
        <w:t>2</w:t>
      </w:r>
      <w:r>
        <w:rPr>
          <w:rFonts w:ascii="宋体" w:hAnsi="宋体" w:cs="宋体" w:hint="eastAsia"/>
          <w:sz w:val="18"/>
          <w:szCs w:val="18"/>
        </w:rPr>
        <w:t>，</w:t>
      </w:r>
      <w:r>
        <w:rPr>
          <w:rFonts w:ascii="宋体" w:hAnsi="宋体" w:cs="宋体" w:hint="eastAsia"/>
          <w:sz w:val="18"/>
          <w:szCs w:val="18"/>
        </w:rPr>
        <w:t>5</w:t>
      </w:r>
      <w:r>
        <w:rPr>
          <w:rFonts w:ascii="宋体" w:hAnsi="宋体" w:cs="宋体" w:hint="eastAsia"/>
          <w:sz w:val="18"/>
          <w:szCs w:val="18"/>
        </w:rPr>
        <w:t>（</w:t>
      </w:r>
      <w:r>
        <w:rPr>
          <w:rFonts w:ascii="宋体" w:hAnsi="宋体" w:cs="宋体" w:hint="eastAsia"/>
          <w:sz w:val="18"/>
          <w:szCs w:val="18"/>
        </w:rPr>
        <w:t>+24V</w:t>
      </w:r>
      <w:r>
        <w:rPr>
          <w:rFonts w:ascii="宋体" w:hAnsi="宋体" w:cs="宋体" w:hint="eastAsia"/>
          <w:sz w:val="18"/>
          <w:szCs w:val="18"/>
        </w:rPr>
        <w:t>）</w:t>
      </w:r>
    </w:p>
    <w:p w:rsidR="009859AE" w:rsidRPr="0064105B" w:rsidRDefault="00B07ABB" w:rsidP="0064105B">
      <w:pPr>
        <w:spacing w:line="360" w:lineRule="auto"/>
        <w:ind w:firstLineChars="1653" w:firstLine="2975"/>
        <w:jc w:val="left"/>
        <w:rPr>
          <w:rFonts w:hint="eastAsia"/>
          <w:sz w:val="18"/>
          <w:szCs w:val="18"/>
        </w:rPr>
      </w:pPr>
      <w:r>
        <w:rPr>
          <w:rFonts w:ascii="宋体" w:hAnsi="宋体" w:cs="宋体" w:hint="eastAsia"/>
          <w:sz w:val="18"/>
          <w:szCs w:val="18"/>
        </w:rPr>
        <w:t>3.</w:t>
      </w:r>
      <w:r>
        <w:rPr>
          <w:rFonts w:ascii="宋体" w:hAnsi="宋体" w:cs="宋体" w:hint="eastAsia"/>
          <w:sz w:val="18"/>
          <w:szCs w:val="18"/>
        </w:rPr>
        <w:t>松线：</w:t>
      </w:r>
      <w:r>
        <w:rPr>
          <w:rFonts w:ascii="宋体" w:hAnsi="宋体" w:cs="宋体" w:hint="eastAsia"/>
          <w:sz w:val="18"/>
          <w:szCs w:val="18"/>
        </w:rPr>
        <w:t>3</w:t>
      </w:r>
      <w:r>
        <w:rPr>
          <w:rFonts w:ascii="宋体" w:hAnsi="宋体" w:cs="宋体" w:hint="eastAsia"/>
          <w:sz w:val="18"/>
          <w:szCs w:val="18"/>
        </w:rPr>
        <w:t>，</w:t>
      </w:r>
      <w:r>
        <w:rPr>
          <w:rFonts w:ascii="宋体" w:hAnsi="宋体" w:cs="宋体" w:hint="eastAsia"/>
          <w:sz w:val="18"/>
          <w:szCs w:val="18"/>
        </w:rPr>
        <w:t>6</w:t>
      </w:r>
      <w:r>
        <w:rPr>
          <w:rFonts w:ascii="宋体" w:hAnsi="宋体" w:cs="宋体" w:hint="eastAsia"/>
          <w:sz w:val="18"/>
          <w:szCs w:val="18"/>
        </w:rPr>
        <w:t>（</w:t>
      </w:r>
      <w:r>
        <w:rPr>
          <w:rFonts w:ascii="宋体" w:hAnsi="宋体" w:cs="宋体" w:hint="eastAsia"/>
          <w:sz w:val="18"/>
          <w:szCs w:val="18"/>
        </w:rPr>
        <w:t>+24V</w:t>
      </w:r>
      <w:r>
        <w:rPr>
          <w:rFonts w:ascii="宋体" w:hAnsi="宋体" w:cs="宋体" w:hint="eastAsia"/>
          <w:sz w:val="18"/>
          <w:szCs w:val="18"/>
        </w:rPr>
        <w:t>）</w:t>
      </w:r>
      <w:bookmarkStart w:id="3" w:name="_GoBack"/>
      <w:bookmarkEnd w:id="3"/>
    </w:p>
    <w:sectPr w:rsidR="009859AE" w:rsidRPr="0064105B">
      <w:footerReference w:type="even" r:id="rId26"/>
      <w:footerReference w:type="default" r:id="rId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ABB" w:rsidRDefault="00B07ABB">
      <w:pPr>
        <w:spacing w:line="240" w:lineRule="auto"/>
      </w:pPr>
      <w:r>
        <w:separator/>
      </w:r>
    </w:p>
  </w:endnote>
  <w:endnote w:type="continuationSeparator" w:id="0">
    <w:p w:rsidR="00B07ABB" w:rsidRDefault="00B07A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59AE" w:rsidRDefault="00B07ABB">
    <w:pPr>
      <w:pStyle w:val="a3"/>
      <w:framePr w:wrap="around" w:vAnchor="text" w:hAnchor="margin" w:xAlign="center" w:y="1"/>
      <w:rPr>
        <w:rStyle w:val="a6"/>
      </w:rPr>
    </w:pPr>
    <w:r>
      <w:fldChar w:fldCharType="begin"/>
    </w:r>
    <w:r>
      <w:rPr>
        <w:rStyle w:val="a6"/>
      </w:rPr>
      <w:instrText xml:space="preserve">PAGE  </w:instrText>
    </w:r>
    <w:r>
      <w:fldChar w:fldCharType="end"/>
    </w:r>
  </w:p>
  <w:p w:rsidR="009859AE" w:rsidRDefault="009859AE">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59AE" w:rsidRDefault="00B07ABB">
    <w:pPr>
      <w:pStyle w:val="a3"/>
      <w:framePr w:wrap="around" w:vAnchor="text" w:hAnchor="margin" w:xAlign="center" w:y="1"/>
      <w:rPr>
        <w:rStyle w:val="a6"/>
      </w:rPr>
    </w:pPr>
    <w:r>
      <w:fldChar w:fldCharType="begin"/>
    </w:r>
    <w:r>
      <w:rPr>
        <w:rStyle w:val="a6"/>
      </w:rPr>
      <w:instrText xml:space="preserve">PAGE  </w:instrText>
    </w:r>
    <w:r>
      <w:fldChar w:fldCharType="separate"/>
    </w:r>
    <w:r w:rsidR="0064105B">
      <w:rPr>
        <w:rStyle w:val="a6"/>
        <w:noProof/>
      </w:rPr>
      <w:t>12</w:t>
    </w:r>
    <w:r>
      <w:fldChar w:fldCharType="end"/>
    </w:r>
  </w:p>
  <w:p w:rsidR="009859AE" w:rsidRDefault="009859AE">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ABB" w:rsidRDefault="00B07ABB">
      <w:pPr>
        <w:spacing w:line="240" w:lineRule="auto"/>
      </w:pPr>
      <w:r>
        <w:separator/>
      </w:r>
    </w:p>
  </w:footnote>
  <w:footnote w:type="continuationSeparator" w:id="0">
    <w:p w:rsidR="00B07ABB" w:rsidRDefault="00B07AB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YwYWIwOWU1NTAwYzlkNWE3ZDdkM2Q2ZTBiNmU5MjQifQ=="/>
  </w:docVars>
  <w:rsids>
    <w:rsidRoot w:val="003C42A9"/>
    <w:rsid w:val="00004A4A"/>
    <w:rsid w:val="000505F0"/>
    <w:rsid w:val="000E0259"/>
    <w:rsid w:val="001068FA"/>
    <w:rsid w:val="00215F4A"/>
    <w:rsid w:val="002A35E6"/>
    <w:rsid w:val="002A535F"/>
    <w:rsid w:val="002C3028"/>
    <w:rsid w:val="002F78F4"/>
    <w:rsid w:val="00316062"/>
    <w:rsid w:val="003B11BE"/>
    <w:rsid w:val="003C42A9"/>
    <w:rsid w:val="004708B1"/>
    <w:rsid w:val="005B5C89"/>
    <w:rsid w:val="0064105B"/>
    <w:rsid w:val="00651646"/>
    <w:rsid w:val="00690733"/>
    <w:rsid w:val="007747F6"/>
    <w:rsid w:val="007A7560"/>
    <w:rsid w:val="007D3DCA"/>
    <w:rsid w:val="00894916"/>
    <w:rsid w:val="009859AE"/>
    <w:rsid w:val="009C0C93"/>
    <w:rsid w:val="009C0FE9"/>
    <w:rsid w:val="00A013A3"/>
    <w:rsid w:val="00B07776"/>
    <w:rsid w:val="00B07ABB"/>
    <w:rsid w:val="00B656E3"/>
    <w:rsid w:val="00BD3F64"/>
    <w:rsid w:val="00C3224D"/>
    <w:rsid w:val="00CD264F"/>
    <w:rsid w:val="00D23BF3"/>
    <w:rsid w:val="00D97B79"/>
    <w:rsid w:val="00ED1BB7"/>
    <w:rsid w:val="00F46ED6"/>
    <w:rsid w:val="50CA6717"/>
    <w:rsid w:val="7EFE4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5CA699-D5EA-4C04-96DA-6A19E8CA7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spacing w:line="240" w:lineRule="auto"/>
      <w:jc w:val="left"/>
    </w:pPr>
    <w:rPr>
      <w:sz w:val="18"/>
      <w:szCs w:val="18"/>
    </w:rPr>
  </w:style>
  <w:style w:type="paragraph" w:styleId="a4">
    <w:name w:val="header"/>
    <w:basedOn w:val="a"/>
    <w:link w:val="Char0"/>
    <w:unhideWhenUsed/>
    <w:pPr>
      <w:pBdr>
        <w:bottom w:val="single" w:sz="6" w:space="1" w:color="auto"/>
      </w:pBdr>
      <w:tabs>
        <w:tab w:val="center" w:pos="4153"/>
        <w:tab w:val="right" w:pos="8306"/>
      </w:tabs>
      <w:snapToGrid w:val="0"/>
      <w:jc w:val="center"/>
    </w:pPr>
    <w:rPr>
      <w:sz w:val="18"/>
      <w:szCs w:val="18"/>
    </w:rPr>
  </w:style>
  <w:style w:type="table" w:styleId="a5">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basedOn w:val="a0"/>
  </w:style>
  <w:style w:type="character" w:customStyle="1" w:styleId="Char">
    <w:name w:val="页脚 Char"/>
    <w:basedOn w:val="a0"/>
    <w:link w:val="a3"/>
    <w:rPr>
      <w:rFonts w:ascii="Times New Roman" w:eastAsia="宋体" w:hAnsi="Times New Roman" w:cs="Times New Roman"/>
      <w:sz w:val="18"/>
      <w:szCs w:val="18"/>
    </w:rPr>
  </w:style>
  <w:style w:type="paragraph" w:styleId="a7">
    <w:name w:val="No Spacing"/>
    <w:qFormat/>
    <w:pPr>
      <w:widowControl w:val="0"/>
      <w:jc w:val="both"/>
    </w:pPr>
    <w:rPr>
      <w:rFonts w:ascii="Calibri" w:eastAsia="宋体" w:hAnsi="Calibri" w:cs="Calibri"/>
      <w:color w:val="000000"/>
      <w:kern w:val="1"/>
      <w:sz w:val="21"/>
      <w:szCs w:val="22"/>
    </w:rPr>
  </w:style>
  <w:style w:type="paragraph" w:styleId="a8">
    <w:name w:val="List Paragraph"/>
    <w:basedOn w:val="a"/>
    <w:uiPriority w:val="34"/>
    <w:qFormat/>
    <w:pPr>
      <w:ind w:firstLineChars="200" w:firstLine="420"/>
    </w:pPr>
  </w:style>
  <w:style w:type="character" w:customStyle="1" w:styleId="Char0">
    <w:name w:val="页眉 Char"/>
    <w:basedOn w:val="a0"/>
    <w:link w:val="a4"/>
    <w:rPr>
      <w:rFonts w:ascii="Times New Roman" w:eastAsia="宋体" w:hAnsi="Times New Roman" w:cs="Times New Roman"/>
      <w:sz w:val="18"/>
      <w:szCs w:val="18"/>
    </w:rPr>
  </w:style>
  <w:style w:type="character" w:customStyle="1" w:styleId="a9">
    <w:name w:val="页眉 字符"/>
    <w:rPr>
      <w:kern w:val="2"/>
      <w:sz w:val="18"/>
      <w:szCs w:val="18"/>
    </w:rPr>
  </w:style>
  <w:style w:type="paragraph" w:customStyle="1" w:styleId="1">
    <w:name w:val="列出段落1"/>
    <w:basedOn w:val="a"/>
    <w:qFormat/>
    <w:pPr>
      <w:spacing w:line="240" w:lineRule="auto"/>
      <w:ind w:firstLineChars="200" w:firstLine="42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emf"/><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12</Pages>
  <Words>1448</Words>
  <Characters>8260</Characters>
  <Application>Microsoft Office Word</Application>
  <DocSecurity>0</DocSecurity>
  <Lines>68</Lines>
  <Paragraphs>19</Paragraphs>
  <ScaleCrop>false</ScaleCrop>
  <Company>微软中国</Company>
  <LinksUpToDate>false</LinksUpToDate>
  <CharactersWithSpaces>9689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个人用户</dc:creator>
  <cp:lastModifiedBy>个人用户</cp:lastModifiedBy>
  <cp:revision>18</cp:revision>
  <dcterms:created xsi:type="dcterms:W3CDTF">2021-07-09T00:42:00Z</dcterms:created>
  <dcterms:modified xsi:type="dcterms:W3CDTF">2022-12-27T07:43:00Z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78A7EF25DA864BC98B9288742165FF83</vt:lpwstr>
  </property>
</Properties>
</file>