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BDC" w:rsidRPr="00CB5382" w:rsidRDefault="00BE7BDC" w:rsidP="00BE7BDC">
      <w:pPr>
        <w:snapToGrid w:val="0"/>
        <w:jc w:val="center"/>
        <w:rPr>
          <w:szCs w:val="21"/>
        </w:rPr>
      </w:pPr>
      <w:r w:rsidRPr="00CB5382">
        <w:rPr>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CB5382">
        <w:rPr>
          <w:szCs w:val="21"/>
        </w:rPr>
        <w:t>Safety Instruction</w:t>
      </w:r>
      <w:bookmarkEnd w:id="0"/>
    </w:p>
    <w:p w:rsidR="00BE7BDC" w:rsidRPr="00CB5382" w:rsidRDefault="00BE7BDC" w:rsidP="00BE7BDC">
      <w:pPr>
        <w:pStyle w:val="1"/>
        <w:numPr>
          <w:ilvl w:val="0"/>
          <w:numId w:val="1"/>
        </w:numPr>
        <w:snapToGrid w:val="0"/>
        <w:spacing w:line="240" w:lineRule="auto"/>
        <w:ind w:firstLineChars="0"/>
        <w:jc w:val="left"/>
        <w:rPr>
          <w:szCs w:val="21"/>
        </w:rPr>
      </w:pPr>
      <w:bookmarkStart w:id="1" w:name="OLE_LINK149"/>
      <w:r w:rsidRPr="00CB5382">
        <w:rPr>
          <w:szCs w:val="21"/>
        </w:rPr>
        <w:t>Users are required to read the operation manual completely and carefully before installation or operation.</w:t>
      </w:r>
    </w:p>
    <w:p w:rsidR="00BE7BDC" w:rsidRPr="00CB5382" w:rsidRDefault="00BE7BDC" w:rsidP="00BE7BDC">
      <w:pPr>
        <w:pStyle w:val="1"/>
        <w:numPr>
          <w:ilvl w:val="0"/>
          <w:numId w:val="1"/>
        </w:numPr>
        <w:snapToGrid w:val="0"/>
        <w:spacing w:line="240" w:lineRule="auto"/>
        <w:ind w:firstLineChars="0"/>
        <w:jc w:val="left"/>
        <w:rPr>
          <w:szCs w:val="21"/>
        </w:rPr>
      </w:pPr>
      <w:bookmarkStart w:id="2" w:name="OLE_LINK152"/>
      <w:bookmarkStart w:id="3" w:name="OLE_LINK153"/>
      <w:bookmarkEnd w:id="1"/>
      <w:r w:rsidRPr="00CB5382">
        <w:rPr>
          <w:szCs w:val="21"/>
        </w:rPr>
        <w:t xml:space="preserve">The product should be installed and pre-operated by well-trained persons. All power supplies must be turned off during the installation work, remember not to operate with power on. </w:t>
      </w:r>
    </w:p>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 xml:space="preserve">All the instruction marked with sign </w:t>
      </w:r>
      <w:r w:rsidRPr="00CB5382">
        <w:rPr>
          <w:noProof/>
          <w:szCs w:val="21"/>
        </w:rPr>
        <w:drawing>
          <wp:inline distT="0" distB="0" distL="0" distR="0">
            <wp:extent cx="174625" cy="135255"/>
            <wp:effectExtent l="0" t="0" r="0" b="0"/>
            <wp:docPr id="3" name="图片 3"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CB5382">
        <w:rPr>
          <w:szCs w:val="21"/>
        </w:rPr>
        <w:t xml:space="preserve"> must be observed or executed</w:t>
      </w:r>
      <w:r>
        <w:rPr>
          <w:szCs w:val="21"/>
        </w:rPr>
        <w:t>.</w:t>
      </w:r>
      <w:r w:rsidRPr="00CB5382">
        <w:rPr>
          <w:szCs w:val="21"/>
        </w:rPr>
        <w:t xml:space="preserve"> </w:t>
      </w:r>
      <w:r>
        <w:rPr>
          <w:szCs w:val="21"/>
        </w:rPr>
        <w:t>O</w:t>
      </w:r>
      <w:r w:rsidRPr="00CB5382">
        <w:rPr>
          <w:szCs w:val="21"/>
        </w:rPr>
        <w:t>therwise, bodily injuries might occur.</w:t>
      </w:r>
    </w:p>
    <w:p w:rsidR="00BE7BDC" w:rsidRPr="00CB5382" w:rsidRDefault="00BE7BDC" w:rsidP="00BE7BDC">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CB5382">
        <w:rPr>
          <w:szCs w:val="21"/>
        </w:rPr>
        <w:t xml:space="preserve">For perfect operation and safety, it is prohibited that using extension cable with multi-outlet for power connection. </w:t>
      </w:r>
    </w:p>
    <w:p w:rsidR="00BE7BDC" w:rsidRPr="00CB5382" w:rsidRDefault="00BE7BDC" w:rsidP="00BE7BDC">
      <w:pPr>
        <w:pStyle w:val="1"/>
        <w:numPr>
          <w:ilvl w:val="0"/>
          <w:numId w:val="1"/>
        </w:numPr>
        <w:snapToGrid w:val="0"/>
        <w:spacing w:line="240" w:lineRule="auto"/>
        <w:ind w:firstLineChars="0"/>
        <w:jc w:val="left"/>
        <w:rPr>
          <w:szCs w:val="21"/>
        </w:rPr>
      </w:pPr>
      <w:bookmarkStart w:id="6" w:name="OLE_LINK156"/>
      <w:bookmarkEnd w:id="4"/>
      <w:bookmarkEnd w:id="5"/>
      <w:r w:rsidRPr="00CB5382">
        <w:rPr>
          <w:szCs w:val="21"/>
        </w:rPr>
        <w:t>When connecting the power cord, it must be determined that the operating voltage conforms to the rated voltage value specified in the product identification.</w:t>
      </w:r>
    </w:p>
    <w:p w:rsidR="00BE7BDC" w:rsidRPr="00CB5382" w:rsidRDefault="00BE7BDC" w:rsidP="00BE7BDC">
      <w:pPr>
        <w:pStyle w:val="1"/>
        <w:numPr>
          <w:ilvl w:val="0"/>
          <w:numId w:val="1"/>
        </w:numPr>
        <w:snapToGrid w:val="0"/>
        <w:spacing w:line="240" w:lineRule="auto"/>
        <w:ind w:firstLineChars="0"/>
        <w:jc w:val="left"/>
        <w:rPr>
          <w:szCs w:val="21"/>
        </w:rPr>
      </w:pPr>
      <w:bookmarkStart w:id="7" w:name="OLE_LINK166"/>
      <w:bookmarkEnd w:id="6"/>
      <w:r w:rsidRPr="00CB5382">
        <w:rPr>
          <w:szCs w:val="21"/>
        </w:rPr>
        <w:t>Don</w:t>
      </w:r>
      <w:r w:rsidRPr="00CB5382">
        <w:rPr>
          <w:szCs w:val="21"/>
        </w:rPr>
        <w:t>＇</w:t>
      </w:r>
      <w:r w:rsidRPr="00CB5382">
        <w:rPr>
          <w:szCs w:val="21"/>
        </w:rPr>
        <w:t>t operate in direct sun light</w:t>
      </w:r>
      <w:r w:rsidRPr="00CB5382">
        <w:rPr>
          <w:szCs w:val="21"/>
        </w:rPr>
        <w:t>，</w:t>
      </w:r>
      <w:r w:rsidRPr="00CB5382">
        <w:rPr>
          <w:szCs w:val="21"/>
        </w:rPr>
        <w:t>outdoors area and where the room temperature is over 45°C or below 0°C.</w:t>
      </w:r>
    </w:p>
    <w:p w:rsidR="00BE7BDC" w:rsidRPr="00CB5382" w:rsidRDefault="00BE7BDC" w:rsidP="00BE7BDC">
      <w:pPr>
        <w:pStyle w:val="1"/>
        <w:numPr>
          <w:ilvl w:val="0"/>
          <w:numId w:val="1"/>
        </w:numPr>
        <w:snapToGrid w:val="0"/>
        <w:spacing w:line="240" w:lineRule="auto"/>
        <w:ind w:firstLineChars="0"/>
        <w:jc w:val="left"/>
        <w:rPr>
          <w:szCs w:val="21"/>
        </w:rPr>
      </w:pPr>
      <w:bookmarkStart w:id="8" w:name="OLE_LINK167"/>
      <w:bookmarkStart w:id="9" w:name="OLE_LINK168"/>
      <w:bookmarkEnd w:id="7"/>
      <w:r w:rsidRPr="00CB5382">
        <w:rPr>
          <w:szCs w:val="21"/>
        </w:rPr>
        <w:t>Please avoid operating near the heater at dew area or at the humidity below 10% or above 90%.</w:t>
      </w:r>
    </w:p>
    <w:p w:rsidR="00BE7BDC" w:rsidRPr="00CB5382" w:rsidRDefault="00BE7BDC" w:rsidP="00BE7BDC">
      <w:pPr>
        <w:pStyle w:val="1"/>
        <w:numPr>
          <w:ilvl w:val="0"/>
          <w:numId w:val="1"/>
        </w:numPr>
        <w:snapToGrid w:val="0"/>
        <w:spacing w:line="240" w:lineRule="auto"/>
        <w:ind w:firstLineChars="0"/>
        <w:jc w:val="left"/>
        <w:rPr>
          <w:szCs w:val="21"/>
        </w:rPr>
      </w:pPr>
      <w:bookmarkStart w:id="10" w:name="OLE_LINK169"/>
      <w:bookmarkEnd w:id="8"/>
      <w:bookmarkEnd w:id="9"/>
      <w:r w:rsidRPr="00CB5382">
        <w:rPr>
          <w:szCs w:val="21"/>
        </w:rPr>
        <w:t>Don</w:t>
      </w:r>
      <w:r w:rsidRPr="00CB5382">
        <w:rPr>
          <w:szCs w:val="21"/>
        </w:rPr>
        <w:t>＇</w:t>
      </w:r>
      <w:r w:rsidRPr="00CB5382">
        <w:rPr>
          <w:szCs w:val="21"/>
        </w:rPr>
        <w:t>t operate in area with heavy dust, corrosive substance or volatile gas.</w:t>
      </w:r>
    </w:p>
    <w:p w:rsidR="00BE7BDC" w:rsidRPr="00CB5382" w:rsidRDefault="00BE7BDC" w:rsidP="00BE7BDC">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CB5382">
        <w:rPr>
          <w:szCs w:val="21"/>
        </w:rPr>
        <w:t>Avoid power cord being applied by heavy objects or excessive force, or over bend.</w:t>
      </w:r>
    </w:p>
    <w:p w:rsidR="00BE7BDC" w:rsidRPr="00CB5382" w:rsidRDefault="00BE7BDC" w:rsidP="00BE7BDC">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CB5382">
        <w:rPr>
          <w:szCs w:val="21"/>
        </w:rPr>
        <w:t>The earth wire of power cord must be connected to the system ground of the production plant by proper size of conductions and terminals. This connection should be fixed permanently.</w:t>
      </w:r>
    </w:p>
    <w:p w:rsidR="00BE7BDC" w:rsidRPr="00CB5382" w:rsidRDefault="00BE7BDC" w:rsidP="00BE7BDC">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CB5382">
        <w:rPr>
          <w:szCs w:val="21"/>
        </w:rPr>
        <w:t>All the moving portions must be prevented to be exposed by the parts provided.</w:t>
      </w:r>
    </w:p>
    <w:p w:rsidR="00BE7BDC" w:rsidRPr="00CB5382" w:rsidRDefault="00BE7BDC" w:rsidP="00BE7BDC">
      <w:pPr>
        <w:pStyle w:val="1"/>
        <w:numPr>
          <w:ilvl w:val="0"/>
          <w:numId w:val="1"/>
        </w:numPr>
        <w:snapToGrid w:val="0"/>
        <w:spacing w:line="240" w:lineRule="auto"/>
        <w:ind w:firstLineChars="0"/>
        <w:jc w:val="left"/>
        <w:rPr>
          <w:szCs w:val="21"/>
        </w:rPr>
      </w:pPr>
      <w:bookmarkStart w:id="17" w:name="OLE_LINK176"/>
      <w:bookmarkEnd w:id="15"/>
      <w:bookmarkEnd w:id="16"/>
      <w:r w:rsidRPr="00CB5382">
        <w:rPr>
          <w:szCs w:val="21"/>
        </w:rPr>
        <w:t>Turing on the machine in the first time, operate the sewing machine at low speed and check the correct rotation direction.</w:t>
      </w:r>
    </w:p>
    <w:p w:rsidR="00BE7BDC" w:rsidRPr="00CB5382" w:rsidRDefault="00BE7BDC" w:rsidP="00BE7BDC">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CB5382">
        <w:rPr>
          <w:szCs w:val="21"/>
        </w:rPr>
        <w:t xml:space="preserve">Turn off the power before the following operation: </w:t>
      </w:r>
    </w:p>
    <w:p w:rsidR="00BE7BDC" w:rsidRPr="00CB5382" w:rsidRDefault="00BE7BDC" w:rsidP="00BE7BDC">
      <w:pPr>
        <w:snapToGrid w:val="0"/>
        <w:ind w:leftChars="202" w:left="424"/>
        <w:jc w:val="left"/>
        <w:rPr>
          <w:szCs w:val="21"/>
        </w:rPr>
      </w:pPr>
      <w:bookmarkStart w:id="20" w:name="OLE_LINK179"/>
      <w:bookmarkStart w:id="21" w:name="OLE_LINK180"/>
      <w:bookmarkEnd w:id="18"/>
      <w:bookmarkEnd w:id="19"/>
      <w:r w:rsidRPr="00CB5382">
        <w:rPr>
          <w:szCs w:val="21"/>
        </w:rPr>
        <w:t>1. Connecting or disconnecting any connectors on the control box or motor.</w:t>
      </w:r>
    </w:p>
    <w:p w:rsidR="00BE7BDC" w:rsidRPr="00CB5382" w:rsidRDefault="00BE7BDC" w:rsidP="00BE7BDC">
      <w:pPr>
        <w:snapToGrid w:val="0"/>
        <w:ind w:leftChars="202" w:left="424"/>
        <w:jc w:val="left"/>
        <w:rPr>
          <w:szCs w:val="21"/>
        </w:rPr>
      </w:pPr>
      <w:bookmarkStart w:id="22" w:name="OLE_LINK181"/>
      <w:bookmarkStart w:id="23" w:name="OLE_LINK182"/>
      <w:bookmarkEnd w:id="20"/>
      <w:bookmarkEnd w:id="21"/>
      <w:r w:rsidRPr="00CB5382">
        <w:rPr>
          <w:szCs w:val="21"/>
        </w:rPr>
        <w:t>2. Threading needle.</w:t>
      </w:r>
    </w:p>
    <w:p w:rsidR="00BE7BDC" w:rsidRPr="00CB5382" w:rsidRDefault="00BE7BDC" w:rsidP="00BE7BDC">
      <w:pPr>
        <w:snapToGrid w:val="0"/>
        <w:ind w:leftChars="202" w:left="424"/>
        <w:jc w:val="left"/>
        <w:rPr>
          <w:szCs w:val="21"/>
        </w:rPr>
      </w:pPr>
      <w:bookmarkStart w:id="24" w:name="OLE_LINK183"/>
      <w:bookmarkStart w:id="25" w:name="OLE_LINK184"/>
      <w:bookmarkEnd w:id="22"/>
      <w:bookmarkEnd w:id="23"/>
      <w:r w:rsidRPr="00CB5382">
        <w:rPr>
          <w:szCs w:val="21"/>
        </w:rPr>
        <w:t>3. Raising the machine head.</w:t>
      </w:r>
    </w:p>
    <w:p w:rsidR="00BE7BDC" w:rsidRPr="00CB5382" w:rsidRDefault="00BE7BDC" w:rsidP="00BE7BDC">
      <w:pPr>
        <w:snapToGrid w:val="0"/>
        <w:ind w:leftChars="202" w:left="424"/>
        <w:jc w:val="left"/>
        <w:rPr>
          <w:szCs w:val="21"/>
        </w:rPr>
      </w:pPr>
      <w:bookmarkStart w:id="26" w:name="OLE_LINK185"/>
      <w:bookmarkStart w:id="27" w:name="OLE_LINK186"/>
      <w:bookmarkEnd w:id="24"/>
      <w:bookmarkEnd w:id="25"/>
      <w:r w:rsidRPr="00CB5382">
        <w:rPr>
          <w:szCs w:val="21"/>
        </w:rPr>
        <w:t>4. Repairing or doing any mechanical adjustment.</w:t>
      </w:r>
    </w:p>
    <w:p w:rsidR="00BE7BDC" w:rsidRPr="00CB5382" w:rsidRDefault="00BE7BDC" w:rsidP="00BE7BDC">
      <w:pPr>
        <w:snapToGrid w:val="0"/>
        <w:ind w:leftChars="202" w:left="424"/>
        <w:jc w:val="left"/>
        <w:rPr>
          <w:szCs w:val="21"/>
        </w:rPr>
      </w:pPr>
      <w:bookmarkStart w:id="28" w:name="OLE_LINK187"/>
      <w:bookmarkStart w:id="29" w:name="OLE_LINK188"/>
      <w:bookmarkEnd w:id="26"/>
      <w:bookmarkEnd w:id="27"/>
      <w:r w:rsidRPr="00CB5382">
        <w:rPr>
          <w:szCs w:val="21"/>
        </w:rPr>
        <w:t>5. Machines idling.</w:t>
      </w:r>
    </w:p>
    <w:p w:rsidR="00BE7BDC" w:rsidRPr="00CB5382" w:rsidRDefault="00BE7BDC" w:rsidP="00BE7BDC">
      <w:pPr>
        <w:numPr>
          <w:ilvl w:val="0"/>
          <w:numId w:val="1"/>
        </w:numPr>
        <w:snapToGrid w:val="0"/>
        <w:spacing w:line="240" w:lineRule="auto"/>
        <w:jc w:val="left"/>
        <w:rPr>
          <w:szCs w:val="21"/>
        </w:rPr>
      </w:pPr>
      <w:bookmarkStart w:id="30" w:name="OLE_LINK189"/>
      <w:bookmarkEnd w:id="28"/>
      <w:bookmarkEnd w:id="29"/>
      <w:r w:rsidRPr="00CB5382">
        <w:rPr>
          <w:szCs w:val="21"/>
        </w:rPr>
        <w:t>Repairs and high level maintenance work should only be carried out by electronic technicians with appropriate training.</w:t>
      </w:r>
    </w:p>
    <w:p w:rsidR="00BE7BDC" w:rsidRPr="00CB5382" w:rsidRDefault="00BE7BDC" w:rsidP="00BE7BDC">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CB5382">
        <w:rPr>
          <w:szCs w:val="21"/>
        </w:rPr>
        <w:t>All the spare parts for repair must be provided or approved by the manufacturer.</w:t>
      </w:r>
    </w:p>
    <w:bookmarkEnd w:id="31"/>
    <w:bookmarkEnd w:id="32"/>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D</w:t>
      </w:r>
      <w:bookmarkStart w:id="33" w:name="OLE_LINK192"/>
      <w:bookmarkStart w:id="34" w:name="OLE_LINK193"/>
      <w:r w:rsidRPr="00CB5382">
        <w:rPr>
          <w:szCs w:val="21"/>
        </w:rPr>
        <w:t>on’t use any objects or force to hit or ram the product.</w:t>
      </w:r>
    </w:p>
    <w:bookmarkEnd w:id="33"/>
    <w:bookmarkEnd w:id="34"/>
    <w:p w:rsidR="00BE7BDC" w:rsidRPr="00CB5382" w:rsidRDefault="00BE7BDC" w:rsidP="00BE7BDC">
      <w:pPr>
        <w:snapToGrid w:val="0"/>
        <w:ind w:left="422" w:firstLine="4"/>
        <w:jc w:val="left"/>
        <w:rPr>
          <w:b/>
          <w:szCs w:val="21"/>
        </w:rPr>
      </w:pPr>
      <w:r w:rsidRPr="00CB5382">
        <w:rPr>
          <w:b/>
          <w:szCs w:val="21"/>
        </w:rPr>
        <w:t>Guarantee Time</w:t>
      </w:r>
    </w:p>
    <w:p w:rsidR="00BE7BDC" w:rsidRPr="00CB5382" w:rsidRDefault="00BE7BDC" w:rsidP="00BE7BDC">
      <w:pPr>
        <w:snapToGrid w:val="0"/>
        <w:ind w:leftChars="201" w:left="422" w:firstLine="2"/>
        <w:jc w:val="left"/>
        <w:rPr>
          <w:szCs w:val="21"/>
        </w:rPr>
      </w:pPr>
      <w:r w:rsidRPr="00CB5382">
        <w:rPr>
          <w:szCs w:val="21"/>
        </w:rPr>
        <w:t>Warranty period of this product is 1 year dated from purchasing, or within 2 years from ex-factory date.</w:t>
      </w:r>
    </w:p>
    <w:p w:rsidR="00BE7BDC" w:rsidRPr="00CB5382" w:rsidRDefault="00BE7BDC" w:rsidP="00BE7BDC">
      <w:pPr>
        <w:snapToGrid w:val="0"/>
        <w:ind w:firstLineChars="202" w:firstLine="426"/>
        <w:jc w:val="left"/>
        <w:rPr>
          <w:szCs w:val="21"/>
        </w:rPr>
      </w:pPr>
      <w:r w:rsidRPr="00CB5382">
        <w:rPr>
          <w:b/>
          <w:szCs w:val="21"/>
        </w:rPr>
        <w:t>Warranty Detail</w:t>
      </w:r>
    </w:p>
    <w:p w:rsidR="00BE7BDC" w:rsidRPr="00CB5382" w:rsidRDefault="00BE7BDC" w:rsidP="00BE7BDC">
      <w:pPr>
        <w:snapToGrid w:val="0"/>
        <w:ind w:leftChars="201" w:left="422" w:firstLine="2"/>
        <w:jc w:val="left"/>
        <w:rPr>
          <w:szCs w:val="21"/>
        </w:rPr>
      </w:pPr>
      <w:r w:rsidRPr="00CB5382">
        <w:rPr>
          <w:szCs w:val="21"/>
        </w:rPr>
        <w:t>Any trouble found within warranty period under normal operation, it will be repaired free of charge. However, maintenance cost will be charged in the following cases even if within warranty period:</w:t>
      </w:r>
    </w:p>
    <w:p w:rsidR="00BE7BDC" w:rsidRPr="00CB5382" w:rsidRDefault="00BE7BDC" w:rsidP="00BE7BDC">
      <w:pPr>
        <w:pStyle w:val="1"/>
        <w:snapToGrid w:val="0"/>
        <w:ind w:left="426" w:firstLineChars="0" w:firstLine="0"/>
        <w:jc w:val="left"/>
        <w:rPr>
          <w:szCs w:val="21"/>
        </w:rPr>
      </w:pPr>
      <w:bookmarkStart w:id="35" w:name="OLE_LINK102"/>
      <w:bookmarkStart w:id="36" w:name="OLE_LINK103"/>
      <w:r w:rsidRPr="00CB5382">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E7BDC" w:rsidRPr="00CB5382" w:rsidRDefault="00BE7BDC" w:rsidP="00BE7BDC">
      <w:pPr>
        <w:pStyle w:val="1"/>
        <w:snapToGrid w:val="0"/>
        <w:ind w:left="426" w:firstLineChars="0" w:firstLine="0"/>
        <w:jc w:val="left"/>
        <w:rPr>
          <w:szCs w:val="21"/>
        </w:rPr>
      </w:pPr>
      <w:r w:rsidRPr="00CB5382">
        <w:rPr>
          <w:szCs w:val="21"/>
        </w:rPr>
        <w:t>2. Damage by fire, Earth quake, lighting, wind, flood, salt corrosive, moisture, abnormal power voltage and any other damage cause by the natural disaster or by the inappropriate environments.</w:t>
      </w:r>
    </w:p>
    <w:p w:rsidR="00BE7BDC" w:rsidRPr="00CB5382" w:rsidRDefault="00BE7BDC" w:rsidP="00BE7BDC">
      <w:pPr>
        <w:pStyle w:val="1"/>
        <w:snapToGrid w:val="0"/>
        <w:ind w:left="426" w:firstLineChars="0" w:firstLine="0"/>
        <w:jc w:val="left"/>
        <w:rPr>
          <w:szCs w:val="21"/>
        </w:rPr>
      </w:pPr>
      <w:r w:rsidRPr="00CB5382">
        <w:rPr>
          <w:szCs w:val="21"/>
        </w:rPr>
        <w:t>3. Dropping after purchasing or damage in transportation by customer himself or by customer’s shipping agency</w:t>
      </w:r>
    </w:p>
    <w:p w:rsidR="00BE7BDC" w:rsidRPr="00CB5382" w:rsidRDefault="00BE7BDC" w:rsidP="00BE7BDC">
      <w:pPr>
        <w:snapToGrid w:val="0"/>
        <w:ind w:leftChars="202" w:left="424" w:firstLine="2"/>
        <w:jc w:val="left"/>
        <w:rPr>
          <w:szCs w:val="21"/>
        </w:rPr>
      </w:pPr>
      <w:r w:rsidRPr="00CB5382">
        <w:rPr>
          <w:rFonts w:eastAsia="微软雅黑"/>
          <w:color w:val="000000"/>
          <w:szCs w:val="21"/>
        </w:rPr>
        <w:t xml:space="preserve">* </w:t>
      </w:r>
      <w:r w:rsidRPr="00CB5382">
        <w:rPr>
          <w:szCs w:val="21"/>
        </w:rPr>
        <w:t>We make our best effort to test and manufacture the product for assuring the quality. However, it is possible that this product can be damaged due to external magnetic interference and electronic static or noise or unstable power source more than expected</w:t>
      </w:r>
      <w:r>
        <w:rPr>
          <w:szCs w:val="21"/>
        </w:rPr>
        <w:t>.</w:t>
      </w:r>
      <w:r w:rsidRPr="00CB5382">
        <w:rPr>
          <w:szCs w:val="21"/>
        </w:rPr>
        <w:t xml:space="preserve"> </w:t>
      </w:r>
      <w:r>
        <w:rPr>
          <w:szCs w:val="21"/>
        </w:rPr>
        <w:t>T</w:t>
      </w:r>
      <w:r w:rsidRPr="00CB5382">
        <w:rPr>
          <w:szCs w:val="21"/>
        </w:rPr>
        <w:t>herefore the grounding system of operate area must guarantee the good earth and it’s also recommended to install a failsafe device (Such as residual current breaker).</w:t>
      </w:r>
    </w:p>
    <w:p w:rsidR="00D07AA6" w:rsidRPr="00BE7BDC" w:rsidRDefault="00D07AA6">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BE7BDC" w:rsidRDefault="00BE7BDC" w:rsidP="00BE7BDC">
      <w:pPr>
        <w:jc w:val="left"/>
        <w:rPr>
          <w:b/>
          <w:szCs w:val="21"/>
        </w:rPr>
      </w:pPr>
      <w:r w:rsidRPr="00CB5382">
        <w:rPr>
          <w:b/>
          <w:szCs w:val="21"/>
        </w:rPr>
        <w:lastRenderedPageBreak/>
        <w:t xml:space="preserve">1 Button </w:t>
      </w:r>
      <w:r w:rsidR="00163005">
        <w:rPr>
          <w:b/>
          <w:szCs w:val="21"/>
        </w:rPr>
        <w:t>d</w:t>
      </w:r>
      <w:r w:rsidRPr="00CB5382">
        <w:rPr>
          <w:b/>
          <w:szCs w:val="21"/>
        </w:rPr>
        <w:t xml:space="preserve">isplays and </w:t>
      </w:r>
      <w:r w:rsidR="00163005">
        <w:rPr>
          <w:b/>
          <w:szCs w:val="21"/>
        </w:rPr>
        <w:t>o</w:t>
      </w:r>
      <w:r w:rsidRPr="00CB5382">
        <w:rPr>
          <w:b/>
          <w:szCs w:val="21"/>
        </w:rPr>
        <w:t xml:space="preserve">perating </w:t>
      </w:r>
      <w:r w:rsidR="00163005">
        <w:rPr>
          <w:b/>
          <w:szCs w:val="21"/>
        </w:rPr>
        <w:t>i</w:t>
      </w:r>
      <w:r w:rsidRPr="00CB5382">
        <w:rPr>
          <w:b/>
          <w:szCs w:val="21"/>
        </w:rPr>
        <w:t>nstructions</w:t>
      </w:r>
    </w:p>
    <w:p w:rsidR="005E42DA" w:rsidRDefault="005E42DA" w:rsidP="005E42DA">
      <w:pPr>
        <w:tabs>
          <w:tab w:val="left" w:pos="426"/>
        </w:tabs>
        <w:spacing w:line="276" w:lineRule="auto"/>
        <w:rPr>
          <w:b/>
          <w:szCs w:val="21"/>
        </w:rPr>
      </w:pPr>
      <w:r>
        <w:rPr>
          <w:b/>
          <w:szCs w:val="21"/>
        </w:rPr>
        <w:t>1.1 Key description</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8"/>
        <w:gridCol w:w="1262"/>
        <w:gridCol w:w="5387"/>
      </w:tblGrid>
      <w:tr w:rsidR="00BE7BDC" w:rsidRPr="00BE7FF6" w:rsidTr="00B20970">
        <w:trPr>
          <w:trHeight w:val="26"/>
          <w:tblHeader/>
          <w:jc w:val="center"/>
        </w:trPr>
        <w:tc>
          <w:tcPr>
            <w:tcW w:w="1568" w:type="dxa"/>
          </w:tcPr>
          <w:p w:rsidR="00BE7BDC" w:rsidRPr="00CB5382" w:rsidRDefault="00BE7BDC" w:rsidP="00BE7BDC">
            <w:pPr>
              <w:jc w:val="center"/>
              <w:rPr>
                <w:sz w:val="18"/>
                <w:szCs w:val="18"/>
              </w:rPr>
            </w:pPr>
            <w:r w:rsidRPr="00CB5382">
              <w:rPr>
                <w:sz w:val="18"/>
                <w:szCs w:val="18"/>
              </w:rPr>
              <w:t>Name</w:t>
            </w:r>
          </w:p>
        </w:tc>
        <w:tc>
          <w:tcPr>
            <w:tcW w:w="1262" w:type="dxa"/>
          </w:tcPr>
          <w:p w:rsidR="00BE7BDC" w:rsidRPr="00CB5382" w:rsidRDefault="00BE7BDC" w:rsidP="00BE7BDC">
            <w:pPr>
              <w:jc w:val="center"/>
              <w:rPr>
                <w:sz w:val="18"/>
                <w:szCs w:val="18"/>
              </w:rPr>
            </w:pPr>
            <w:r w:rsidRPr="00CB5382">
              <w:rPr>
                <w:sz w:val="18"/>
                <w:szCs w:val="18"/>
              </w:rPr>
              <w:t>key</w:t>
            </w:r>
          </w:p>
        </w:tc>
        <w:tc>
          <w:tcPr>
            <w:tcW w:w="5387" w:type="dxa"/>
          </w:tcPr>
          <w:p w:rsidR="00BE7BDC" w:rsidRPr="00CB5382" w:rsidRDefault="00BE7BDC" w:rsidP="00BE7BDC">
            <w:pPr>
              <w:jc w:val="center"/>
              <w:rPr>
                <w:sz w:val="18"/>
                <w:szCs w:val="18"/>
              </w:rPr>
            </w:pPr>
            <w:r w:rsidRPr="00CB5382">
              <w:rPr>
                <w:sz w:val="18"/>
                <w:szCs w:val="18"/>
              </w:rPr>
              <w:t>Indicate</w:t>
            </w:r>
          </w:p>
        </w:tc>
      </w:tr>
      <w:tr w:rsidR="003A4380" w:rsidRPr="00BE7FF6" w:rsidTr="00B20970">
        <w:trPr>
          <w:trHeight w:val="90"/>
          <w:jc w:val="center"/>
        </w:trPr>
        <w:tc>
          <w:tcPr>
            <w:tcW w:w="1568" w:type="dxa"/>
            <w:vAlign w:val="center"/>
          </w:tcPr>
          <w:p w:rsidR="003A4380" w:rsidRPr="00BE7BDC" w:rsidRDefault="00BE7BDC" w:rsidP="00BE7BDC">
            <w:pPr>
              <w:jc w:val="left"/>
              <w:rPr>
                <w:sz w:val="18"/>
                <w:szCs w:val="18"/>
              </w:rPr>
            </w:pPr>
            <w:r w:rsidRPr="00BE7BDC">
              <w:rPr>
                <w:sz w:val="18"/>
                <w:szCs w:val="18"/>
              </w:rPr>
              <w:t xml:space="preserve">Function </w:t>
            </w:r>
            <w:r w:rsidR="00621986">
              <w:rPr>
                <w:rFonts w:hint="eastAsia"/>
                <w:sz w:val="18"/>
                <w:szCs w:val="18"/>
              </w:rPr>
              <w:t>key</w:t>
            </w:r>
          </w:p>
        </w:tc>
        <w:tc>
          <w:tcPr>
            <w:tcW w:w="1262" w:type="dxa"/>
            <w:vAlign w:val="center"/>
          </w:tcPr>
          <w:p w:rsidR="003A4380" w:rsidRPr="00BE7BDC" w:rsidRDefault="009C1F9D" w:rsidP="00FB01ED">
            <w:pPr>
              <w:jc w:val="center"/>
              <w:rPr>
                <w:sz w:val="18"/>
                <w:szCs w:val="18"/>
              </w:rPr>
            </w:pPr>
            <w:r w:rsidRPr="00BE7BDC">
              <w:rPr>
                <w:noProof/>
                <w:sz w:val="18"/>
                <w:szCs w:val="18"/>
              </w:rPr>
              <w:drawing>
                <wp:inline distT="0" distB="0" distL="0" distR="0" wp14:anchorId="1CE34751" wp14:editId="56339E9B">
                  <wp:extent cx="540000" cy="488027"/>
                  <wp:effectExtent l="0" t="0" r="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vAlign w:val="center"/>
          </w:tcPr>
          <w:p w:rsidR="003A4380" w:rsidRDefault="005E42DA" w:rsidP="00377BE5">
            <w:pPr>
              <w:jc w:val="left"/>
              <w:rPr>
                <w:sz w:val="18"/>
                <w:szCs w:val="18"/>
              </w:rPr>
            </w:pPr>
            <w:r>
              <w:rPr>
                <w:sz w:val="18"/>
                <w:szCs w:val="18"/>
              </w:rPr>
              <w:t xml:space="preserve">If </w:t>
            </w:r>
            <w:r w:rsidR="00CC371A">
              <w:rPr>
                <w:sz w:val="18"/>
                <w:szCs w:val="18"/>
              </w:rPr>
              <w:t>p</w:t>
            </w:r>
            <w:r w:rsidR="00BE7BDC" w:rsidRPr="00BE7BDC">
              <w:rPr>
                <w:sz w:val="18"/>
                <w:szCs w:val="18"/>
              </w:rPr>
              <w:t>ress</w:t>
            </w:r>
            <w:r>
              <w:rPr>
                <w:sz w:val="18"/>
                <w:szCs w:val="18"/>
              </w:rPr>
              <w:t>,</w:t>
            </w:r>
            <w:r w:rsidR="00BE7BDC" w:rsidRPr="00BE7BDC">
              <w:rPr>
                <w:sz w:val="18"/>
                <w:szCs w:val="18"/>
              </w:rPr>
              <w:t xml:space="preserve"> enter or exit function parameter edit mode.</w:t>
            </w:r>
          </w:p>
          <w:p w:rsidR="00621986" w:rsidRPr="00BE7BDC" w:rsidRDefault="005E42DA" w:rsidP="00377BE5">
            <w:pPr>
              <w:jc w:val="left"/>
              <w:rPr>
                <w:sz w:val="18"/>
                <w:szCs w:val="18"/>
              </w:rPr>
            </w:pPr>
            <w:r>
              <w:rPr>
                <w:sz w:val="18"/>
                <w:szCs w:val="18"/>
              </w:rPr>
              <w:t xml:space="preserve">If long </w:t>
            </w:r>
            <w:r w:rsidR="00621986">
              <w:rPr>
                <w:sz w:val="18"/>
                <w:szCs w:val="18"/>
              </w:rPr>
              <w:t>press</w:t>
            </w:r>
            <w:r>
              <w:rPr>
                <w:sz w:val="18"/>
                <w:szCs w:val="18"/>
              </w:rPr>
              <w:t xml:space="preserve">, </w:t>
            </w:r>
            <w:r w:rsidR="00997C3D">
              <w:rPr>
                <w:sz w:val="18"/>
                <w:szCs w:val="18"/>
              </w:rPr>
              <w:t xml:space="preserve">switch to </w:t>
            </w:r>
            <w:r w:rsidR="00377BE5" w:rsidRPr="00377BE5">
              <w:rPr>
                <w:sz w:val="18"/>
                <w:szCs w:val="18"/>
              </w:rPr>
              <w:t>the password input interfac</w:t>
            </w:r>
            <w:r w:rsidR="00377BE5">
              <w:rPr>
                <w:sz w:val="18"/>
                <w:szCs w:val="18"/>
              </w:rPr>
              <w:t xml:space="preserve">e. Enter the correct password, </w:t>
            </w:r>
            <w:r w:rsidR="00377BE5" w:rsidRPr="00377BE5">
              <w:rPr>
                <w:sz w:val="18"/>
                <w:szCs w:val="18"/>
              </w:rPr>
              <w:t>press the S key to confirm, you can enter the advanced parameter setting interface.</w:t>
            </w:r>
          </w:p>
        </w:tc>
      </w:tr>
      <w:tr w:rsidR="003A4380" w:rsidRPr="00BE7FF6" w:rsidTr="00B20970">
        <w:trPr>
          <w:trHeight w:val="90"/>
          <w:jc w:val="center"/>
        </w:trPr>
        <w:tc>
          <w:tcPr>
            <w:tcW w:w="1568" w:type="dxa"/>
            <w:vAlign w:val="center"/>
          </w:tcPr>
          <w:p w:rsidR="003A4380" w:rsidRPr="00BE7BDC" w:rsidRDefault="00621986" w:rsidP="00BE7BDC">
            <w:pPr>
              <w:jc w:val="left"/>
              <w:rPr>
                <w:sz w:val="18"/>
                <w:szCs w:val="18"/>
              </w:rPr>
            </w:pPr>
            <w:r>
              <w:rPr>
                <w:sz w:val="18"/>
                <w:szCs w:val="18"/>
              </w:rPr>
              <w:t>Enter key</w:t>
            </w:r>
          </w:p>
        </w:tc>
        <w:tc>
          <w:tcPr>
            <w:tcW w:w="1262" w:type="dxa"/>
            <w:vAlign w:val="center"/>
          </w:tcPr>
          <w:p w:rsidR="003A4380" w:rsidRPr="00BE7BDC" w:rsidRDefault="009C1F9D" w:rsidP="00CD35F0">
            <w:pPr>
              <w:jc w:val="center"/>
              <w:rPr>
                <w:sz w:val="18"/>
                <w:szCs w:val="18"/>
              </w:rPr>
            </w:pPr>
            <w:r w:rsidRPr="00BE7BDC">
              <w:rPr>
                <w:noProof/>
                <w:sz w:val="18"/>
                <w:szCs w:val="18"/>
              </w:rPr>
              <w:drawing>
                <wp:inline distT="0" distB="0" distL="0" distR="0" wp14:anchorId="15587248" wp14:editId="7D25030D">
                  <wp:extent cx="540000" cy="488027"/>
                  <wp:effectExtent l="0" t="0" r="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vAlign w:val="center"/>
          </w:tcPr>
          <w:p w:rsidR="003A4380" w:rsidRDefault="00BE7BDC" w:rsidP="00377BE5">
            <w:pPr>
              <w:jc w:val="left"/>
              <w:rPr>
                <w:sz w:val="18"/>
                <w:szCs w:val="18"/>
              </w:rPr>
            </w:pPr>
            <w:r w:rsidRPr="00BE7BDC">
              <w:rPr>
                <w:sz w:val="18"/>
                <w:szCs w:val="18"/>
              </w:rPr>
              <w:t>For the content of the selected parameters check and save: after select parameter press this key to check and modify operation, after modified parameter value press this key to exit and save the parameter.</w:t>
            </w:r>
          </w:p>
          <w:p w:rsidR="00164B34" w:rsidRPr="00BE7BDC" w:rsidRDefault="00164B34" w:rsidP="00377BE5">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long p</w:t>
            </w:r>
            <w:r w:rsidRPr="00BE7BDC">
              <w:rPr>
                <w:sz w:val="18"/>
                <w:szCs w:val="18"/>
              </w:rPr>
              <w:t>ress</w:t>
            </w:r>
            <w:r>
              <w:rPr>
                <w:sz w:val="18"/>
                <w:szCs w:val="18"/>
              </w:rPr>
              <w:t>, switch to P100, P92, P72.</w:t>
            </w:r>
          </w:p>
        </w:tc>
      </w:tr>
      <w:tr w:rsidR="00CD35F0" w:rsidRPr="00BE7FF6" w:rsidTr="00B20970">
        <w:trPr>
          <w:trHeight w:val="928"/>
          <w:jc w:val="center"/>
        </w:trPr>
        <w:tc>
          <w:tcPr>
            <w:tcW w:w="1568" w:type="dxa"/>
            <w:vAlign w:val="center"/>
          </w:tcPr>
          <w:p w:rsidR="00CD35F0" w:rsidRPr="00BE7BDC" w:rsidRDefault="00CD35F0" w:rsidP="00CD35F0">
            <w:pPr>
              <w:pStyle w:val="a3"/>
              <w:jc w:val="left"/>
              <w:rPr>
                <w:sz w:val="18"/>
                <w:szCs w:val="18"/>
              </w:rPr>
            </w:pPr>
            <w:r w:rsidRPr="00BE7BDC">
              <w:rPr>
                <w:sz w:val="18"/>
                <w:szCs w:val="18"/>
              </w:rPr>
              <w:t xml:space="preserve">Speed </w:t>
            </w:r>
            <w:r>
              <w:rPr>
                <w:sz w:val="18"/>
                <w:szCs w:val="18"/>
              </w:rPr>
              <w:t>i</w:t>
            </w:r>
            <w:r w:rsidRPr="00BE7BDC">
              <w:rPr>
                <w:sz w:val="18"/>
                <w:szCs w:val="18"/>
              </w:rPr>
              <w:t>ncrease</w:t>
            </w:r>
          </w:p>
        </w:tc>
        <w:tc>
          <w:tcPr>
            <w:tcW w:w="1262" w:type="dxa"/>
            <w:vAlign w:val="center"/>
          </w:tcPr>
          <w:p w:rsidR="00CD35F0" w:rsidRDefault="006F2D88" w:rsidP="00CD35F0">
            <w:pPr>
              <w:snapToGrid w:val="0"/>
              <w:spacing w:line="276" w:lineRule="auto"/>
              <w:jc w:val="center"/>
              <w:rPr>
                <w:rFonts w:asciiTheme="minorEastAsia" w:eastAsiaTheme="minorEastAsia" w:hAnsiTheme="minorEastAsia"/>
                <w:sz w:val="18"/>
                <w:szCs w:val="18"/>
              </w:rPr>
            </w:pPr>
            <w:r>
              <w:rPr>
                <w:noProof/>
              </w:rPr>
              <w:pict w14:anchorId="6C07F5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1" o:spid="_x0000_i1025" type="#_x0000_t75" style="width:42.55pt;height:36.3pt;visibility:visible;mso-wrap-style:square">
                  <v:imagedata r:id="rId11" o:title=""/>
                </v:shape>
              </w:pict>
            </w:r>
          </w:p>
        </w:tc>
        <w:tc>
          <w:tcPr>
            <w:tcW w:w="5387" w:type="dxa"/>
            <w:vAlign w:val="center"/>
          </w:tcPr>
          <w:p w:rsidR="005E42DA" w:rsidRDefault="005E42DA" w:rsidP="005E42DA">
            <w:pPr>
              <w:rPr>
                <w:sz w:val="18"/>
                <w:szCs w:val="18"/>
              </w:rPr>
            </w:pPr>
            <w:r>
              <w:rPr>
                <w:sz w:val="18"/>
                <w:szCs w:val="18"/>
              </w:rPr>
              <w:t xml:space="preserve">If </w:t>
            </w:r>
            <w:r w:rsidR="00665461">
              <w:rPr>
                <w:sz w:val="18"/>
                <w:szCs w:val="18"/>
              </w:rPr>
              <w:t>p</w:t>
            </w:r>
            <w:r w:rsidRPr="00BE7BDC">
              <w:rPr>
                <w:sz w:val="18"/>
                <w:szCs w:val="18"/>
              </w:rPr>
              <w:t>ress</w:t>
            </w:r>
            <w:r>
              <w:rPr>
                <w:sz w:val="18"/>
                <w:szCs w:val="18"/>
              </w:rPr>
              <w:t>,</w:t>
            </w:r>
            <w:r w:rsidRPr="00BE7BDC">
              <w:rPr>
                <w:sz w:val="18"/>
                <w:szCs w:val="18"/>
              </w:rPr>
              <w:t xml:space="preserve"> </w:t>
            </w:r>
            <w:r>
              <w:rPr>
                <w:sz w:val="18"/>
                <w:szCs w:val="18"/>
              </w:rPr>
              <w:t>i</w:t>
            </w:r>
            <w:r w:rsidRPr="00BE7BDC">
              <w:rPr>
                <w:sz w:val="18"/>
                <w:szCs w:val="18"/>
              </w:rPr>
              <w:t xml:space="preserve">ncrease the </w:t>
            </w:r>
            <w:r>
              <w:rPr>
                <w:sz w:val="18"/>
                <w:szCs w:val="18"/>
              </w:rPr>
              <w:t>speed</w:t>
            </w:r>
            <w:r w:rsidRPr="00BE7BDC">
              <w:rPr>
                <w:sz w:val="18"/>
                <w:szCs w:val="18"/>
              </w:rPr>
              <w:t>.</w:t>
            </w:r>
          </w:p>
          <w:p w:rsidR="00CD35F0" w:rsidRPr="00BE7BDC" w:rsidRDefault="005E42DA" w:rsidP="00CD35F0">
            <w:pPr>
              <w:widowControl/>
              <w:rPr>
                <w:sz w:val="18"/>
                <w:szCs w:val="18"/>
              </w:rPr>
            </w:pPr>
            <w:r>
              <w:rPr>
                <w:sz w:val="18"/>
                <w:szCs w:val="18"/>
              </w:rPr>
              <w:t xml:space="preserve">If long press, </w:t>
            </w:r>
            <w:r w:rsidRPr="005E42DA">
              <w:rPr>
                <w:sz w:val="18"/>
                <w:szCs w:val="18"/>
              </w:rPr>
              <w:t xml:space="preserve">the speed will </w:t>
            </w:r>
            <w:r>
              <w:rPr>
                <w:sz w:val="18"/>
                <w:szCs w:val="18"/>
              </w:rPr>
              <w:t xml:space="preserve">be </w:t>
            </w:r>
            <w:r w:rsidRPr="005E42DA">
              <w:rPr>
                <w:sz w:val="18"/>
                <w:szCs w:val="18"/>
              </w:rPr>
              <w:t>increase</w:t>
            </w:r>
            <w:r>
              <w:rPr>
                <w:sz w:val="18"/>
                <w:szCs w:val="18"/>
              </w:rPr>
              <w:t>d</w:t>
            </w:r>
            <w:r w:rsidRPr="005E42DA">
              <w:rPr>
                <w:sz w:val="18"/>
                <w:szCs w:val="18"/>
              </w:rPr>
              <w:t xml:space="preserve"> continuously</w:t>
            </w:r>
            <w:r w:rsidR="00665461">
              <w:rPr>
                <w:sz w:val="18"/>
                <w:szCs w:val="18"/>
              </w:rPr>
              <w:t>.</w:t>
            </w:r>
          </w:p>
        </w:tc>
      </w:tr>
      <w:tr w:rsidR="00665461" w:rsidRPr="00BE7FF6" w:rsidTr="00B20970">
        <w:trPr>
          <w:trHeight w:val="770"/>
          <w:jc w:val="center"/>
        </w:trPr>
        <w:tc>
          <w:tcPr>
            <w:tcW w:w="1568" w:type="dxa"/>
            <w:vAlign w:val="center"/>
          </w:tcPr>
          <w:p w:rsidR="00665461" w:rsidRPr="00BE7BDC" w:rsidRDefault="00665461" w:rsidP="00665461">
            <w:pPr>
              <w:pStyle w:val="a3"/>
              <w:jc w:val="left"/>
              <w:rPr>
                <w:sz w:val="18"/>
                <w:szCs w:val="18"/>
              </w:rPr>
            </w:pPr>
            <w:r w:rsidRPr="00BE7BDC">
              <w:rPr>
                <w:sz w:val="18"/>
                <w:szCs w:val="18"/>
              </w:rPr>
              <w:t xml:space="preserve">Speed </w:t>
            </w:r>
            <w:r>
              <w:rPr>
                <w:sz w:val="18"/>
                <w:szCs w:val="18"/>
              </w:rPr>
              <w:t>d</w:t>
            </w:r>
            <w:r w:rsidRPr="00BE7BDC">
              <w:rPr>
                <w:sz w:val="18"/>
                <w:szCs w:val="18"/>
              </w:rPr>
              <w:t>ecrease</w:t>
            </w:r>
          </w:p>
        </w:tc>
        <w:tc>
          <w:tcPr>
            <w:tcW w:w="1262" w:type="dxa"/>
            <w:vAlign w:val="center"/>
          </w:tcPr>
          <w:p w:rsidR="00665461" w:rsidRDefault="006F2D88" w:rsidP="00665461">
            <w:pPr>
              <w:spacing w:line="276" w:lineRule="auto"/>
              <w:jc w:val="center"/>
              <w:rPr>
                <w:rFonts w:asciiTheme="minorEastAsia" w:eastAsiaTheme="minorEastAsia" w:hAnsiTheme="minorEastAsia"/>
                <w:sz w:val="18"/>
                <w:szCs w:val="18"/>
              </w:rPr>
            </w:pPr>
            <w:r>
              <w:rPr>
                <w:noProof/>
              </w:rPr>
              <w:pict w14:anchorId="5D3EDCEE">
                <v:shape id="图片 12" o:spid="_x0000_i1026" type="#_x0000_t75" style="width:42.55pt;height:36.3pt;visibility:visible;mso-wrap-style:square">
                  <v:imagedata r:id="rId12" o:title=""/>
                </v:shape>
              </w:pict>
            </w:r>
          </w:p>
        </w:tc>
        <w:tc>
          <w:tcPr>
            <w:tcW w:w="5387" w:type="dxa"/>
            <w:vAlign w:val="center"/>
          </w:tcPr>
          <w:p w:rsidR="00665461" w:rsidRDefault="00665461" w:rsidP="00665461">
            <w:pPr>
              <w:rPr>
                <w:sz w:val="18"/>
                <w:szCs w:val="18"/>
              </w:rPr>
            </w:pPr>
            <w:r>
              <w:rPr>
                <w:sz w:val="18"/>
                <w:szCs w:val="18"/>
              </w:rPr>
              <w:t>If p</w:t>
            </w:r>
            <w:r w:rsidRPr="00BE7BDC">
              <w:rPr>
                <w:sz w:val="18"/>
                <w:szCs w:val="18"/>
              </w:rPr>
              <w:t>ress</w:t>
            </w:r>
            <w:r>
              <w:rPr>
                <w:sz w:val="18"/>
                <w:szCs w:val="18"/>
              </w:rPr>
              <w:t>,</w:t>
            </w:r>
            <w:r w:rsidRPr="00BE7BDC">
              <w:rPr>
                <w:sz w:val="18"/>
                <w:szCs w:val="18"/>
              </w:rPr>
              <w:t xml:space="preserve"> </w:t>
            </w:r>
            <w:r>
              <w:rPr>
                <w:sz w:val="18"/>
                <w:szCs w:val="18"/>
              </w:rPr>
              <w:t>de</w:t>
            </w:r>
            <w:r w:rsidRPr="00BE7BDC">
              <w:rPr>
                <w:sz w:val="18"/>
                <w:szCs w:val="18"/>
              </w:rPr>
              <w:t xml:space="preserve">crease the </w:t>
            </w:r>
            <w:r>
              <w:rPr>
                <w:sz w:val="18"/>
                <w:szCs w:val="18"/>
              </w:rPr>
              <w:t>speed</w:t>
            </w:r>
            <w:r w:rsidRPr="00BE7BDC">
              <w:rPr>
                <w:sz w:val="18"/>
                <w:szCs w:val="18"/>
              </w:rPr>
              <w:t>.</w:t>
            </w:r>
          </w:p>
          <w:p w:rsidR="00665461" w:rsidRPr="00BE7BDC" w:rsidRDefault="00665461" w:rsidP="00665461">
            <w:pPr>
              <w:widowControl/>
              <w:rPr>
                <w:sz w:val="18"/>
                <w:szCs w:val="18"/>
              </w:rPr>
            </w:pPr>
            <w:r>
              <w:rPr>
                <w:sz w:val="18"/>
                <w:szCs w:val="18"/>
              </w:rPr>
              <w:t xml:space="preserve">If long press, </w:t>
            </w:r>
            <w:r w:rsidRPr="005E42DA">
              <w:rPr>
                <w:sz w:val="18"/>
                <w:szCs w:val="18"/>
              </w:rPr>
              <w:t xml:space="preserve">the speed will </w:t>
            </w:r>
            <w:r>
              <w:rPr>
                <w:sz w:val="18"/>
                <w:szCs w:val="18"/>
              </w:rPr>
              <w:t>be de</w:t>
            </w:r>
            <w:r w:rsidRPr="005E42DA">
              <w:rPr>
                <w:sz w:val="18"/>
                <w:szCs w:val="18"/>
              </w:rPr>
              <w:t>crease</w:t>
            </w:r>
            <w:r>
              <w:rPr>
                <w:sz w:val="18"/>
                <w:szCs w:val="18"/>
              </w:rPr>
              <w:t>d</w:t>
            </w:r>
            <w:r w:rsidRPr="005E42DA">
              <w:rPr>
                <w:sz w:val="18"/>
                <w:szCs w:val="18"/>
              </w:rPr>
              <w:t xml:space="preserve"> continuously</w:t>
            </w:r>
            <w:r>
              <w:rPr>
                <w:sz w:val="18"/>
                <w:szCs w:val="18"/>
              </w:rPr>
              <w:t>.</w:t>
            </w:r>
          </w:p>
        </w:tc>
      </w:tr>
      <w:tr w:rsidR="00665461" w:rsidRPr="00BE7FF6" w:rsidTr="00B20970">
        <w:trPr>
          <w:trHeight w:val="760"/>
          <w:jc w:val="center"/>
        </w:trPr>
        <w:tc>
          <w:tcPr>
            <w:tcW w:w="1568" w:type="dxa"/>
            <w:vAlign w:val="center"/>
          </w:tcPr>
          <w:p w:rsidR="00665461" w:rsidRPr="00BE7BDC" w:rsidRDefault="00665461" w:rsidP="00665461">
            <w:pPr>
              <w:jc w:val="left"/>
              <w:rPr>
                <w:sz w:val="18"/>
                <w:szCs w:val="18"/>
              </w:rPr>
            </w:pPr>
            <w:r w:rsidRPr="00BE7BDC">
              <w:rPr>
                <w:sz w:val="18"/>
                <w:szCs w:val="18"/>
              </w:rPr>
              <w:t>LED brightness adjustment</w:t>
            </w:r>
          </w:p>
        </w:tc>
        <w:tc>
          <w:tcPr>
            <w:tcW w:w="1262" w:type="dxa"/>
            <w:vAlign w:val="center"/>
          </w:tcPr>
          <w:p w:rsidR="00665461" w:rsidRPr="00BE7BDC" w:rsidRDefault="00665461" w:rsidP="00665461">
            <w:pPr>
              <w:jc w:val="center"/>
              <w:rPr>
                <w:sz w:val="18"/>
                <w:szCs w:val="18"/>
              </w:rPr>
            </w:pPr>
            <w:r w:rsidRPr="00BE7BDC">
              <w:rPr>
                <w:rFonts w:hint="eastAsia"/>
                <w:noProof/>
                <w:sz w:val="18"/>
                <w:szCs w:val="18"/>
              </w:rPr>
              <w:drawing>
                <wp:inline distT="0" distB="0" distL="0" distR="0" wp14:anchorId="653564F9" wp14:editId="4C6F9752">
                  <wp:extent cx="540000" cy="488027"/>
                  <wp:effectExtent l="0" t="0" r="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vAlign w:val="center"/>
          </w:tcPr>
          <w:p w:rsidR="00665461" w:rsidRDefault="00665461" w:rsidP="00665461">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adjust LED brightness.</w:t>
            </w:r>
          </w:p>
          <w:p w:rsidR="00665461" w:rsidRPr="00BE7BDC" w:rsidRDefault="00665461" w:rsidP="00665461">
            <w:pPr>
              <w:jc w:val="left"/>
              <w:rPr>
                <w:sz w:val="18"/>
                <w:szCs w:val="18"/>
              </w:rPr>
            </w:pPr>
            <w:r w:rsidRPr="00621986">
              <w:rPr>
                <w:sz w:val="18"/>
                <w:szCs w:val="18"/>
              </w:rPr>
              <w:t xml:space="preserve">In the parameter interface, if </w:t>
            </w:r>
            <w:r>
              <w:rPr>
                <w:sz w:val="18"/>
                <w:szCs w:val="18"/>
              </w:rPr>
              <w:t>press</w:t>
            </w:r>
            <w:r w:rsidRPr="00621986">
              <w:rPr>
                <w:sz w:val="18"/>
                <w:szCs w:val="18"/>
              </w:rPr>
              <w:t>, the value of thousands digit will be increased.</w:t>
            </w:r>
          </w:p>
        </w:tc>
      </w:tr>
      <w:tr w:rsidR="00665461" w:rsidRPr="00BE7FF6" w:rsidTr="00B20970">
        <w:trPr>
          <w:trHeight w:val="700"/>
          <w:jc w:val="center"/>
        </w:trPr>
        <w:tc>
          <w:tcPr>
            <w:tcW w:w="1568" w:type="dxa"/>
            <w:vAlign w:val="center"/>
          </w:tcPr>
          <w:p w:rsidR="00665461" w:rsidRPr="00BE7BDC" w:rsidRDefault="00665461" w:rsidP="00665461">
            <w:pPr>
              <w:jc w:val="left"/>
              <w:rPr>
                <w:sz w:val="18"/>
                <w:szCs w:val="18"/>
              </w:rPr>
            </w:pPr>
            <w:r w:rsidRPr="00BE7BDC">
              <w:rPr>
                <w:rFonts w:hint="eastAsia"/>
                <w:sz w:val="18"/>
                <w:szCs w:val="18"/>
              </w:rPr>
              <w:t xml:space="preserve">Slow </w:t>
            </w:r>
            <w:r>
              <w:rPr>
                <w:sz w:val="18"/>
                <w:szCs w:val="18"/>
              </w:rPr>
              <w:t>l</w:t>
            </w:r>
            <w:r w:rsidRPr="00BE7BDC">
              <w:rPr>
                <w:rFonts w:hint="eastAsia"/>
                <w:sz w:val="18"/>
                <w:szCs w:val="18"/>
              </w:rPr>
              <w:t xml:space="preserve">aunch </w:t>
            </w:r>
            <w:r>
              <w:rPr>
                <w:sz w:val="18"/>
                <w:szCs w:val="18"/>
              </w:rPr>
              <w:t>s</w:t>
            </w:r>
            <w:r w:rsidRPr="00BE7BDC">
              <w:rPr>
                <w:rFonts w:hint="eastAsia"/>
                <w:sz w:val="18"/>
                <w:szCs w:val="18"/>
              </w:rPr>
              <w:t>etting</w:t>
            </w:r>
          </w:p>
        </w:tc>
        <w:tc>
          <w:tcPr>
            <w:tcW w:w="1262" w:type="dxa"/>
            <w:vAlign w:val="center"/>
          </w:tcPr>
          <w:p w:rsidR="00665461" w:rsidRPr="00BE7BDC" w:rsidRDefault="00665461" w:rsidP="00665461">
            <w:pPr>
              <w:jc w:val="center"/>
              <w:rPr>
                <w:sz w:val="18"/>
                <w:szCs w:val="18"/>
              </w:rPr>
            </w:pPr>
            <w:r w:rsidRPr="00BE7BDC">
              <w:rPr>
                <w:noProof/>
                <w:sz w:val="18"/>
                <w:szCs w:val="18"/>
              </w:rPr>
              <w:drawing>
                <wp:inline distT="0" distB="0" distL="0" distR="0" wp14:anchorId="700D1015" wp14:editId="402EFA07">
                  <wp:extent cx="540000" cy="488027"/>
                  <wp:effectExtent l="0" t="0" r="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vAlign w:val="center"/>
          </w:tcPr>
          <w:p w:rsidR="00665461" w:rsidRDefault="00665461" w:rsidP="00665461">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00377BE5" w:rsidRPr="00BE7BDC">
              <w:rPr>
                <w:rFonts w:hint="eastAsia"/>
                <w:sz w:val="18"/>
                <w:szCs w:val="18"/>
              </w:rPr>
              <w:t xml:space="preserve"> </w:t>
            </w:r>
            <w:r w:rsidR="00377BE5">
              <w:rPr>
                <w:sz w:val="18"/>
                <w:szCs w:val="18"/>
              </w:rPr>
              <w:t>s</w:t>
            </w:r>
            <w:r w:rsidR="00377BE5" w:rsidRPr="00BE7BDC">
              <w:rPr>
                <w:rFonts w:hint="eastAsia"/>
                <w:sz w:val="18"/>
                <w:szCs w:val="18"/>
              </w:rPr>
              <w:t>et used or cancelled slow launch function</w:t>
            </w:r>
            <w:r w:rsidRPr="00BE7BDC">
              <w:rPr>
                <w:sz w:val="18"/>
                <w:szCs w:val="18"/>
              </w:rPr>
              <w:t>.</w:t>
            </w:r>
          </w:p>
          <w:p w:rsidR="00665461" w:rsidRPr="00BE7BDC" w:rsidRDefault="00665461" w:rsidP="00377BE5">
            <w:pPr>
              <w:jc w:val="left"/>
              <w:rPr>
                <w:sz w:val="18"/>
                <w:szCs w:val="18"/>
              </w:rPr>
            </w:pPr>
            <w:r w:rsidRPr="00621986">
              <w:rPr>
                <w:sz w:val="18"/>
                <w:szCs w:val="18"/>
              </w:rPr>
              <w:t xml:space="preserve">In the parameter interface, if </w:t>
            </w:r>
            <w:r>
              <w:rPr>
                <w:sz w:val="18"/>
                <w:szCs w:val="18"/>
              </w:rPr>
              <w:t>press</w:t>
            </w:r>
            <w:r w:rsidRPr="00621986">
              <w:rPr>
                <w:sz w:val="18"/>
                <w:szCs w:val="18"/>
              </w:rPr>
              <w:t xml:space="preserve">, the value of </w:t>
            </w:r>
            <w:r w:rsidR="00377BE5">
              <w:rPr>
                <w:sz w:val="18"/>
                <w:szCs w:val="18"/>
              </w:rPr>
              <w:t>hundred</w:t>
            </w:r>
            <w:r w:rsidRPr="00621986">
              <w:rPr>
                <w:sz w:val="18"/>
                <w:szCs w:val="18"/>
              </w:rPr>
              <w:t>s digit will be increased.</w:t>
            </w:r>
          </w:p>
        </w:tc>
      </w:tr>
      <w:tr w:rsidR="00665461" w:rsidRPr="00BE7FF6" w:rsidTr="00B20970">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BE7BDC">
              <w:rPr>
                <w:rFonts w:hint="eastAsia"/>
                <w:sz w:val="18"/>
                <w:szCs w:val="18"/>
              </w:rPr>
              <w:t xml:space="preserve">Automatic </w:t>
            </w:r>
            <w:r>
              <w:rPr>
                <w:sz w:val="18"/>
                <w:szCs w:val="18"/>
              </w:rPr>
              <w:t>p</w:t>
            </w:r>
            <w:r w:rsidRPr="00BE7BDC">
              <w:rPr>
                <w:rFonts w:hint="eastAsia"/>
                <w:sz w:val="18"/>
                <w:szCs w:val="18"/>
              </w:rPr>
              <w:t xml:space="preserve">resser </w:t>
            </w:r>
            <w:r>
              <w:rPr>
                <w:sz w:val="18"/>
                <w:szCs w:val="18"/>
              </w:rPr>
              <w:t>f</w:t>
            </w:r>
            <w:r w:rsidRPr="00BE7BDC">
              <w:rPr>
                <w:rFonts w:hint="eastAsia"/>
                <w:sz w:val="18"/>
                <w:szCs w:val="18"/>
              </w:rPr>
              <w:t xml:space="preserve">oot </w:t>
            </w:r>
            <w:r>
              <w:rPr>
                <w:sz w:val="18"/>
                <w:szCs w:val="18"/>
              </w:rPr>
              <w:t>l</w:t>
            </w:r>
            <w:r w:rsidRPr="00BE7BDC">
              <w:rPr>
                <w:rFonts w:hint="eastAsia"/>
                <w:sz w:val="18"/>
                <w:szCs w:val="18"/>
              </w:rPr>
              <w:t xml:space="preserve">ifting </w:t>
            </w:r>
            <w:r>
              <w:rPr>
                <w:sz w:val="18"/>
                <w:szCs w:val="18"/>
              </w:rPr>
              <w:t>s</w:t>
            </w:r>
            <w:r w:rsidRPr="00BE7BDC">
              <w:rPr>
                <w:rFonts w:hint="eastAsia"/>
                <w:sz w:val="18"/>
                <w:szCs w:val="18"/>
              </w:rPr>
              <w:t>etting</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653AB6E2" wp14:editId="1886DBDD">
                  <wp:extent cx="540000" cy="488027"/>
                  <wp:effectExtent l="0" t="0" r="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tcBorders>
              <w:top w:val="single" w:sz="4" w:space="0" w:color="auto"/>
              <w:left w:val="single" w:sz="4" w:space="0" w:color="auto"/>
              <w:bottom w:val="single" w:sz="4" w:space="0" w:color="auto"/>
              <w:right w:val="single" w:sz="4" w:space="0" w:color="auto"/>
            </w:tcBorders>
            <w:vAlign w:val="center"/>
          </w:tcPr>
          <w:p w:rsidR="00665461" w:rsidRDefault="00665461" w:rsidP="00665461">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00377BE5">
              <w:rPr>
                <w:rFonts w:hint="eastAsia"/>
                <w:sz w:val="18"/>
                <w:szCs w:val="18"/>
              </w:rPr>
              <w:t xml:space="preserve"> switch function off</w:t>
            </w:r>
            <w:r w:rsidR="00377BE5">
              <w:rPr>
                <w:sz w:val="18"/>
                <w:szCs w:val="18"/>
              </w:rPr>
              <w:t>,</w:t>
            </w:r>
            <w:r w:rsidR="00377BE5" w:rsidRPr="000C4578">
              <w:rPr>
                <w:rFonts w:hint="eastAsia"/>
                <w:sz w:val="18"/>
                <w:szCs w:val="18"/>
              </w:rPr>
              <w:t xml:space="preserve"> automatic pres</w:t>
            </w:r>
            <w:r w:rsidR="00377BE5">
              <w:rPr>
                <w:rFonts w:hint="eastAsia"/>
                <w:sz w:val="18"/>
                <w:szCs w:val="18"/>
              </w:rPr>
              <w:t>ser foot lifting after trimming</w:t>
            </w:r>
            <w:r w:rsidR="00377BE5">
              <w:rPr>
                <w:sz w:val="18"/>
                <w:szCs w:val="18"/>
              </w:rPr>
              <w:t>,</w:t>
            </w:r>
            <w:r w:rsidR="00377BE5" w:rsidRPr="000C4578">
              <w:rPr>
                <w:rFonts w:hint="eastAsia"/>
                <w:sz w:val="18"/>
                <w:szCs w:val="18"/>
              </w:rPr>
              <w:t xml:space="preserve"> automatic presser foot lifting after pause</w:t>
            </w:r>
            <w:r w:rsidR="00377BE5">
              <w:rPr>
                <w:rFonts w:hint="eastAsia"/>
                <w:sz w:val="18"/>
                <w:szCs w:val="18"/>
              </w:rPr>
              <w:t>,</w:t>
            </w:r>
            <w:r w:rsidR="00377BE5" w:rsidRPr="000C4578">
              <w:rPr>
                <w:rFonts w:hint="eastAsia"/>
                <w:sz w:val="18"/>
                <w:szCs w:val="18"/>
              </w:rPr>
              <w:t xml:space="preserve"> full function successively.</w:t>
            </w:r>
          </w:p>
          <w:p w:rsidR="00665461" w:rsidRPr="00BE7BDC" w:rsidRDefault="00665461" w:rsidP="00377BE5">
            <w:pPr>
              <w:jc w:val="left"/>
              <w:rPr>
                <w:sz w:val="18"/>
                <w:szCs w:val="18"/>
              </w:rPr>
            </w:pPr>
            <w:r w:rsidRPr="00621986">
              <w:rPr>
                <w:sz w:val="18"/>
                <w:szCs w:val="18"/>
              </w:rPr>
              <w:t xml:space="preserve">In the parameter interface, if </w:t>
            </w:r>
            <w:r>
              <w:rPr>
                <w:sz w:val="18"/>
                <w:szCs w:val="18"/>
              </w:rPr>
              <w:t>press</w:t>
            </w:r>
            <w:r w:rsidRPr="00621986">
              <w:rPr>
                <w:sz w:val="18"/>
                <w:szCs w:val="18"/>
              </w:rPr>
              <w:t>, the value of t</w:t>
            </w:r>
            <w:r w:rsidR="00377BE5">
              <w:rPr>
                <w:sz w:val="18"/>
                <w:szCs w:val="18"/>
              </w:rPr>
              <w:t>ens</w:t>
            </w:r>
            <w:r w:rsidRPr="00621986">
              <w:rPr>
                <w:sz w:val="18"/>
                <w:szCs w:val="18"/>
              </w:rPr>
              <w:t xml:space="preserve"> digit will be increased.</w:t>
            </w:r>
          </w:p>
        </w:tc>
      </w:tr>
      <w:tr w:rsidR="00665461" w:rsidRPr="00BE7FF6" w:rsidTr="00B20970">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Pr>
                <w:rFonts w:hint="eastAsia"/>
                <w:sz w:val="18"/>
                <w:szCs w:val="18"/>
              </w:rPr>
              <w:t>Auto-suction</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08AD6602" wp14:editId="7F2F2175">
                  <wp:extent cx="540000" cy="488027"/>
                  <wp:effectExtent l="0" t="0" r="0" b="762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tcBorders>
              <w:top w:val="single" w:sz="4" w:space="0" w:color="auto"/>
              <w:left w:val="single" w:sz="4" w:space="0" w:color="auto"/>
              <w:bottom w:val="single" w:sz="4" w:space="0" w:color="auto"/>
              <w:right w:val="single" w:sz="4" w:space="0" w:color="auto"/>
            </w:tcBorders>
            <w:vAlign w:val="center"/>
          </w:tcPr>
          <w:p w:rsidR="00377BE5" w:rsidRDefault="00665461" w:rsidP="00377BE5">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w:t>
            </w:r>
            <w:r w:rsidR="00377BE5">
              <w:rPr>
                <w:sz w:val="18"/>
                <w:szCs w:val="18"/>
              </w:rPr>
              <w:t>s</w:t>
            </w:r>
            <w:r w:rsidR="00377BE5" w:rsidRPr="00BE7BDC">
              <w:rPr>
                <w:rFonts w:hint="eastAsia"/>
                <w:sz w:val="18"/>
                <w:szCs w:val="18"/>
              </w:rPr>
              <w:t>et used or cancelled auto-suction function.</w:t>
            </w:r>
          </w:p>
          <w:p w:rsidR="00665461" w:rsidRPr="00BE7BDC" w:rsidRDefault="00665461" w:rsidP="00665461">
            <w:pPr>
              <w:jc w:val="left"/>
              <w:rPr>
                <w:sz w:val="18"/>
                <w:szCs w:val="18"/>
              </w:rPr>
            </w:pPr>
            <w:r w:rsidRPr="00621986">
              <w:rPr>
                <w:sz w:val="18"/>
                <w:szCs w:val="18"/>
              </w:rPr>
              <w:t xml:space="preserve">In the parameter interface, if </w:t>
            </w:r>
            <w:r>
              <w:rPr>
                <w:sz w:val="18"/>
                <w:szCs w:val="18"/>
              </w:rPr>
              <w:t>press</w:t>
            </w:r>
            <w:r w:rsidRPr="00621986">
              <w:rPr>
                <w:sz w:val="18"/>
                <w:szCs w:val="18"/>
              </w:rPr>
              <w:t xml:space="preserve">, the value of </w:t>
            </w:r>
            <w:r w:rsidR="00377BE5" w:rsidRPr="00377BE5">
              <w:rPr>
                <w:sz w:val="18"/>
                <w:szCs w:val="18"/>
              </w:rPr>
              <w:t>units</w:t>
            </w:r>
            <w:r w:rsidRPr="00621986">
              <w:rPr>
                <w:sz w:val="18"/>
                <w:szCs w:val="18"/>
              </w:rPr>
              <w:t xml:space="preserve"> digit will be increased.</w:t>
            </w:r>
          </w:p>
        </w:tc>
      </w:tr>
      <w:tr w:rsidR="00665461" w:rsidRPr="00BE7FF6" w:rsidTr="00B20970">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BE7BDC">
              <w:rPr>
                <w:rFonts w:hint="eastAsia"/>
                <w:sz w:val="18"/>
                <w:szCs w:val="18"/>
              </w:rPr>
              <w:t xml:space="preserve">Needle </w:t>
            </w:r>
            <w:r>
              <w:rPr>
                <w:sz w:val="18"/>
                <w:szCs w:val="18"/>
              </w:rPr>
              <w:t>s</w:t>
            </w:r>
            <w:r w:rsidRPr="00BE7BDC">
              <w:rPr>
                <w:rFonts w:hint="eastAsia"/>
                <w:sz w:val="18"/>
                <w:szCs w:val="18"/>
              </w:rPr>
              <w:t xml:space="preserve">top </w:t>
            </w:r>
            <w:r>
              <w:rPr>
                <w:sz w:val="18"/>
                <w:szCs w:val="18"/>
              </w:rPr>
              <w:t>p</w:t>
            </w:r>
            <w:r w:rsidRPr="00BE7BDC">
              <w:rPr>
                <w:rFonts w:hint="eastAsia"/>
                <w:sz w:val="18"/>
                <w:szCs w:val="18"/>
              </w:rPr>
              <w:t xml:space="preserve">osition </w:t>
            </w:r>
            <w:r>
              <w:rPr>
                <w:sz w:val="18"/>
                <w:szCs w:val="18"/>
              </w:rPr>
              <w:t>s</w:t>
            </w:r>
            <w:r w:rsidRPr="00BE7BDC">
              <w:rPr>
                <w:rFonts w:hint="eastAsia"/>
                <w:sz w:val="18"/>
                <w:szCs w:val="18"/>
              </w:rPr>
              <w:t>election</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4E237153" wp14:editId="40BF65AD">
                  <wp:extent cx="540000" cy="488027"/>
                  <wp:effectExtent l="0" t="0" r="0" b="762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tcBorders>
              <w:top w:val="single" w:sz="4" w:space="0" w:color="auto"/>
              <w:left w:val="single" w:sz="4" w:space="0" w:color="auto"/>
              <w:bottom w:val="single" w:sz="4" w:space="0" w:color="auto"/>
              <w:right w:val="single" w:sz="4" w:space="0" w:color="auto"/>
            </w:tcBorders>
            <w:vAlign w:val="center"/>
          </w:tcPr>
          <w:p w:rsidR="00181EE0" w:rsidRDefault="00665461" w:rsidP="00181EE0">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00181EE0">
              <w:rPr>
                <w:sz w:val="18"/>
                <w:szCs w:val="18"/>
              </w:rPr>
              <w:t xml:space="preserve"> s</w:t>
            </w:r>
            <w:r w:rsidR="00181EE0" w:rsidRPr="00BE7BDC">
              <w:rPr>
                <w:rFonts w:hint="eastAsia"/>
                <w:sz w:val="18"/>
                <w:szCs w:val="18"/>
              </w:rPr>
              <w:t>et needle stop position.</w:t>
            </w:r>
          </w:p>
          <w:p w:rsidR="00665461" w:rsidRPr="00BE7BDC" w:rsidRDefault="00665461" w:rsidP="00181EE0">
            <w:pPr>
              <w:jc w:val="left"/>
              <w:rPr>
                <w:sz w:val="18"/>
                <w:szCs w:val="18"/>
              </w:rPr>
            </w:pPr>
            <w:r w:rsidRPr="00621986">
              <w:rPr>
                <w:sz w:val="18"/>
                <w:szCs w:val="18"/>
              </w:rPr>
              <w:t xml:space="preserve">In the parameter interface, if </w:t>
            </w:r>
            <w:r>
              <w:rPr>
                <w:sz w:val="18"/>
                <w:szCs w:val="18"/>
              </w:rPr>
              <w:t>press</w:t>
            </w:r>
            <w:r w:rsidRPr="00621986">
              <w:rPr>
                <w:sz w:val="18"/>
                <w:szCs w:val="18"/>
              </w:rPr>
              <w:t xml:space="preserve">, the value of thousands digit will be </w:t>
            </w:r>
            <w:r w:rsidR="00181EE0">
              <w:rPr>
                <w:sz w:val="18"/>
                <w:szCs w:val="18"/>
              </w:rPr>
              <w:t>de</w:t>
            </w:r>
            <w:r w:rsidRPr="00621986">
              <w:rPr>
                <w:sz w:val="18"/>
                <w:szCs w:val="18"/>
              </w:rPr>
              <w:t>creased.</w:t>
            </w:r>
          </w:p>
        </w:tc>
      </w:tr>
      <w:tr w:rsidR="00665461" w:rsidRPr="00BE7FF6" w:rsidTr="00B20970">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F93752">
              <w:rPr>
                <w:sz w:val="18"/>
                <w:szCs w:val="18"/>
              </w:rPr>
              <w:t>Thread sweep key</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09AC869A" wp14:editId="3AB472E0">
                  <wp:extent cx="540000" cy="488027"/>
                  <wp:effectExtent l="0" t="0" r="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tcBorders>
              <w:top w:val="single" w:sz="4" w:space="0" w:color="auto"/>
              <w:left w:val="single" w:sz="4" w:space="0" w:color="auto"/>
              <w:bottom w:val="single" w:sz="4" w:space="0" w:color="auto"/>
              <w:right w:val="single" w:sz="4" w:space="0" w:color="auto"/>
            </w:tcBorders>
            <w:vAlign w:val="center"/>
          </w:tcPr>
          <w:p w:rsidR="00181EE0" w:rsidRDefault="00665461" w:rsidP="00181EE0">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w:t>
            </w:r>
            <w:r w:rsidR="00181EE0">
              <w:rPr>
                <w:sz w:val="18"/>
                <w:szCs w:val="18"/>
              </w:rPr>
              <w:t>s</w:t>
            </w:r>
            <w:r w:rsidR="00181EE0" w:rsidRPr="00BE7BDC">
              <w:rPr>
                <w:rFonts w:hint="eastAsia"/>
                <w:sz w:val="18"/>
                <w:szCs w:val="18"/>
              </w:rPr>
              <w:t xml:space="preserve">et used or cancelled </w:t>
            </w:r>
            <w:r w:rsidR="00181EE0">
              <w:rPr>
                <w:sz w:val="18"/>
                <w:szCs w:val="18"/>
              </w:rPr>
              <w:t>thread sweeping</w:t>
            </w:r>
            <w:r w:rsidR="00181EE0" w:rsidRPr="00BE7BDC">
              <w:rPr>
                <w:rFonts w:hint="eastAsia"/>
                <w:sz w:val="18"/>
                <w:szCs w:val="18"/>
              </w:rPr>
              <w:t xml:space="preserve"> function.</w:t>
            </w:r>
          </w:p>
          <w:p w:rsidR="00665461" w:rsidRPr="00BE7BDC" w:rsidRDefault="00665461" w:rsidP="00181EE0">
            <w:pPr>
              <w:jc w:val="left"/>
              <w:rPr>
                <w:sz w:val="18"/>
                <w:szCs w:val="18"/>
              </w:rPr>
            </w:pPr>
            <w:r w:rsidRPr="00621986">
              <w:rPr>
                <w:sz w:val="18"/>
                <w:szCs w:val="18"/>
              </w:rPr>
              <w:t xml:space="preserve">In the parameter interface, if </w:t>
            </w:r>
            <w:r>
              <w:rPr>
                <w:sz w:val="18"/>
                <w:szCs w:val="18"/>
              </w:rPr>
              <w:t>press</w:t>
            </w:r>
            <w:r w:rsidRPr="00621986">
              <w:rPr>
                <w:sz w:val="18"/>
                <w:szCs w:val="18"/>
              </w:rPr>
              <w:t xml:space="preserve">, the value of </w:t>
            </w:r>
            <w:r w:rsidR="00181EE0">
              <w:rPr>
                <w:sz w:val="18"/>
                <w:szCs w:val="18"/>
              </w:rPr>
              <w:t>hundred</w:t>
            </w:r>
            <w:r w:rsidRPr="00621986">
              <w:rPr>
                <w:sz w:val="18"/>
                <w:szCs w:val="18"/>
              </w:rPr>
              <w:t xml:space="preserve">s digit will be </w:t>
            </w:r>
            <w:r w:rsidR="00181EE0">
              <w:rPr>
                <w:sz w:val="18"/>
                <w:szCs w:val="18"/>
              </w:rPr>
              <w:t>de</w:t>
            </w:r>
            <w:r w:rsidRPr="00621986">
              <w:rPr>
                <w:sz w:val="18"/>
                <w:szCs w:val="18"/>
              </w:rPr>
              <w:t>creased.</w:t>
            </w:r>
          </w:p>
        </w:tc>
      </w:tr>
      <w:tr w:rsidR="00665461" w:rsidRPr="00BE7FF6" w:rsidTr="00B20970">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BE7BDC">
              <w:rPr>
                <w:rFonts w:hint="eastAsia"/>
                <w:sz w:val="18"/>
                <w:szCs w:val="18"/>
              </w:rPr>
              <w:t>Upper knife trimming</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37A7C64E" wp14:editId="3A6F6A64">
                  <wp:extent cx="540000" cy="488027"/>
                  <wp:effectExtent l="0" t="0" r="0" b="762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tcBorders>
              <w:top w:val="single" w:sz="4" w:space="0" w:color="auto"/>
              <w:left w:val="single" w:sz="4" w:space="0" w:color="auto"/>
              <w:bottom w:val="single" w:sz="4" w:space="0" w:color="auto"/>
              <w:right w:val="single" w:sz="4" w:space="0" w:color="auto"/>
            </w:tcBorders>
            <w:vAlign w:val="center"/>
          </w:tcPr>
          <w:p w:rsidR="002E66FB" w:rsidRDefault="00665461" w:rsidP="002E66FB">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w:t>
            </w:r>
            <w:r w:rsidR="002E66FB">
              <w:rPr>
                <w:sz w:val="18"/>
                <w:szCs w:val="18"/>
              </w:rPr>
              <w:t>s</w:t>
            </w:r>
            <w:r w:rsidR="002E66FB" w:rsidRPr="00BE7BDC">
              <w:rPr>
                <w:rFonts w:hint="eastAsia"/>
                <w:sz w:val="18"/>
                <w:szCs w:val="18"/>
              </w:rPr>
              <w:t>et used or cancelled upper knife trimming function.</w:t>
            </w:r>
          </w:p>
          <w:p w:rsidR="00665461" w:rsidRPr="00BE7BDC" w:rsidRDefault="00665461" w:rsidP="002E66FB">
            <w:pPr>
              <w:jc w:val="left"/>
              <w:rPr>
                <w:sz w:val="18"/>
                <w:szCs w:val="18"/>
              </w:rPr>
            </w:pPr>
            <w:r w:rsidRPr="00621986">
              <w:rPr>
                <w:sz w:val="18"/>
                <w:szCs w:val="18"/>
              </w:rPr>
              <w:t xml:space="preserve">In the parameter interface, if </w:t>
            </w:r>
            <w:r>
              <w:rPr>
                <w:sz w:val="18"/>
                <w:szCs w:val="18"/>
              </w:rPr>
              <w:t>press</w:t>
            </w:r>
            <w:r w:rsidRPr="00621986">
              <w:rPr>
                <w:sz w:val="18"/>
                <w:szCs w:val="18"/>
              </w:rPr>
              <w:t>, the value of t</w:t>
            </w:r>
            <w:r w:rsidR="002E66FB">
              <w:rPr>
                <w:sz w:val="18"/>
                <w:szCs w:val="18"/>
              </w:rPr>
              <w:t>en</w:t>
            </w:r>
            <w:r w:rsidRPr="00621986">
              <w:rPr>
                <w:sz w:val="18"/>
                <w:szCs w:val="18"/>
              </w:rPr>
              <w:t xml:space="preserve">s digit will be </w:t>
            </w:r>
            <w:r w:rsidR="002E66FB">
              <w:rPr>
                <w:sz w:val="18"/>
                <w:szCs w:val="18"/>
              </w:rPr>
              <w:t>de</w:t>
            </w:r>
            <w:r w:rsidRPr="00621986">
              <w:rPr>
                <w:sz w:val="18"/>
                <w:szCs w:val="18"/>
              </w:rPr>
              <w:t>creased.</w:t>
            </w:r>
          </w:p>
        </w:tc>
      </w:tr>
      <w:tr w:rsidR="00665461" w:rsidRPr="00BE7FF6" w:rsidTr="00B20970">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BE7BDC">
              <w:rPr>
                <w:rFonts w:hint="eastAsia"/>
                <w:sz w:val="18"/>
                <w:szCs w:val="18"/>
              </w:rPr>
              <w:lastRenderedPageBreak/>
              <w:t>Lower knife trimming</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5F513FD0" wp14:editId="4B0A0553">
                  <wp:extent cx="540000" cy="488027"/>
                  <wp:effectExtent l="0" t="0" r="0" b="762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387" w:type="dxa"/>
            <w:tcBorders>
              <w:top w:val="single" w:sz="4" w:space="0" w:color="auto"/>
              <w:left w:val="single" w:sz="4" w:space="0" w:color="auto"/>
              <w:bottom w:val="single" w:sz="4" w:space="0" w:color="auto"/>
              <w:right w:val="single" w:sz="4" w:space="0" w:color="auto"/>
            </w:tcBorders>
            <w:vAlign w:val="center"/>
          </w:tcPr>
          <w:p w:rsidR="00665461" w:rsidRDefault="00665461" w:rsidP="00665461">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002E66FB">
              <w:rPr>
                <w:sz w:val="18"/>
                <w:szCs w:val="18"/>
              </w:rPr>
              <w:t xml:space="preserve"> </w:t>
            </w:r>
            <w:r w:rsidRPr="00BE7BDC">
              <w:rPr>
                <w:sz w:val="18"/>
                <w:szCs w:val="18"/>
              </w:rPr>
              <w:t>s</w:t>
            </w:r>
            <w:r w:rsidR="002E66FB" w:rsidRPr="00BE7BDC">
              <w:rPr>
                <w:rFonts w:hint="eastAsia"/>
                <w:sz w:val="18"/>
                <w:szCs w:val="18"/>
              </w:rPr>
              <w:t xml:space="preserve">et used or cancelled lower knife trimming </w:t>
            </w:r>
            <w:r w:rsidR="002E66FB">
              <w:rPr>
                <w:sz w:val="18"/>
                <w:szCs w:val="18"/>
              </w:rPr>
              <w:t xml:space="preserve">and </w:t>
            </w:r>
            <w:r w:rsidR="002E66FB" w:rsidRPr="00BE7BDC">
              <w:rPr>
                <w:rFonts w:hint="eastAsia"/>
                <w:sz w:val="18"/>
                <w:szCs w:val="18"/>
              </w:rPr>
              <w:t>upper knife trimming function.</w:t>
            </w:r>
          </w:p>
          <w:p w:rsidR="00665461" w:rsidRPr="00BE7BDC" w:rsidRDefault="00665461" w:rsidP="002E66FB">
            <w:pPr>
              <w:jc w:val="left"/>
              <w:rPr>
                <w:sz w:val="18"/>
                <w:szCs w:val="18"/>
              </w:rPr>
            </w:pPr>
            <w:r w:rsidRPr="00621986">
              <w:rPr>
                <w:sz w:val="18"/>
                <w:szCs w:val="18"/>
              </w:rPr>
              <w:t xml:space="preserve">In the parameter interface, if </w:t>
            </w:r>
            <w:r>
              <w:rPr>
                <w:sz w:val="18"/>
                <w:szCs w:val="18"/>
              </w:rPr>
              <w:t>press</w:t>
            </w:r>
            <w:r w:rsidR="00C37852">
              <w:rPr>
                <w:sz w:val="18"/>
                <w:szCs w:val="18"/>
              </w:rPr>
              <w:t>, the value of</w:t>
            </w:r>
            <w:r w:rsidR="002E66FB">
              <w:t xml:space="preserve"> </w:t>
            </w:r>
            <w:r w:rsidR="002E66FB" w:rsidRPr="002E66FB">
              <w:rPr>
                <w:sz w:val="18"/>
                <w:szCs w:val="18"/>
              </w:rPr>
              <w:t>units</w:t>
            </w:r>
            <w:r w:rsidRPr="00621986">
              <w:rPr>
                <w:sz w:val="18"/>
                <w:szCs w:val="18"/>
              </w:rPr>
              <w:t xml:space="preserve"> digit will be </w:t>
            </w:r>
            <w:r w:rsidR="002E66FB">
              <w:rPr>
                <w:sz w:val="18"/>
                <w:szCs w:val="18"/>
              </w:rPr>
              <w:t>de</w:t>
            </w:r>
            <w:r w:rsidRPr="00621986">
              <w:rPr>
                <w:sz w:val="18"/>
                <w:szCs w:val="18"/>
              </w:rPr>
              <w:t>creased.</w:t>
            </w:r>
          </w:p>
        </w:tc>
      </w:tr>
      <w:tr w:rsidR="00B20970" w:rsidRPr="00BE7FF6" w:rsidTr="00B20970">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B20970" w:rsidRPr="00B20970" w:rsidRDefault="00B20970" w:rsidP="00B20970">
            <w:pPr>
              <w:jc w:val="left"/>
              <w:rPr>
                <w:sz w:val="18"/>
                <w:szCs w:val="18"/>
              </w:rPr>
            </w:pPr>
            <w:r w:rsidRPr="00B20970">
              <w:rPr>
                <w:sz w:val="18"/>
                <w:szCs w:val="18"/>
              </w:rPr>
              <w:t>Restore factory setting</w:t>
            </w:r>
            <w:r>
              <w:rPr>
                <w:sz w:val="18"/>
                <w:szCs w:val="18"/>
              </w:rPr>
              <w:t>s</w:t>
            </w:r>
          </w:p>
        </w:tc>
        <w:tc>
          <w:tcPr>
            <w:tcW w:w="1262" w:type="dxa"/>
            <w:tcBorders>
              <w:top w:val="single" w:sz="4" w:space="0" w:color="auto"/>
              <w:left w:val="single" w:sz="4" w:space="0" w:color="auto"/>
              <w:bottom w:val="single" w:sz="4" w:space="0" w:color="auto"/>
              <w:right w:val="single" w:sz="4" w:space="0" w:color="auto"/>
            </w:tcBorders>
            <w:vAlign w:val="center"/>
          </w:tcPr>
          <w:p w:rsidR="00B20970" w:rsidRDefault="006F2D88" w:rsidP="00B20970">
            <w:pPr>
              <w:jc w:val="center"/>
              <w:rPr>
                <w:sz w:val="18"/>
                <w:szCs w:val="18"/>
              </w:rPr>
            </w:pPr>
            <w:r>
              <w:rPr>
                <w:noProof/>
                <w:sz w:val="18"/>
                <w:szCs w:val="18"/>
              </w:rPr>
              <w:pict w14:anchorId="258B528B">
                <v:shape id="图片 15" o:spid="_x0000_i1027" type="#_x0000_t75" style="width:46.95pt;height:42.55pt;visibility:visible;mso-wrap-style:square">
                  <v:imagedata r:id="rId21" o:title=""/>
                </v:shape>
              </w:pict>
            </w:r>
          </w:p>
        </w:tc>
        <w:tc>
          <w:tcPr>
            <w:tcW w:w="5387" w:type="dxa"/>
            <w:tcBorders>
              <w:top w:val="single" w:sz="4" w:space="0" w:color="auto"/>
              <w:left w:val="single" w:sz="4" w:space="0" w:color="auto"/>
              <w:bottom w:val="single" w:sz="4" w:space="0" w:color="auto"/>
              <w:right w:val="single" w:sz="4" w:space="0" w:color="auto"/>
            </w:tcBorders>
            <w:vAlign w:val="center"/>
          </w:tcPr>
          <w:p w:rsidR="00B20970" w:rsidRDefault="00B20970" w:rsidP="00B20970">
            <w:pPr>
              <w:rPr>
                <w:rFonts w:asciiTheme="minorEastAsia" w:eastAsiaTheme="minorEastAsia" w:hAnsiTheme="minorEastAsia" w:cs="宋体"/>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long p</w:t>
            </w:r>
            <w:r w:rsidRPr="00BE7BDC">
              <w:rPr>
                <w:sz w:val="18"/>
                <w:szCs w:val="18"/>
              </w:rPr>
              <w:t>ress</w:t>
            </w:r>
            <w:r>
              <w:rPr>
                <w:sz w:val="18"/>
                <w:szCs w:val="18"/>
              </w:rPr>
              <w:t>, can</w:t>
            </w:r>
            <w:r w:rsidRPr="00B20970">
              <w:rPr>
                <w:sz w:val="18"/>
                <w:szCs w:val="18"/>
              </w:rPr>
              <w:t xml:space="preserve"> restore factory settings.</w:t>
            </w:r>
          </w:p>
        </w:tc>
      </w:tr>
    </w:tbl>
    <w:p w:rsidR="00B20970" w:rsidRDefault="00B20970" w:rsidP="005E42DA">
      <w:pPr>
        <w:spacing w:line="276" w:lineRule="auto"/>
        <w:jc w:val="left"/>
        <w:rPr>
          <w:b/>
          <w:szCs w:val="18"/>
        </w:rPr>
      </w:pPr>
    </w:p>
    <w:p w:rsidR="005E42DA" w:rsidRDefault="005E42DA" w:rsidP="005E42DA">
      <w:pPr>
        <w:spacing w:line="276" w:lineRule="auto"/>
        <w:jc w:val="left"/>
        <w:rPr>
          <w:b/>
          <w:szCs w:val="18"/>
        </w:rPr>
      </w:pPr>
      <w:r>
        <w:rPr>
          <w:b/>
          <w:szCs w:val="18"/>
        </w:rPr>
        <w:t>1.2 Auxiliary function</w:t>
      </w:r>
    </w:p>
    <w:p w:rsidR="005E42DA" w:rsidRDefault="005E42DA" w:rsidP="005E42DA">
      <w:pPr>
        <w:tabs>
          <w:tab w:val="left" w:pos="426"/>
        </w:tabs>
        <w:spacing w:line="276" w:lineRule="auto"/>
        <w:jc w:val="left"/>
        <w:rPr>
          <w:b/>
          <w:sz w:val="18"/>
          <w:szCs w:val="18"/>
        </w:rPr>
      </w:pPr>
      <w:r>
        <w:rPr>
          <w:b/>
          <w:sz w:val="18"/>
          <w:szCs w:val="18"/>
        </w:rPr>
        <w:t>1.2.1 Debugging mode</w:t>
      </w:r>
    </w:p>
    <w:p w:rsidR="00CD35F0" w:rsidRPr="007A2007" w:rsidRDefault="007A2007" w:rsidP="00CC371A">
      <w:pPr>
        <w:ind w:firstLineChars="236" w:firstLine="425"/>
        <w:jc w:val="left"/>
        <w:textAlignment w:val="center"/>
        <w:rPr>
          <w:sz w:val="18"/>
          <w:szCs w:val="18"/>
        </w:rPr>
      </w:pPr>
      <w:r w:rsidRPr="007A2007">
        <w:rPr>
          <w:sz w:val="18"/>
          <w:szCs w:val="18"/>
        </w:rPr>
        <w:t>Long press</w:t>
      </w:r>
      <w:r>
        <w:rPr>
          <w:sz w:val="18"/>
          <w:szCs w:val="18"/>
        </w:rPr>
        <w:t xml:space="preserve"> “</w:t>
      </w:r>
      <w:r>
        <w:rPr>
          <w:noProof/>
          <w:sz w:val="18"/>
          <w:szCs w:val="18"/>
        </w:rPr>
        <w:drawing>
          <wp:inline distT="0" distB="0" distL="0" distR="0" wp14:anchorId="4D79876E" wp14:editId="4A4D5F87">
            <wp:extent cx="365760" cy="3257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 cy="325755"/>
                    </a:xfrm>
                    <a:prstGeom prst="rect">
                      <a:avLst/>
                    </a:prstGeom>
                    <a:noFill/>
                    <a:ln>
                      <a:noFill/>
                    </a:ln>
                  </pic:spPr>
                </pic:pic>
              </a:graphicData>
            </a:graphic>
          </wp:inline>
        </w:drawing>
      </w:r>
      <w:r>
        <w:rPr>
          <w:sz w:val="18"/>
          <w:szCs w:val="18"/>
        </w:rPr>
        <w:t>” i</w:t>
      </w:r>
      <w:r w:rsidRPr="007A2007">
        <w:rPr>
          <w:sz w:val="18"/>
          <w:szCs w:val="18"/>
        </w:rPr>
        <w:t xml:space="preserve">n the main interface, </w:t>
      </w:r>
      <w:r>
        <w:rPr>
          <w:sz w:val="18"/>
          <w:szCs w:val="18"/>
        </w:rPr>
        <w:t xml:space="preserve">switch to </w:t>
      </w:r>
      <w:r w:rsidR="00C37852" w:rsidRPr="00C37852">
        <w:rPr>
          <w:sz w:val="18"/>
          <w:szCs w:val="18"/>
        </w:rPr>
        <w:t xml:space="preserve">the debugging parameter interface. P92 </w:t>
      </w:r>
      <w:r w:rsidR="00CC371A">
        <w:rPr>
          <w:sz w:val="18"/>
          <w:szCs w:val="18"/>
        </w:rPr>
        <w:t>m</w:t>
      </w:r>
      <w:r w:rsidR="00CC371A" w:rsidRPr="00CC371A">
        <w:rPr>
          <w:sz w:val="18"/>
          <w:szCs w:val="18"/>
        </w:rPr>
        <w:t>otor electrical angle correction</w:t>
      </w:r>
      <w:r w:rsidR="00C37852" w:rsidRPr="00C37852">
        <w:rPr>
          <w:sz w:val="18"/>
          <w:szCs w:val="18"/>
        </w:rPr>
        <w:t xml:space="preserve">, P72 </w:t>
      </w:r>
      <w:r w:rsidR="00CC371A">
        <w:rPr>
          <w:sz w:val="18"/>
          <w:szCs w:val="18"/>
        </w:rPr>
        <w:t>q</w:t>
      </w:r>
      <w:r w:rsidR="00CC371A" w:rsidRPr="00CC371A">
        <w:rPr>
          <w:sz w:val="18"/>
          <w:szCs w:val="18"/>
        </w:rPr>
        <w:t>uick adjustment of upper positioning</w:t>
      </w:r>
      <w:r w:rsidR="00C37852" w:rsidRPr="00C37852">
        <w:rPr>
          <w:sz w:val="18"/>
          <w:szCs w:val="18"/>
        </w:rPr>
        <w:t xml:space="preserve"> </w:t>
      </w:r>
      <w:r w:rsidR="00C37852">
        <w:rPr>
          <w:sz w:val="18"/>
          <w:szCs w:val="18"/>
        </w:rPr>
        <w:t>and P100</w:t>
      </w:r>
      <w:r w:rsidR="00C37852" w:rsidRPr="00C37852">
        <w:rPr>
          <w:sz w:val="18"/>
          <w:szCs w:val="18"/>
        </w:rPr>
        <w:t xml:space="preserve"> </w:t>
      </w:r>
      <w:r w:rsidR="00B9684E">
        <w:rPr>
          <w:sz w:val="18"/>
          <w:szCs w:val="18"/>
        </w:rPr>
        <w:t>l</w:t>
      </w:r>
      <w:r w:rsidR="00CC371A">
        <w:rPr>
          <w:sz w:val="18"/>
          <w:szCs w:val="18"/>
        </w:rPr>
        <w:t>ower knife test mode</w:t>
      </w:r>
      <w:r w:rsidR="00C37852" w:rsidRPr="00C37852">
        <w:rPr>
          <w:sz w:val="18"/>
          <w:szCs w:val="18"/>
        </w:rPr>
        <w:t>.</w:t>
      </w:r>
    </w:p>
    <w:p w:rsidR="00CD35F0" w:rsidRDefault="007A2007" w:rsidP="00CC371A">
      <w:pPr>
        <w:jc w:val="left"/>
        <w:rPr>
          <w:rFonts w:asciiTheme="minorEastAsia" w:eastAsiaTheme="minorEastAsia" w:hAnsiTheme="minorEastAsia"/>
        </w:rPr>
      </w:pPr>
      <w:r>
        <w:rPr>
          <w:b/>
          <w:sz w:val="18"/>
          <w:szCs w:val="18"/>
        </w:rPr>
        <w:t xml:space="preserve">1.2.1 </w:t>
      </w:r>
      <w:r w:rsidR="00C37852">
        <w:rPr>
          <w:b/>
          <w:sz w:val="18"/>
          <w:szCs w:val="18"/>
        </w:rPr>
        <w:t>Reset</w:t>
      </w:r>
    </w:p>
    <w:p w:rsidR="007A2007" w:rsidRPr="007A2007" w:rsidRDefault="00C37852" w:rsidP="00CC371A">
      <w:pPr>
        <w:ind w:firstLineChars="202" w:firstLine="364"/>
        <w:jc w:val="left"/>
        <w:textAlignment w:val="center"/>
        <w:rPr>
          <w:sz w:val="18"/>
          <w:szCs w:val="18"/>
        </w:rPr>
      </w:pPr>
      <w:r>
        <w:rPr>
          <w:sz w:val="18"/>
          <w:szCs w:val="18"/>
        </w:rPr>
        <w:t>I</w:t>
      </w:r>
      <w:r w:rsidRPr="007A2007">
        <w:rPr>
          <w:sz w:val="18"/>
          <w:szCs w:val="18"/>
        </w:rPr>
        <w:t>n the main interface</w:t>
      </w:r>
      <w:r>
        <w:rPr>
          <w:sz w:val="18"/>
          <w:szCs w:val="18"/>
        </w:rPr>
        <w:t>,</w:t>
      </w:r>
      <w:r w:rsidRPr="007A2007">
        <w:rPr>
          <w:rFonts w:hint="eastAsia"/>
          <w:sz w:val="18"/>
          <w:szCs w:val="18"/>
        </w:rPr>
        <w:t xml:space="preserve"> </w:t>
      </w:r>
      <w:r>
        <w:rPr>
          <w:sz w:val="18"/>
          <w:szCs w:val="18"/>
        </w:rPr>
        <w:t>p</w:t>
      </w:r>
      <w:r w:rsidR="007A2007" w:rsidRPr="007A2007">
        <w:rPr>
          <w:sz w:val="18"/>
          <w:szCs w:val="18"/>
        </w:rPr>
        <w:t xml:space="preserve">ress </w:t>
      </w:r>
      <w:r w:rsidR="007A2007">
        <w:rPr>
          <w:sz w:val="18"/>
          <w:szCs w:val="18"/>
        </w:rPr>
        <w:t>“</w:t>
      </w:r>
      <w:r w:rsidR="007A2007">
        <w:rPr>
          <w:noProof/>
        </w:rPr>
        <w:drawing>
          <wp:inline distT="0" distB="0" distL="0" distR="0">
            <wp:extent cx="365760" cy="32575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760" cy="325755"/>
                    </a:xfrm>
                    <a:prstGeom prst="rect">
                      <a:avLst/>
                    </a:prstGeom>
                    <a:noFill/>
                    <a:ln>
                      <a:noFill/>
                    </a:ln>
                  </pic:spPr>
                </pic:pic>
              </a:graphicData>
            </a:graphic>
          </wp:inline>
        </w:drawing>
      </w:r>
      <w:r w:rsidR="007A2007">
        <w:rPr>
          <w:sz w:val="18"/>
          <w:szCs w:val="18"/>
        </w:rPr>
        <w:t xml:space="preserve">” </w:t>
      </w:r>
      <w:r w:rsidR="007A2007">
        <w:rPr>
          <w:rFonts w:hint="eastAsia"/>
          <w:sz w:val="18"/>
          <w:szCs w:val="18"/>
        </w:rPr>
        <w:t>a</w:t>
      </w:r>
      <w:r w:rsidR="007A2007">
        <w:rPr>
          <w:sz w:val="18"/>
          <w:szCs w:val="18"/>
        </w:rPr>
        <w:t>nd “</w:t>
      </w:r>
      <w:r w:rsidR="007A2007">
        <w:rPr>
          <w:noProof/>
        </w:rPr>
        <w:drawing>
          <wp:inline distT="0" distB="0" distL="0" distR="0">
            <wp:extent cx="365760" cy="3257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5760" cy="325755"/>
                    </a:xfrm>
                    <a:prstGeom prst="rect">
                      <a:avLst/>
                    </a:prstGeom>
                    <a:noFill/>
                    <a:ln>
                      <a:noFill/>
                    </a:ln>
                  </pic:spPr>
                </pic:pic>
              </a:graphicData>
            </a:graphic>
          </wp:inline>
        </w:drawing>
      </w:r>
      <w:r w:rsidR="007A2007">
        <w:rPr>
          <w:sz w:val="18"/>
          <w:szCs w:val="18"/>
        </w:rPr>
        <w:t>”</w:t>
      </w:r>
      <w:r w:rsidR="007A2007" w:rsidRPr="007A2007">
        <w:rPr>
          <w:sz w:val="18"/>
          <w:szCs w:val="18"/>
        </w:rPr>
        <w:t xml:space="preserve"> at the same time, you can</w:t>
      </w:r>
      <w:r w:rsidR="00CC371A" w:rsidRPr="00CC371A">
        <w:t xml:space="preserve"> </w:t>
      </w:r>
      <w:r w:rsidR="00CC371A" w:rsidRPr="00CC371A">
        <w:rPr>
          <w:sz w:val="18"/>
          <w:szCs w:val="18"/>
        </w:rPr>
        <w:t>restore factory settings</w:t>
      </w:r>
    </w:p>
    <w:p w:rsidR="007A2007" w:rsidRPr="007A2007" w:rsidRDefault="007A2007">
      <w:pPr>
        <w:rPr>
          <w:rFonts w:asciiTheme="minorEastAsia" w:eastAsiaTheme="minorEastAsia" w:hAnsiTheme="minorEastAsia"/>
        </w:rPr>
      </w:pPr>
    </w:p>
    <w:p w:rsidR="00257570" w:rsidRPr="00AC7D39" w:rsidRDefault="00BA207B" w:rsidP="00BA207B">
      <w:pPr>
        <w:tabs>
          <w:tab w:val="left" w:pos="709"/>
        </w:tabs>
        <w:jc w:val="left"/>
        <w:rPr>
          <w:b/>
          <w:sz w:val="24"/>
        </w:rPr>
      </w:pPr>
      <w:r w:rsidRPr="00AC7D39">
        <w:rPr>
          <w:b/>
          <w:bCs/>
          <w:sz w:val="24"/>
        </w:rPr>
        <w:t>2 User</w:t>
      </w:r>
      <w:r w:rsidRPr="00AC7D39">
        <w:rPr>
          <w:b/>
          <w:sz w:val="24"/>
        </w:rPr>
        <w:t xml:space="preserve"> parameter</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704"/>
        <w:gridCol w:w="1129"/>
        <w:gridCol w:w="850"/>
        <w:gridCol w:w="3827"/>
      </w:tblGrid>
      <w:tr w:rsidR="001123ED" w:rsidRPr="001123ED" w:rsidTr="006F2D88">
        <w:trPr>
          <w:trHeight w:val="90"/>
          <w:jc w:val="center"/>
        </w:trPr>
        <w:tc>
          <w:tcPr>
            <w:tcW w:w="993" w:type="dxa"/>
            <w:vAlign w:val="center"/>
          </w:tcPr>
          <w:p w:rsidR="001123ED" w:rsidRPr="001123ED" w:rsidRDefault="001123ED" w:rsidP="001123ED">
            <w:pPr>
              <w:snapToGrid w:val="0"/>
              <w:spacing w:line="276" w:lineRule="auto"/>
              <w:jc w:val="center"/>
              <w:rPr>
                <w:sz w:val="18"/>
                <w:szCs w:val="18"/>
              </w:rPr>
            </w:pPr>
            <w:r w:rsidRPr="001123ED">
              <w:rPr>
                <w:sz w:val="18"/>
                <w:szCs w:val="18"/>
              </w:rPr>
              <w:t>No.</w:t>
            </w:r>
          </w:p>
        </w:tc>
        <w:tc>
          <w:tcPr>
            <w:tcW w:w="2704" w:type="dxa"/>
            <w:vAlign w:val="center"/>
          </w:tcPr>
          <w:p w:rsidR="001123ED" w:rsidRPr="001123ED" w:rsidRDefault="001123ED" w:rsidP="001123ED">
            <w:pPr>
              <w:snapToGrid w:val="0"/>
              <w:spacing w:line="276" w:lineRule="auto"/>
              <w:jc w:val="center"/>
              <w:rPr>
                <w:sz w:val="18"/>
                <w:szCs w:val="18"/>
              </w:rPr>
            </w:pPr>
            <w:r w:rsidRPr="001123ED">
              <w:rPr>
                <w:sz w:val="18"/>
                <w:szCs w:val="18"/>
              </w:rPr>
              <w:t>Items</w:t>
            </w:r>
          </w:p>
        </w:tc>
        <w:tc>
          <w:tcPr>
            <w:tcW w:w="1129" w:type="dxa"/>
            <w:vAlign w:val="center"/>
          </w:tcPr>
          <w:p w:rsidR="001123ED" w:rsidRPr="001123ED" w:rsidRDefault="001123ED" w:rsidP="001123ED">
            <w:pPr>
              <w:snapToGrid w:val="0"/>
              <w:spacing w:line="276" w:lineRule="auto"/>
              <w:jc w:val="center"/>
              <w:rPr>
                <w:sz w:val="18"/>
                <w:szCs w:val="18"/>
              </w:rPr>
            </w:pPr>
            <w:r w:rsidRPr="001123ED">
              <w:rPr>
                <w:sz w:val="18"/>
                <w:szCs w:val="18"/>
              </w:rPr>
              <w:t>Range</w:t>
            </w:r>
          </w:p>
        </w:tc>
        <w:tc>
          <w:tcPr>
            <w:tcW w:w="850" w:type="dxa"/>
            <w:vAlign w:val="center"/>
          </w:tcPr>
          <w:p w:rsidR="001123ED" w:rsidRPr="001123ED" w:rsidRDefault="001123ED" w:rsidP="001123ED">
            <w:pPr>
              <w:snapToGrid w:val="0"/>
              <w:spacing w:line="276" w:lineRule="auto"/>
              <w:jc w:val="center"/>
              <w:rPr>
                <w:sz w:val="18"/>
                <w:szCs w:val="18"/>
              </w:rPr>
            </w:pPr>
            <w:r w:rsidRPr="001123ED">
              <w:rPr>
                <w:sz w:val="18"/>
                <w:szCs w:val="18"/>
              </w:rPr>
              <w:t>Default</w:t>
            </w:r>
          </w:p>
        </w:tc>
        <w:tc>
          <w:tcPr>
            <w:tcW w:w="3827" w:type="dxa"/>
            <w:vAlign w:val="center"/>
          </w:tcPr>
          <w:p w:rsidR="001123ED" w:rsidRPr="001123ED" w:rsidRDefault="001123ED" w:rsidP="001123ED">
            <w:pPr>
              <w:snapToGrid w:val="0"/>
              <w:spacing w:line="276" w:lineRule="auto"/>
              <w:jc w:val="center"/>
              <w:rPr>
                <w:sz w:val="18"/>
                <w:szCs w:val="18"/>
              </w:rPr>
            </w:pPr>
            <w:r w:rsidRPr="001123ED">
              <w:rPr>
                <w:sz w:val="18"/>
                <w:szCs w:val="18"/>
              </w:rPr>
              <w:t>Description</w:t>
            </w:r>
          </w:p>
        </w:tc>
      </w:tr>
      <w:tr w:rsidR="001123ED" w:rsidRPr="001123ED" w:rsidTr="006F2D88">
        <w:trPr>
          <w:trHeight w:val="90"/>
          <w:jc w:val="center"/>
        </w:trPr>
        <w:tc>
          <w:tcPr>
            <w:tcW w:w="993"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P01</w:t>
            </w:r>
          </w:p>
        </w:tc>
        <w:tc>
          <w:tcPr>
            <w:tcW w:w="2704" w:type="dxa"/>
            <w:vAlign w:val="center"/>
          </w:tcPr>
          <w:p w:rsidR="001123ED" w:rsidRPr="00AC7D39" w:rsidRDefault="001123ED" w:rsidP="001123ED">
            <w:pPr>
              <w:snapToGrid w:val="0"/>
              <w:spacing w:line="276" w:lineRule="auto"/>
              <w:jc w:val="left"/>
              <w:rPr>
                <w:sz w:val="18"/>
                <w:szCs w:val="18"/>
              </w:rPr>
            </w:pPr>
            <w:r w:rsidRPr="00AC7D39">
              <w:rPr>
                <w:sz w:val="18"/>
                <w:szCs w:val="18"/>
              </w:rPr>
              <w:t>Maximum sewing speed (rpm)</w:t>
            </w:r>
          </w:p>
        </w:tc>
        <w:tc>
          <w:tcPr>
            <w:tcW w:w="1129" w:type="dxa"/>
            <w:vAlign w:val="center"/>
          </w:tcPr>
          <w:p w:rsidR="001123ED" w:rsidRPr="001123ED" w:rsidRDefault="001123ED" w:rsidP="00F86689">
            <w:pPr>
              <w:spacing w:line="0" w:lineRule="atLeast"/>
              <w:jc w:val="center"/>
              <w:rPr>
                <w:color w:val="000000"/>
                <w:sz w:val="18"/>
                <w:szCs w:val="18"/>
              </w:rPr>
            </w:pPr>
            <w:r w:rsidRPr="001123ED">
              <w:rPr>
                <w:color w:val="000000"/>
                <w:sz w:val="18"/>
                <w:szCs w:val="18"/>
              </w:rPr>
              <w:t>100-</w:t>
            </w:r>
            <w:r w:rsidR="00F86689">
              <w:rPr>
                <w:color w:val="000000"/>
                <w:sz w:val="18"/>
                <w:szCs w:val="18"/>
              </w:rPr>
              <w:t>55</w:t>
            </w:r>
            <w:r w:rsidRPr="001123ED">
              <w:rPr>
                <w:color w:val="000000"/>
                <w:sz w:val="18"/>
                <w:szCs w:val="18"/>
              </w:rPr>
              <w:t>00</w:t>
            </w:r>
          </w:p>
        </w:tc>
        <w:tc>
          <w:tcPr>
            <w:tcW w:w="850" w:type="dxa"/>
            <w:vAlign w:val="center"/>
          </w:tcPr>
          <w:p w:rsidR="001123ED" w:rsidRPr="001123ED" w:rsidRDefault="00F86689" w:rsidP="001123ED">
            <w:pPr>
              <w:spacing w:line="0" w:lineRule="atLeast"/>
              <w:jc w:val="center"/>
              <w:rPr>
                <w:color w:val="000000"/>
                <w:sz w:val="18"/>
                <w:szCs w:val="18"/>
              </w:rPr>
            </w:pPr>
            <w:r>
              <w:rPr>
                <w:color w:val="000000"/>
                <w:sz w:val="18"/>
                <w:szCs w:val="18"/>
              </w:rPr>
              <w:t>40</w:t>
            </w:r>
            <w:r w:rsidR="001123ED" w:rsidRPr="001123ED">
              <w:rPr>
                <w:color w:val="000000"/>
                <w:sz w:val="18"/>
                <w:szCs w:val="18"/>
              </w:rPr>
              <w:t>00</w:t>
            </w:r>
          </w:p>
        </w:tc>
        <w:tc>
          <w:tcPr>
            <w:tcW w:w="3827" w:type="dxa"/>
            <w:vAlign w:val="center"/>
          </w:tcPr>
          <w:p w:rsidR="001123ED" w:rsidRPr="00AC7D39" w:rsidRDefault="001123ED" w:rsidP="001123ED">
            <w:pPr>
              <w:snapToGrid w:val="0"/>
              <w:spacing w:line="276" w:lineRule="auto"/>
              <w:jc w:val="left"/>
              <w:rPr>
                <w:sz w:val="18"/>
                <w:szCs w:val="18"/>
              </w:rPr>
            </w:pPr>
            <w:r w:rsidRPr="00AC7D39">
              <w:rPr>
                <w:sz w:val="18"/>
                <w:szCs w:val="18"/>
              </w:rPr>
              <w:t>Maximum speed of machine sewing</w:t>
            </w:r>
            <w:r w:rsidR="00A537EF">
              <w:rPr>
                <w:sz w:val="18"/>
                <w:szCs w:val="18"/>
              </w:rPr>
              <w:t>.</w:t>
            </w:r>
          </w:p>
        </w:tc>
      </w:tr>
      <w:tr w:rsidR="001123ED" w:rsidRPr="001123ED" w:rsidTr="006F2D88">
        <w:trPr>
          <w:trHeight w:val="90"/>
          <w:jc w:val="center"/>
        </w:trPr>
        <w:tc>
          <w:tcPr>
            <w:tcW w:w="993" w:type="dxa"/>
            <w:vAlign w:val="center"/>
          </w:tcPr>
          <w:p w:rsidR="001123ED" w:rsidRPr="00CC371A" w:rsidRDefault="001123ED" w:rsidP="001123ED">
            <w:pPr>
              <w:spacing w:line="0" w:lineRule="atLeast"/>
              <w:jc w:val="center"/>
              <w:rPr>
                <w:color w:val="000000"/>
                <w:sz w:val="18"/>
                <w:szCs w:val="18"/>
              </w:rPr>
            </w:pPr>
            <w:r w:rsidRPr="001123ED">
              <w:rPr>
                <w:color w:val="000000"/>
                <w:sz w:val="18"/>
                <w:szCs w:val="18"/>
              </w:rPr>
              <w:t>P02</w:t>
            </w:r>
          </w:p>
        </w:tc>
        <w:tc>
          <w:tcPr>
            <w:tcW w:w="2704" w:type="dxa"/>
            <w:vAlign w:val="center"/>
          </w:tcPr>
          <w:p w:rsidR="001123ED" w:rsidRPr="00AC7D39" w:rsidRDefault="001123ED" w:rsidP="001123ED">
            <w:pPr>
              <w:snapToGrid w:val="0"/>
              <w:spacing w:line="276" w:lineRule="auto"/>
              <w:jc w:val="left"/>
              <w:rPr>
                <w:sz w:val="18"/>
                <w:szCs w:val="18"/>
              </w:rPr>
            </w:pPr>
            <w:r w:rsidRPr="00AC7D39">
              <w:rPr>
                <w:sz w:val="18"/>
                <w:szCs w:val="18"/>
              </w:rPr>
              <w:t>Set accelerated curve (%)</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10-100</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80</w:t>
            </w:r>
          </w:p>
        </w:tc>
        <w:tc>
          <w:tcPr>
            <w:tcW w:w="3827" w:type="dxa"/>
            <w:vAlign w:val="center"/>
          </w:tcPr>
          <w:p w:rsidR="001123ED" w:rsidRPr="00AC7D39" w:rsidRDefault="001123ED" w:rsidP="001123ED">
            <w:pPr>
              <w:snapToGrid w:val="0"/>
              <w:jc w:val="left"/>
              <w:rPr>
                <w:sz w:val="18"/>
                <w:szCs w:val="18"/>
              </w:rPr>
            </w:pPr>
            <w:r w:rsidRPr="00AC7D39">
              <w:rPr>
                <w:sz w:val="18"/>
                <w:szCs w:val="18"/>
              </w:rPr>
              <w:t>Set the acceleration slope</w:t>
            </w:r>
            <w:r w:rsidR="00A537EF">
              <w:rPr>
                <w:sz w:val="18"/>
                <w:szCs w:val="18"/>
              </w:rPr>
              <w:t>.</w:t>
            </w:r>
          </w:p>
          <w:p w:rsidR="001123ED" w:rsidRPr="00AC7D39" w:rsidRDefault="001123ED" w:rsidP="001123ED">
            <w:pPr>
              <w:snapToGrid w:val="0"/>
              <w:jc w:val="left"/>
              <w:rPr>
                <w:sz w:val="18"/>
                <w:szCs w:val="18"/>
              </w:rPr>
            </w:pPr>
            <w:r w:rsidRPr="00AC7D39">
              <w:rPr>
                <w:sz w:val="18"/>
                <w:szCs w:val="18"/>
              </w:rPr>
              <w:t>The greater the slope value, the steeper the speed; the smaller the slope value, the slower the speed</w:t>
            </w:r>
            <w:r w:rsidR="00A537EF">
              <w:rPr>
                <w:sz w:val="18"/>
                <w:szCs w:val="18"/>
              </w:rPr>
              <w:t>.</w:t>
            </w:r>
          </w:p>
        </w:tc>
      </w:tr>
      <w:tr w:rsidR="001123ED" w:rsidRPr="001123ED" w:rsidTr="006F2D88">
        <w:trPr>
          <w:trHeight w:val="206"/>
          <w:jc w:val="center"/>
        </w:trPr>
        <w:tc>
          <w:tcPr>
            <w:tcW w:w="993"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P03</w:t>
            </w:r>
          </w:p>
        </w:tc>
        <w:tc>
          <w:tcPr>
            <w:tcW w:w="2704" w:type="dxa"/>
            <w:vAlign w:val="center"/>
          </w:tcPr>
          <w:p w:rsidR="001123ED" w:rsidRPr="00AC7D39" w:rsidRDefault="001123ED" w:rsidP="001123ED">
            <w:pPr>
              <w:snapToGrid w:val="0"/>
              <w:spacing w:line="276" w:lineRule="auto"/>
              <w:jc w:val="left"/>
              <w:rPr>
                <w:sz w:val="18"/>
                <w:szCs w:val="18"/>
              </w:rPr>
            </w:pPr>
            <w:r w:rsidRPr="00AC7D39">
              <w:rPr>
                <w:sz w:val="18"/>
                <w:szCs w:val="18"/>
              </w:rPr>
              <w:t>Needle UP/ DOWN</w:t>
            </w:r>
          </w:p>
        </w:tc>
        <w:tc>
          <w:tcPr>
            <w:tcW w:w="1129" w:type="dxa"/>
            <w:vAlign w:val="center"/>
          </w:tcPr>
          <w:p w:rsidR="001123ED" w:rsidRPr="001123ED" w:rsidRDefault="001123ED" w:rsidP="00CC371A">
            <w:pPr>
              <w:spacing w:line="0" w:lineRule="atLeast"/>
              <w:jc w:val="center"/>
              <w:rPr>
                <w:color w:val="000000"/>
                <w:sz w:val="18"/>
                <w:szCs w:val="18"/>
              </w:rPr>
            </w:pPr>
            <w:r w:rsidRPr="00CC371A">
              <w:rPr>
                <w:color w:val="000000"/>
                <w:sz w:val="18"/>
                <w:szCs w:val="18"/>
              </w:rPr>
              <w:t>UP/DN</w:t>
            </w:r>
          </w:p>
        </w:tc>
        <w:tc>
          <w:tcPr>
            <w:tcW w:w="850" w:type="dxa"/>
            <w:vAlign w:val="center"/>
          </w:tcPr>
          <w:p w:rsidR="001123ED" w:rsidRPr="001123ED" w:rsidRDefault="001123ED" w:rsidP="00CC371A">
            <w:pPr>
              <w:spacing w:line="0" w:lineRule="atLeast"/>
              <w:jc w:val="center"/>
              <w:rPr>
                <w:color w:val="000000"/>
                <w:sz w:val="18"/>
                <w:szCs w:val="18"/>
              </w:rPr>
            </w:pPr>
            <w:r w:rsidRPr="001123ED">
              <w:rPr>
                <w:color w:val="000000"/>
                <w:sz w:val="18"/>
                <w:szCs w:val="18"/>
              </w:rPr>
              <w:t>UP</w:t>
            </w:r>
          </w:p>
        </w:tc>
        <w:tc>
          <w:tcPr>
            <w:tcW w:w="3827" w:type="dxa"/>
            <w:vAlign w:val="center"/>
          </w:tcPr>
          <w:p w:rsidR="001123ED" w:rsidRPr="00AC7D39" w:rsidRDefault="001123ED" w:rsidP="001123ED">
            <w:pPr>
              <w:snapToGrid w:val="0"/>
              <w:jc w:val="left"/>
              <w:rPr>
                <w:sz w:val="18"/>
                <w:szCs w:val="18"/>
              </w:rPr>
            </w:pPr>
            <w:r w:rsidRPr="00AC7D39">
              <w:rPr>
                <w:sz w:val="18"/>
                <w:szCs w:val="18"/>
              </w:rPr>
              <w:t>UP: Needle stops at up position</w:t>
            </w:r>
          </w:p>
          <w:p w:rsidR="001123ED" w:rsidRPr="00AC7D39" w:rsidRDefault="001123ED" w:rsidP="001123ED">
            <w:pPr>
              <w:snapToGrid w:val="0"/>
              <w:jc w:val="left"/>
              <w:rPr>
                <w:sz w:val="18"/>
                <w:szCs w:val="18"/>
              </w:rPr>
            </w:pPr>
            <w:r w:rsidRPr="00AC7D39">
              <w:rPr>
                <w:sz w:val="18"/>
                <w:szCs w:val="18"/>
              </w:rPr>
              <w:t>DN: Needle stops at down position</w:t>
            </w:r>
          </w:p>
        </w:tc>
      </w:tr>
      <w:tr w:rsidR="00A537EF" w:rsidRPr="001123ED" w:rsidTr="006F2D88">
        <w:trPr>
          <w:trHeight w:val="206"/>
          <w:jc w:val="center"/>
        </w:trPr>
        <w:tc>
          <w:tcPr>
            <w:tcW w:w="993"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P04</w:t>
            </w:r>
          </w:p>
        </w:tc>
        <w:tc>
          <w:tcPr>
            <w:tcW w:w="2704" w:type="dxa"/>
            <w:vAlign w:val="center"/>
          </w:tcPr>
          <w:p w:rsidR="00A537EF" w:rsidRPr="00851CD7" w:rsidRDefault="00CC371A" w:rsidP="00A537EF">
            <w:pPr>
              <w:spacing w:line="0" w:lineRule="atLeast"/>
              <w:jc w:val="left"/>
              <w:rPr>
                <w:sz w:val="18"/>
                <w:szCs w:val="18"/>
              </w:rPr>
            </w:pPr>
            <w:r w:rsidRPr="00851CD7">
              <w:rPr>
                <w:sz w:val="18"/>
                <w:szCs w:val="18"/>
              </w:rPr>
              <w:t>Upper sweeping solenoid output duty cycle</w:t>
            </w:r>
          </w:p>
        </w:tc>
        <w:tc>
          <w:tcPr>
            <w:tcW w:w="1129"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0-100</w:t>
            </w:r>
          </w:p>
        </w:tc>
        <w:tc>
          <w:tcPr>
            <w:tcW w:w="850"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75</w:t>
            </w:r>
          </w:p>
        </w:tc>
        <w:tc>
          <w:tcPr>
            <w:tcW w:w="3827" w:type="dxa"/>
            <w:vAlign w:val="center"/>
          </w:tcPr>
          <w:p w:rsidR="00A537EF" w:rsidRPr="00AC7D39" w:rsidRDefault="00A537EF" w:rsidP="00A537EF">
            <w:pPr>
              <w:snapToGrid w:val="0"/>
              <w:jc w:val="left"/>
              <w:rPr>
                <w:sz w:val="18"/>
                <w:szCs w:val="18"/>
              </w:rPr>
            </w:pPr>
          </w:p>
        </w:tc>
      </w:tr>
      <w:tr w:rsidR="00A537EF" w:rsidRPr="001123ED" w:rsidTr="006F2D88">
        <w:trPr>
          <w:trHeight w:val="206"/>
          <w:jc w:val="center"/>
        </w:trPr>
        <w:tc>
          <w:tcPr>
            <w:tcW w:w="993"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P05</w:t>
            </w:r>
          </w:p>
        </w:tc>
        <w:tc>
          <w:tcPr>
            <w:tcW w:w="2704" w:type="dxa"/>
            <w:vAlign w:val="center"/>
          </w:tcPr>
          <w:p w:rsidR="00A537EF" w:rsidRPr="00851CD7" w:rsidRDefault="00CC371A" w:rsidP="00A537EF">
            <w:pPr>
              <w:spacing w:line="0" w:lineRule="atLeast"/>
              <w:jc w:val="left"/>
              <w:rPr>
                <w:sz w:val="18"/>
                <w:szCs w:val="18"/>
              </w:rPr>
            </w:pPr>
            <w:r w:rsidRPr="00851CD7">
              <w:rPr>
                <w:sz w:val="18"/>
                <w:szCs w:val="18"/>
              </w:rPr>
              <w:t>Upper sweeping action time (ms)</w:t>
            </w:r>
          </w:p>
        </w:tc>
        <w:tc>
          <w:tcPr>
            <w:tcW w:w="1129"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10-990</w:t>
            </w:r>
          </w:p>
        </w:tc>
        <w:tc>
          <w:tcPr>
            <w:tcW w:w="850"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20</w:t>
            </w:r>
          </w:p>
        </w:tc>
        <w:tc>
          <w:tcPr>
            <w:tcW w:w="3827" w:type="dxa"/>
            <w:vAlign w:val="center"/>
          </w:tcPr>
          <w:p w:rsidR="00A537EF" w:rsidRPr="00AC7D39" w:rsidRDefault="00A537EF" w:rsidP="00A537EF">
            <w:pPr>
              <w:snapToGrid w:val="0"/>
              <w:jc w:val="left"/>
              <w:rPr>
                <w:sz w:val="18"/>
                <w:szCs w:val="18"/>
              </w:rPr>
            </w:pPr>
          </w:p>
        </w:tc>
      </w:tr>
      <w:tr w:rsidR="00A537EF" w:rsidRPr="001123ED" w:rsidTr="006F2D88">
        <w:trPr>
          <w:trHeight w:val="206"/>
          <w:jc w:val="center"/>
        </w:trPr>
        <w:tc>
          <w:tcPr>
            <w:tcW w:w="993"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P06</w:t>
            </w:r>
          </w:p>
        </w:tc>
        <w:tc>
          <w:tcPr>
            <w:tcW w:w="2704" w:type="dxa"/>
            <w:vAlign w:val="center"/>
          </w:tcPr>
          <w:p w:rsidR="00A537EF" w:rsidRPr="00851CD7" w:rsidRDefault="00CC371A" w:rsidP="00A537EF">
            <w:pPr>
              <w:spacing w:line="0" w:lineRule="atLeast"/>
              <w:jc w:val="left"/>
              <w:rPr>
                <w:sz w:val="18"/>
                <w:szCs w:val="18"/>
              </w:rPr>
            </w:pPr>
            <w:r w:rsidRPr="00851CD7">
              <w:rPr>
                <w:sz w:val="18"/>
                <w:szCs w:val="18"/>
              </w:rPr>
              <w:t>Upper sweeping return time (ms)</w:t>
            </w:r>
          </w:p>
        </w:tc>
        <w:tc>
          <w:tcPr>
            <w:tcW w:w="1129"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10-990</w:t>
            </w:r>
          </w:p>
        </w:tc>
        <w:tc>
          <w:tcPr>
            <w:tcW w:w="850"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15</w:t>
            </w:r>
          </w:p>
        </w:tc>
        <w:tc>
          <w:tcPr>
            <w:tcW w:w="3827" w:type="dxa"/>
            <w:vAlign w:val="center"/>
          </w:tcPr>
          <w:p w:rsidR="00A537EF" w:rsidRPr="00AC7D39" w:rsidRDefault="00A537EF" w:rsidP="00A537EF">
            <w:pPr>
              <w:snapToGrid w:val="0"/>
              <w:jc w:val="left"/>
              <w:rPr>
                <w:sz w:val="18"/>
                <w:szCs w:val="18"/>
              </w:rPr>
            </w:pPr>
          </w:p>
        </w:tc>
      </w:tr>
      <w:tr w:rsidR="001123ED" w:rsidRPr="001123ED" w:rsidTr="006F2D88">
        <w:trPr>
          <w:trHeight w:val="90"/>
          <w:jc w:val="center"/>
        </w:trPr>
        <w:tc>
          <w:tcPr>
            <w:tcW w:w="993"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P07</w:t>
            </w:r>
          </w:p>
        </w:tc>
        <w:tc>
          <w:tcPr>
            <w:tcW w:w="2704" w:type="dxa"/>
            <w:vAlign w:val="center"/>
          </w:tcPr>
          <w:p w:rsidR="001123ED" w:rsidRPr="00AC7D39" w:rsidRDefault="001123ED" w:rsidP="001123ED">
            <w:pPr>
              <w:snapToGrid w:val="0"/>
              <w:spacing w:line="276" w:lineRule="auto"/>
              <w:jc w:val="left"/>
              <w:rPr>
                <w:sz w:val="18"/>
                <w:szCs w:val="18"/>
              </w:rPr>
            </w:pPr>
            <w:r>
              <w:rPr>
                <w:sz w:val="18"/>
                <w:szCs w:val="18"/>
              </w:rPr>
              <w:t>Soft start speed (rpm</w:t>
            </w:r>
            <w:r w:rsidRPr="00AC7D39">
              <w:rPr>
                <w:sz w:val="18"/>
                <w:szCs w:val="18"/>
              </w:rPr>
              <w:t>)</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200-1500</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1000</w:t>
            </w:r>
          </w:p>
        </w:tc>
        <w:tc>
          <w:tcPr>
            <w:tcW w:w="3827" w:type="dxa"/>
            <w:vAlign w:val="center"/>
          </w:tcPr>
          <w:p w:rsidR="001123ED" w:rsidRPr="001123ED" w:rsidRDefault="001123ED" w:rsidP="001123ED">
            <w:pPr>
              <w:snapToGrid w:val="0"/>
              <w:spacing w:line="240" w:lineRule="auto"/>
              <w:jc w:val="left"/>
              <w:rPr>
                <w:color w:val="000000"/>
                <w:sz w:val="18"/>
                <w:szCs w:val="18"/>
              </w:rPr>
            </w:pPr>
          </w:p>
        </w:tc>
      </w:tr>
      <w:tr w:rsidR="001123ED" w:rsidRPr="001123ED" w:rsidTr="006F2D88">
        <w:trPr>
          <w:trHeight w:val="90"/>
          <w:jc w:val="center"/>
        </w:trPr>
        <w:tc>
          <w:tcPr>
            <w:tcW w:w="993"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P08</w:t>
            </w:r>
          </w:p>
        </w:tc>
        <w:tc>
          <w:tcPr>
            <w:tcW w:w="2704" w:type="dxa"/>
            <w:vAlign w:val="center"/>
          </w:tcPr>
          <w:p w:rsidR="001123ED" w:rsidRPr="00AC7D39" w:rsidRDefault="001123ED" w:rsidP="001123ED">
            <w:pPr>
              <w:snapToGrid w:val="0"/>
              <w:spacing w:line="276" w:lineRule="auto"/>
              <w:jc w:val="left"/>
              <w:rPr>
                <w:sz w:val="18"/>
                <w:szCs w:val="18"/>
              </w:rPr>
            </w:pPr>
            <w:r w:rsidRPr="00AC7D39">
              <w:rPr>
                <w:sz w:val="18"/>
                <w:szCs w:val="18"/>
              </w:rPr>
              <w:t>Stitch numbers for soft start</w:t>
            </w:r>
            <w:r>
              <w:rPr>
                <w:sz w:val="18"/>
                <w:szCs w:val="18"/>
              </w:rPr>
              <w:t xml:space="preserve"> (stitch)</w:t>
            </w:r>
          </w:p>
        </w:tc>
        <w:tc>
          <w:tcPr>
            <w:tcW w:w="1129" w:type="dxa"/>
            <w:vAlign w:val="center"/>
          </w:tcPr>
          <w:p w:rsidR="001123ED" w:rsidRPr="001123ED" w:rsidRDefault="00104BC1" w:rsidP="001123ED">
            <w:pPr>
              <w:spacing w:line="0" w:lineRule="atLeast"/>
              <w:jc w:val="center"/>
              <w:rPr>
                <w:color w:val="000000"/>
                <w:sz w:val="18"/>
                <w:szCs w:val="18"/>
              </w:rPr>
            </w:pPr>
            <w:r>
              <w:rPr>
                <w:color w:val="000000"/>
                <w:sz w:val="18"/>
                <w:szCs w:val="18"/>
              </w:rPr>
              <w:t>0</w:t>
            </w:r>
            <w:r w:rsidR="001123ED" w:rsidRPr="001123ED">
              <w:rPr>
                <w:color w:val="000000"/>
                <w:sz w:val="18"/>
                <w:szCs w:val="18"/>
              </w:rPr>
              <w:t xml:space="preserve">-99 </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2</w:t>
            </w:r>
          </w:p>
        </w:tc>
        <w:tc>
          <w:tcPr>
            <w:tcW w:w="3827" w:type="dxa"/>
            <w:vAlign w:val="center"/>
          </w:tcPr>
          <w:p w:rsidR="001123ED" w:rsidRPr="001123ED" w:rsidRDefault="001123ED" w:rsidP="001123ED">
            <w:pPr>
              <w:snapToGrid w:val="0"/>
              <w:spacing w:line="240" w:lineRule="auto"/>
              <w:jc w:val="left"/>
              <w:rPr>
                <w:color w:val="000000"/>
                <w:sz w:val="18"/>
                <w:szCs w:val="18"/>
              </w:rPr>
            </w:pPr>
          </w:p>
        </w:tc>
      </w:tr>
      <w:tr w:rsidR="005F5E62" w:rsidRPr="001123ED" w:rsidTr="006F2D88">
        <w:trPr>
          <w:trHeight w:val="90"/>
          <w:jc w:val="center"/>
        </w:trPr>
        <w:tc>
          <w:tcPr>
            <w:tcW w:w="99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P14</w:t>
            </w:r>
          </w:p>
        </w:tc>
        <w:tc>
          <w:tcPr>
            <w:tcW w:w="2704" w:type="dxa"/>
            <w:vAlign w:val="center"/>
          </w:tcPr>
          <w:p w:rsidR="005F5E62" w:rsidRDefault="005F5E62" w:rsidP="00DD5BD1">
            <w:pPr>
              <w:snapToGrid w:val="0"/>
              <w:jc w:val="left"/>
              <w:rPr>
                <w:sz w:val="18"/>
                <w:szCs w:val="18"/>
              </w:rPr>
            </w:pPr>
            <w:r>
              <w:rPr>
                <w:sz w:val="18"/>
                <w:szCs w:val="18"/>
              </w:rPr>
              <w:t>S</w:t>
            </w:r>
            <w:r w:rsidR="00DD5BD1">
              <w:rPr>
                <w:sz w:val="18"/>
                <w:szCs w:val="18"/>
              </w:rPr>
              <w:t>oft</w:t>
            </w:r>
            <w:r>
              <w:rPr>
                <w:sz w:val="18"/>
                <w:szCs w:val="18"/>
              </w:rPr>
              <w:t xml:space="preserve"> start function selection</w:t>
            </w:r>
          </w:p>
        </w:tc>
        <w:tc>
          <w:tcPr>
            <w:tcW w:w="1129" w:type="dxa"/>
            <w:vAlign w:val="center"/>
          </w:tcPr>
          <w:p w:rsidR="005F5E62" w:rsidRPr="001123ED" w:rsidRDefault="005F5E62" w:rsidP="00CC371A">
            <w:pPr>
              <w:spacing w:line="0" w:lineRule="atLeast"/>
              <w:jc w:val="center"/>
              <w:rPr>
                <w:color w:val="000000"/>
                <w:sz w:val="18"/>
                <w:szCs w:val="18"/>
              </w:rPr>
            </w:pPr>
            <w:r w:rsidRPr="00CC371A">
              <w:rPr>
                <w:color w:val="000000"/>
                <w:sz w:val="18"/>
                <w:szCs w:val="18"/>
              </w:rPr>
              <w:t>ON/OFF</w:t>
            </w:r>
          </w:p>
        </w:tc>
        <w:tc>
          <w:tcPr>
            <w:tcW w:w="850" w:type="dxa"/>
            <w:vAlign w:val="center"/>
          </w:tcPr>
          <w:p w:rsidR="005F5E62" w:rsidRPr="001123ED" w:rsidRDefault="005F5E62" w:rsidP="00CC371A">
            <w:pPr>
              <w:spacing w:line="0" w:lineRule="atLeast"/>
              <w:jc w:val="center"/>
              <w:rPr>
                <w:color w:val="000000"/>
                <w:sz w:val="18"/>
                <w:szCs w:val="18"/>
              </w:rPr>
            </w:pPr>
            <w:r w:rsidRPr="00CC371A">
              <w:rPr>
                <w:color w:val="000000"/>
                <w:sz w:val="18"/>
                <w:szCs w:val="18"/>
              </w:rPr>
              <w:t>OFF</w:t>
            </w:r>
          </w:p>
        </w:tc>
        <w:tc>
          <w:tcPr>
            <w:tcW w:w="3827" w:type="dxa"/>
            <w:vAlign w:val="center"/>
          </w:tcPr>
          <w:p w:rsidR="005F5E62" w:rsidRPr="001123ED" w:rsidRDefault="005F5E62" w:rsidP="005F5E62">
            <w:pPr>
              <w:spacing w:line="0" w:lineRule="atLeast"/>
              <w:rPr>
                <w:color w:val="000000"/>
                <w:sz w:val="18"/>
                <w:szCs w:val="18"/>
              </w:rPr>
            </w:pPr>
          </w:p>
        </w:tc>
      </w:tr>
      <w:tr w:rsidR="00DD5BD1" w:rsidRPr="001123ED" w:rsidTr="006F2D88">
        <w:trPr>
          <w:trHeight w:val="90"/>
          <w:jc w:val="center"/>
        </w:trPr>
        <w:tc>
          <w:tcPr>
            <w:tcW w:w="993" w:type="dxa"/>
            <w:vAlign w:val="center"/>
          </w:tcPr>
          <w:p w:rsidR="00DD5BD1" w:rsidRPr="001123ED" w:rsidRDefault="00DD5BD1" w:rsidP="005F5E62">
            <w:pPr>
              <w:spacing w:line="0" w:lineRule="atLeast"/>
              <w:jc w:val="center"/>
              <w:rPr>
                <w:color w:val="000000"/>
                <w:sz w:val="18"/>
                <w:szCs w:val="18"/>
              </w:rPr>
            </w:pPr>
            <w:r>
              <w:rPr>
                <w:rFonts w:hint="eastAsia"/>
                <w:color w:val="000000"/>
                <w:sz w:val="18"/>
                <w:szCs w:val="18"/>
              </w:rPr>
              <w:t>P15</w:t>
            </w:r>
          </w:p>
        </w:tc>
        <w:tc>
          <w:tcPr>
            <w:tcW w:w="2704" w:type="dxa"/>
            <w:vAlign w:val="center"/>
          </w:tcPr>
          <w:p w:rsidR="00DD5BD1" w:rsidRDefault="00DD5BD1" w:rsidP="005F5E62">
            <w:pPr>
              <w:snapToGrid w:val="0"/>
              <w:jc w:val="left"/>
              <w:rPr>
                <w:sz w:val="18"/>
                <w:szCs w:val="18"/>
              </w:rPr>
            </w:pPr>
            <w:r>
              <w:rPr>
                <w:sz w:val="18"/>
                <w:szCs w:val="18"/>
              </w:rPr>
              <w:t>Machine</w:t>
            </w:r>
            <w:r w:rsidRPr="00DD5BD1">
              <w:rPr>
                <w:sz w:val="18"/>
                <w:szCs w:val="18"/>
              </w:rPr>
              <w:t xml:space="preserve"> brightness setting</w:t>
            </w:r>
          </w:p>
        </w:tc>
        <w:tc>
          <w:tcPr>
            <w:tcW w:w="1129" w:type="dxa"/>
            <w:vAlign w:val="center"/>
          </w:tcPr>
          <w:p w:rsidR="00DD5BD1" w:rsidRPr="00CC371A" w:rsidRDefault="00DD5BD1" w:rsidP="00CC371A">
            <w:pPr>
              <w:spacing w:line="0" w:lineRule="atLeast"/>
              <w:jc w:val="center"/>
              <w:rPr>
                <w:color w:val="000000"/>
                <w:sz w:val="18"/>
                <w:szCs w:val="18"/>
              </w:rPr>
            </w:pPr>
            <w:r>
              <w:rPr>
                <w:rFonts w:hint="eastAsia"/>
                <w:color w:val="000000"/>
                <w:sz w:val="18"/>
                <w:szCs w:val="18"/>
              </w:rPr>
              <w:t>0-4</w:t>
            </w:r>
          </w:p>
        </w:tc>
        <w:tc>
          <w:tcPr>
            <w:tcW w:w="850" w:type="dxa"/>
            <w:vAlign w:val="center"/>
          </w:tcPr>
          <w:p w:rsidR="00DD5BD1" w:rsidRPr="00CC371A" w:rsidRDefault="00DD5BD1" w:rsidP="00CC371A">
            <w:pPr>
              <w:spacing w:line="0" w:lineRule="atLeast"/>
              <w:jc w:val="center"/>
              <w:rPr>
                <w:color w:val="000000"/>
                <w:sz w:val="18"/>
                <w:szCs w:val="18"/>
              </w:rPr>
            </w:pPr>
            <w:r>
              <w:rPr>
                <w:rFonts w:hint="eastAsia"/>
                <w:color w:val="000000"/>
                <w:sz w:val="18"/>
                <w:szCs w:val="18"/>
              </w:rPr>
              <w:t>2</w:t>
            </w:r>
          </w:p>
        </w:tc>
        <w:tc>
          <w:tcPr>
            <w:tcW w:w="3827" w:type="dxa"/>
            <w:vAlign w:val="center"/>
          </w:tcPr>
          <w:p w:rsidR="00DD5BD1" w:rsidRPr="001123ED" w:rsidRDefault="00DD5BD1" w:rsidP="005F5E62">
            <w:pPr>
              <w:spacing w:line="0" w:lineRule="atLeast"/>
              <w:rPr>
                <w:color w:val="000000"/>
                <w:sz w:val="18"/>
                <w:szCs w:val="18"/>
              </w:rPr>
            </w:pPr>
          </w:p>
        </w:tc>
      </w:tr>
      <w:tr w:rsidR="005F5E62" w:rsidRPr="001123ED" w:rsidTr="006F2D88">
        <w:trPr>
          <w:trHeight w:val="90"/>
          <w:jc w:val="center"/>
        </w:trPr>
        <w:tc>
          <w:tcPr>
            <w:tcW w:w="993"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P21</w:t>
            </w:r>
          </w:p>
        </w:tc>
        <w:tc>
          <w:tcPr>
            <w:tcW w:w="2704" w:type="dxa"/>
            <w:vAlign w:val="center"/>
          </w:tcPr>
          <w:p w:rsidR="005F5E62" w:rsidRPr="00AC7D39" w:rsidRDefault="005F5E62" w:rsidP="005F5E62">
            <w:pPr>
              <w:snapToGrid w:val="0"/>
              <w:jc w:val="left"/>
              <w:rPr>
                <w:sz w:val="18"/>
                <w:szCs w:val="18"/>
              </w:rPr>
            </w:pPr>
            <w:r w:rsidRPr="00AC7D39">
              <w:rPr>
                <w:sz w:val="18"/>
                <w:szCs w:val="18"/>
              </w:rPr>
              <w:t>The position of the pedal for accelerating</w:t>
            </w:r>
          </w:p>
        </w:tc>
        <w:tc>
          <w:tcPr>
            <w:tcW w:w="1129" w:type="dxa"/>
            <w:vAlign w:val="center"/>
          </w:tcPr>
          <w:p w:rsidR="005F5E62" w:rsidRPr="001123ED" w:rsidRDefault="005F5E62" w:rsidP="00CC371A">
            <w:pPr>
              <w:spacing w:line="0" w:lineRule="atLeast"/>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CC371A">
            <w:pPr>
              <w:spacing w:line="0" w:lineRule="atLeast"/>
              <w:jc w:val="center"/>
              <w:rPr>
                <w:color w:val="000000"/>
                <w:sz w:val="18"/>
                <w:szCs w:val="18"/>
              </w:rPr>
            </w:pPr>
            <w:r w:rsidRPr="001123ED">
              <w:rPr>
                <w:color w:val="000000"/>
                <w:sz w:val="18"/>
                <w:szCs w:val="18"/>
              </w:rPr>
              <w:t>500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6F2D88">
        <w:trPr>
          <w:trHeight w:val="291"/>
          <w:jc w:val="center"/>
        </w:trPr>
        <w:tc>
          <w:tcPr>
            <w:tcW w:w="993"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P22</w:t>
            </w:r>
          </w:p>
        </w:tc>
        <w:tc>
          <w:tcPr>
            <w:tcW w:w="2704" w:type="dxa"/>
            <w:vAlign w:val="center"/>
          </w:tcPr>
          <w:p w:rsidR="005F5E62" w:rsidRPr="00AC7D39" w:rsidRDefault="005F5E62" w:rsidP="005F5E62">
            <w:pPr>
              <w:snapToGrid w:val="0"/>
              <w:jc w:val="left"/>
              <w:rPr>
                <w:sz w:val="18"/>
                <w:szCs w:val="18"/>
              </w:rPr>
            </w:pPr>
            <w:r w:rsidRPr="00AC7D39">
              <w:rPr>
                <w:sz w:val="18"/>
                <w:szCs w:val="18"/>
              </w:rPr>
              <w:t>The position of the pedal for the stop</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420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6F2D88">
        <w:trPr>
          <w:trHeight w:val="90"/>
          <w:jc w:val="center"/>
        </w:trPr>
        <w:tc>
          <w:tcPr>
            <w:tcW w:w="993"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P23</w:t>
            </w:r>
          </w:p>
        </w:tc>
        <w:tc>
          <w:tcPr>
            <w:tcW w:w="2704" w:type="dxa"/>
            <w:vAlign w:val="center"/>
          </w:tcPr>
          <w:p w:rsidR="005F5E62" w:rsidRPr="00AC7D39" w:rsidRDefault="005F5E62" w:rsidP="005F5E62">
            <w:pPr>
              <w:snapToGrid w:val="0"/>
              <w:jc w:val="left"/>
              <w:rPr>
                <w:sz w:val="18"/>
                <w:szCs w:val="18"/>
              </w:rPr>
            </w:pPr>
            <w:r w:rsidRPr="00AC7D39">
              <w:rPr>
                <w:sz w:val="18"/>
                <w:szCs w:val="18"/>
              </w:rPr>
              <w:t>The position of the pedal for presser foot lifting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280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6F2D88">
        <w:trPr>
          <w:trHeight w:val="90"/>
          <w:jc w:val="center"/>
        </w:trPr>
        <w:tc>
          <w:tcPr>
            <w:tcW w:w="993" w:type="dxa"/>
            <w:vAlign w:val="center"/>
          </w:tcPr>
          <w:p w:rsidR="005F5E62" w:rsidRPr="006F2D88" w:rsidRDefault="005F5E62" w:rsidP="005F5E62">
            <w:pPr>
              <w:snapToGrid w:val="0"/>
              <w:spacing w:line="240" w:lineRule="auto"/>
              <w:jc w:val="center"/>
              <w:rPr>
                <w:sz w:val="18"/>
                <w:szCs w:val="18"/>
              </w:rPr>
            </w:pPr>
            <w:r w:rsidRPr="006F2D88">
              <w:rPr>
                <w:sz w:val="18"/>
                <w:szCs w:val="18"/>
              </w:rPr>
              <w:t>P24</w:t>
            </w:r>
          </w:p>
        </w:tc>
        <w:tc>
          <w:tcPr>
            <w:tcW w:w="2704" w:type="dxa"/>
            <w:vAlign w:val="center"/>
          </w:tcPr>
          <w:p w:rsidR="005F5E62" w:rsidRPr="001123ED" w:rsidRDefault="005F5E62" w:rsidP="005F5E62">
            <w:pPr>
              <w:snapToGrid w:val="0"/>
              <w:spacing w:line="240" w:lineRule="auto"/>
              <w:jc w:val="left"/>
              <w:rPr>
                <w:color w:val="000000"/>
                <w:sz w:val="18"/>
                <w:szCs w:val="18"/>
              </w:rPr>
            </w:pPr>
            <w:r w:rsidRPr="00AC7D39">
              <w:rPr>
                <w:sz w:val="18"/>
                <w:szCs w:val="18"/>
              </w:rPr>
              <w:t>The position of the pedal for thread trimming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130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6F2D88" w:rsidRDefault="006F2D88" w:rsidP="006F2D88">
            <w:pPr>
              <w:snapToGrid w:val="0"/>
              <w:spacing w:line="240" w:lineRule="auto"/>
              <w:jc w:val="center"/>
              <w:rPr>
                <w:sz w:val="18"/>
                <w:szCs w:val="18"/>
              </w:rPr>
            </w:pPr>
            <w:r w:rsidRPr="006F2D88">
              <w:rPr>
                <w:rFonts w:hint="eastAsia"/>
                <w:sz w:val="18"/>
                <w:szCs w:val="18"/>
              </w:rPr>
              <w:t>P27-N01</w:t>
            </w:r>
          </w:p>
        </w:tc>
        <w:tc>
          <w:tcPr>
            <w:tcW w:w="2704" w:type="dxa"/>
            <w:vAlign w:val="center"/>
          </w:tcPr>
          <w:p w:rsidR="006F2D88" w:rsidRPr="00AC7D39" w:rsidRDefault="006F2D88" w:rsidP="006F2D88">
            <w:pPr>
              <w:snapToGrid w:val="0"/>
              <w:spacing w:line="240" w:lineRule="auto"/>
              <w:jc w:val="left"/>
              <w:rPr>
                <w:sz w:val="18"/>
                <w:szCs w:val="18"/>
              </w:rPr>
            </w:pPr>
            <w:r w:rsidRPr="006F2D88">
              <w:rPr>
                <w:sz w:val="18"/>
                <w:szCs w:val="18"/>
              </w:rPr>
              <w:t>Lock screen time (s)</w:t>
            </w:r>
          </w:p>
        </w:tc>
        <w:tc>
          <w:tcPr>
            <w:tcW w:w="1129" w:type="dxa"/>
            <w:vAlign w:val="center"/>
          </w:tcPr>
          <w:p w:rsidR="006F2D88" w:rsidRPr="006F2D88" w:rsidRDefault="006F2D88" w:rsidP="006F2D88">
            <w:pPr>
              <w:snapToGrid w:val="0"/>
              <w:spacing w:line="240" w:lineRule="auto"/>
              <w:jc w:val="center"/>
              <w:rPr>
                <w:color w:val="000000"/>
                <w:sz w:val="18"/>
                <w:szCs w:val="18"/>
              </w:rPr>
            </w:pPr>
            <w:r w:rsidRPr="006F2D88">
              <w:rPr>
                <w:rFonts w:hint="eastAsia"/>
                <w:color w:val="000000"/>
                <w:sz w:val="18"/>
                <w:szCs w:val="18"/>
              </w:rPr>
              <w:t>0-990</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100</w:t>
            </w:r>
          </w:p>
        </w:tc>
        <w:tc>
          <w:tcPr>
            <w:tcW w:w="3827" w:type="dxa"/>
            <w:vAlign w:val="center"/>
          </w:tcPr>
          <w:p w:rsidR="006F2D88" w:rsidRPr="001123ED" w:rsidRDefault="006F2D88" w:rsidP="006F2D88">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6F2D88" w:rsidRDefault="006F2D88" w:rsidP="006F2D88">
            <w:pPr>
              <w:snapToGrid w:val="0"/>
              <w:spacing w:line="240" w:lineRule="auto"/>
              <w:jc w:val="center"/>
              <w:rPr>
                <w:rFonts w:hint="eastAsia"/>
                <w:sz w:val="18"/>
                <w:szCs w:val="18"/>
              </w:rPr>
            </w:pPr>
            <w:r w:rsidRPr="006F2D88">
              <w:rPr>
                <w:rFonts w:hint="eastAsia"/>
                <w:sz w:val="18"/>
                <w:szCs w:val="18"/>
              </w:rPr>
              <w:t>P27-N03</w:t>
            </w:r>
          </w:p>
        </w:tc>
        <w:tc>
          <w:tcPr>
            <w:tcW w:w="2704" w:type="dxa"/>
            <w:vAlign w:val="center"/>
          </w:tcPr>
          <w:p w:rsidR="006F2D88" w:rsidRPr="00AC7D39" w:rsidRDefault="006F2D88" w:rsidP="006F2D88">
            <w:pPr>
              <w:snapToGrid w:val="0"/>
              <w:spacing w:line="240" w:lineRule="auto"/>
              <w:jc w:val="left"/>
              <w:rPr>
                <w:sz w:val="18"/>
                <w:szCs w:val="18"/>
              </w:rPr>
            </w:pPr>
            <w:r w:rsidRPr="006F2D88">
              <w:rPr>
                <w:sz w:val="18"/>
                <w:szCs w:val="18"/>
              </w:rPr>
              <w:t>Startup Language Setting</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0-3</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2</w:t>
            </w:r>
          </w:p>
        </w:tc>
        <w:tc>
          <w:tcPr>
            <w:tcW w:w="3827" w:type="dxa"/>
            <w:vAlign w:val="center"/>
          </w:tcPr>
          <w:p w:rsidR="006F2D88" w:rsidRPr="001123ED" w:rsidRDefault="006F2D88" w:rsidP="006F2D88">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6F2D88" w:rsidRDefault="006F2D88" w:rsidP="006F2D88">
            <w:pPr>
              <w:snapToGrid w:val="0"/>
              <w:spacing w:line="240" w:lineRule="auto"/>
              <w:jc w:val="center"/>
              <w:rPr>
                <w:rFonts w:hint="eastAsia"/>
                <w:sz w:val="18"/>
                <w:szCs w:val="18"/>
              </w:rPr>
            </w:pPr>
            <w:r w:rsidRPr="006F2D88">
              <w:rPr>
                <w:rFonts w:hint="eastAsia"/>
                <w:sz w:val="18"/>
                <w:szCs w:val="18"/>
              </w:rPr>
              <w:t>P27-N04</w:t>
            </w:r>
          </w:p>
        </w:tc>
        <w:tc>
          <w:tcPr>
            <w:tcW w:w="2704" w:type="dxa"/>
            <w:vAlign w:val="center"/>
          </w:tcPr>
          <w:p w:rsidR="006F2D88" w:rsidRPr="00AC7D39" w:rsidRDefault="006F2D88" w:rsidP="006F2D88">
            <w:pPr>
              <w:snapToGrid w:val="0"/>
              <w:spacing w:line="240" w:lineRule="auto"/>
              <w:jc w:val="left"/>
              <w:rPr>
                <w:sz w:val="18"/>
                <w:szCs w:val="18"/>
              </w:rPr>
            </w:pPr>
            <w:r w:rsidRPr="006F2D88">
              <w:rPr>
                <w:sz w:val="18"/>
                <w:szCs w:val="18"/>
              </w:rPr>
              <w:t>Voice Setting</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0-10</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1</w:t>
            </w:r>
          </w:p>
        </w:tc>
        <w:tc>
          <w:tcPr>
            <w:tcW w:w="3827" w:type="dxa"/>
            <w:vAlign w:val="center"/>
          </w:tcPr>
          <w:p w:rsidR="00C132AE" w:rsidRPr="00C132AE" w:rsidRDefault="00C132AE" w:rsidP="00C132AE">
            <w:pPr>
              <w:snapToGrid w:val="0"/>
              <w:spacing w:line="240" w:lineRule="auto"/>
              <w:jc w:val="left"/>
              <w:rPr>
                <w:color w:val="000000"/>
                <w:sz w:val="18"/>
                <w:szCs w:val="18"/>
              </w:rPr>
            </w:pPr>
            <w:r w:rsidRPr="00C132AE">
              <w:rPr>
                <w:color w:val="000000"/>
                <w:sz w:val="18"/>
                <w:szCs w:val="18"/>
              </w:rPr>
              <w:t xml:space="preserve">0: </w:t>
            </w:r>
            <w:r>
              <w:rPr>
                <w:color w:val="000000"/>
                <w:sz w:val="18"/>
                <w:szCs w:val="18"/>
              </w:rPr>
              <w:t>OFF</w:t>
            </w:r>
          </w:p>
          <w:p w:rsidR="00C132AE" w:rsidRPr="00C132AE" w:rsidRDefault="00C132AE" w:rsidP="00C132AE">
            <w:pPr>
              <w:snapToGrid w:val="0"/>
              <w:spacing w:line="240" w:lineRule="auto"/>
              <w:jc w:val="left"/>
              <w:rPr>
                <w:color w:val="000000"/>
                <w:sz w:val="18"/>
                <w:szCs w:val="18"/>
              </w:rPr>
            </w:pPr>
            <w:r w:rsidRPr="00C132AE">
              <w:rPr>
                <w:color w:val="000000"/>
                <w:sz w:val="18"/>
                <w:szCs w:val="18"/>
              </w:rPr>
              <w:t>1: Chinese</w:t>
            </w:r>
          </w:p>
          <w:p w:rsidR="00C132AE" w:rsidRPr="00C132AE" w:rsidRDefault="00C132AE" w:rsidP="00C132AE">
            <w:pPr>
              <w:snapToGrid w:val="0"/>
              <w:spacing w:line="240" w:lineRule="auto"/>
              <w:jc w:val="left"/>
              <w:rPr>
                <w:color w:val="000000"/>
                <w:sz w:val="18"/>
                <w:szCs w:val="18"/>
              </w:rPr>
            </w:pPr>
            <w:r w:rsidRPr="00C132AE">
              <w:rPr>
                <w:color w:val="000000"/>
                <w:sz w:val="18"/>
                <w:szCs w:val="18"/>
              </w:rPr>
              <w:t>2: English</w:t>
            </w:r>
          </w:p>
          <w:p w:rsidR="00C132AE" w:rsidRPr="00C132AE" w:rsidRDefault="00C132AE" w:rsidP="00C132AE">
            <w:pPr>
              <w:snapToGrid w:val="0"/>
              <w:spacing w:line="240" w:lineRule="auto"/>
              <w:jc w:val="left"/>
              <w:rPr>
                <w:color w:val="000000"/>
                <w:sz w:val="18"/>
                <w:szCs w:val="18"/>
              </w:rPr>
            </w:pPr>
            <w:r w:rsidRPr="00C132AE">
              <w:rPr>
                <w:color w:val="000000"/>
                <w:sz w:val="18"/>
                <w:szCs w:val="18"/>
              </w:rPr>
              <w:t>3: Vietnamese</w:t>
            </w:r>
          </w:p>
          <w:p w:rsidR="00C132AE" w:rsidRPr="00C132AE" w:rsidRDefault="00C132AE" w:rsidP="00C132AE">
            <w:pPr>
              <w:snapToGrid w:val="0"/>
              <w:spacing w:line="240" w:lineRule="auto"/>
              <w:jc w:val="left"/>
              <w:rPr>
                <w:color w:val="000000"/>
                <w:sz w:val="18"/>
                <w:szCs w:val="18"/>
              </w:rPr>
            </w:pPr>
            <w:r w:rsidRPr="00C132AE">
              <w:rPr>
                <w:color w:val="000000"/>
                <w:sz w:val="18"/>
                <w:szCs w:val="18"/>
              </w:rPr>
              <w:t>4: Portuguese</w:t>
            </w:r>
          </w:p>
          <w:p w:rsidR="00C132AE" w:rsidRPr="00C132AE" w:rsidRDefault="00C132AE" w:rsidP="00C132AE">
            <w:pPr>
              <w:snapToGrid w:val="0"/>
              <w:spacing w:line="240" w:lineRule="auto"/>
              <w:jc w:val="left"/>
              <w:rPr>
                <w:color w:val="000000"/>
                <w:sz w:val="18"/>
                <w:szCs w:val="18"/>
              </w:rPr>
            </w:pPr>
            <w:r w:rsidRPr="00C132AE">
              <w:rPr>
                <w:color w:val="000000"/>
                <w:sz w:val="18"/>
                <w:szCs w:val="18"/>
              </w:rPr>
              <w:t>5: Turkish</w:t>
            </w:r>
          </w:p>
          <w:p w:rsidR="00C132AE" w:rsidRPr="00C132AE" w:rsidRDefault="00C132AE" w:rsidP="00C132AE">
            <w:pPr>
              <w:snapToGrid w:val="0"/>
              <w:spacing w:line="240" w:lineRule="auto"/>
              <w:jc w:val="left"/>
              <w:rPr>
                <w:color w:val="000000"/>
                <w:sz w:val="18"/>
                <w:szCs w:val="18"/>
              </w:rPr>
            </w:pPr>
            <w:r w:rsidRPr="00C132AE">
              <w:rPr>
                <w:color w:val="000000"/>
                <w:sz w:val="18"/>
                <w:szCs w:val="18"/>
              </w:rPr>
              <w:t>6: Spanish</w:t>
            </w:r>
          </w:p>
          <w:p w:rsidR="00C132AE" w:rsidRPr="00C132AE" w:rsidRDefault="00C132AE" w:rsidP="00C132AE">
            <w:pPr>
              <w:snapToGrid w:val="0"/>
              <w:spacing w:line="240" w:lineRule="auto"/>
              <w:jc w:val="left"/>
              <w:rPr>
                <w:color w:val="000000"/>
                <w:sz w:val="18"/>
                <w:szCs w:val="18"/>
              </w:rPr>
            </w:pPr>
            <w:r w:rsidRPr="00C132AE">
              <w:rPr>
                <w:color w:val="000000"/>
                <w:sz w:val="18"/>
                <w:szCs w:val="18"/>
              </w:rPr>
              <w:lastRenderedPageBreak/>
              <w:t>7: Russian</w:t>
            </w:r>
          </w:p>
          <w:p w:rsidR="00C132AE" w:rsidRPr="00C132AE" w:rsidRDefault="00C132AE" w:rsidP="00C132AE">
            <w:pPr>
              <w:snapToGrid w:val="0"/>
              <w:spacing w:line="240" w:lineRule="auto"/>
              <w:jc w:val="left"/>
              <w:rPr>
                <w:color w:val="000000"/>
                <w:sz w:val="18"/>
                <w:szCs w:val="18"/>
              </w:rPr>
            </w:pPr>
            <w:r w:rsidRPr="00C132AE">
              <w:rPr>
                <w:color w:val="000000"/>
                <w:sz w:val="18"/>
                <w:szCs w:val="18"/>
              </w:rPr>
              <w:t>8: Arabic</w:t>
            </w:r>
          </w:p>
          <w:p w:rsidR="00C132AE" w:rsidRPr="00C132AE" w:rsidRDefault="00C132AE" w:rsidP="00C132AE">
            <w:pPr>
              <w:snapToGrid w:val="0"/>
              <w:spacing w:line="240" w:lineRule="auto"/>
              <w:jc w:val="left"/>
              <w:rPr>
                <w:color w:val="000000"/>
                <w:sz w:val="18"/>
                <w:szCs w:val="18"/>
              </w:rPr>
            </w:pPr>
            <w:r w:rsidRPr="00C132AE">
              <w:rPr>
                <w:color w:val="000000"/>
                <w:sz w:val="18"/>
                <w:szCs w:val="18"/>
              </w:rPr>
              <w:t>9: Thai</w:t>
            </w:r>
          </w:p>
          <w:p w:rsidR="006F2D88" w:rsidRPr="001123ED" w:rsidRDefault="00C132AE" w:rsidP="00C132AE">
            <w:pPr>
              <w:snapToGrid w:val="0"/>
              <w:spacing w:line="240" w:lineRule="auto"/>
              <w:jc w:val="left"/>
              <w:rPr>
                <w:color w:val="000000"/>
                <w:sz w:val="18"/>
                <w:szCs w:val="18"/>
              </w:rPr>
            </w:pPr>
            <w:r w:rsidRPr="00C132AE">
              <w:rPr>
                <w:color w:val="000000"/>
                <w:sz w:val="18"/>
                <w:szCs w:val="18"/>
              </w:rPr>
              <w:t>10: Persian</w:t>
            </w:r>
          </w:p>
        </w:tc>
      </w:tr>
      <w:tr w:rsidR="006F2D88" w:rsidRPr="001123ED" w:rsidTr="006F2D88">
        <w:trPr>
          <w:trHeight w:val="90"/>
          <w:jc w:val="center"/>
        </w:trPr>
        <w:tc>
          <w:tcPr>
            <w:tcW w:w="993" w:type="dxa"/>
            <w:vAlign w:val="center"/>
          </w:tcPr>
          <w:p w:rsidR="006F2D88" w:rsidRPr="006F2D88" w:rsidRDefault="006F2D88" w:rsidP="006F2D88">
            <w:pPr>
              <w:snapToGrid w:val="0"/>
              <w:spacing w:line="240" w:lineRule="auto"/>
              <w:jc w:val="center"/>
              <w:rPr>
                <w:rFonts w:hint="eastAsia"/>
                <w:sz w:val="18"/>
                <w:szCs w:val="18"/>
              </w:rPr>
            </w:pPr>
            <w:r w:rsidRPr="006F2D88">
              <w:rPr>
                <w:rFonts w:hint="eastAsia"/>
                <w:sz w:val="18"/>
                <w:szCs w:val="18"/>
              </w:rPr>
              <w:lastRenderedPageBreak/>
              <w:t>P27-N05</w:t>
            </w:r>
          </w:p>
        </w:tc>
        <w:tc>
          <w:tcPr>
            <w:tcW w:w="2704" w:type="dxa"/>
            <w:vAlign w:val="center"/>
          </w:tcPr>
          <w:p w:rsidR="006F2D88" w:rsidRPr="00AC7D39" w:rsidRDefault="006F2D88" w:rsidP="006F2D88">
            <w:pPr>
              <w:snapToGrid w:val="0"/>
              <w:spacing w:line="240" w:lineRule="auto"/>
              <w:jc w:val="left"/>
              <w:rPr>
                <w:sz w:val="18"/>
                <w:szCs w:val="18"/>
              </w:rPr>
            </w:pPr>
            <w:r w:rsidRPr="006F2D88">
              <w:rPr>
                <w:sz w:val="18"/>
                <w:szCs w:val="18"/>
              </w:rPr>
              <w:t>Key tone and voice navigation selection</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0-3</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1</w:t>
            </w:r>
          </w:p>
        </w:tc>
        <w:tc>
          <w:tcPr>
            <w:tcW w:w="3827" w:type="dxa"/>
            <w:vAlign w:val="center"/>
          </w:tcPr>
          <w:p w:rsidR="006F2D88" w:rsidRPr="001123ED" w:rsidRDefault="006F2D88" w:rsidP="006F2D88">
            <w:pPr>
              <w:snapToGrid w:val="0"/>
              <w:spacing w:line="240" w:lineRule="auto"/>
              <w:jc w:val="left"/>
              <w:rPr>
                <w:color w:val="000000"/>
                <w:sz w:val="18"/>
                <w:szCs w:val="18"/>
              </w:rPr>
            </w:pPr>
          </w:p>
        </w:tc>
      </w:tr>
      <w:tr w:rsidR="005F5E62" w:rsidRPr="001123ED" w:rsidTr="006F2D88">
        <w:trPr>
          <w:trHeight w:val="90"/>
          <w:jc w:val="center"/>
        </w:trPr>
        <w:tc>
          <w:tcPr>
            <w:tcW w:w="993" w:type="dxa"/>
            <w:vAlign w:val="center"/>
          </w:tcPr>
          <w:p w:rsidR="005F5E62" w:rsidRPr="006F2D88" w:rsidRDefault="005F5E62" w:rsidP="005F5E62">
            <w:pPr>
              <w:snapToGrid w:val="0"/>
              <w:spacing w:line="240" w:lineRule="auto"/>
              <w:jc w:val="center"/>
              <w:rPr>
                <w:sz w:val="18"/>
                <w:szCs w:val="18"/>
              </w:rPr>
            </w:pPr>
            <w:r w:rsidRPr="001123ED">
              <w:rPr>
                <w:sz w:val="18"/>
                <w:szCs w:val="18"/>
              </w:rPr>
              <w:t>P27-N06</w:t>
            </w:r>
          </w:p>
        </w:tc>
        <w:tc>
          <w:tcPr>
            <w:tcW w:w="2704" w:type="dxa"/>
            <w:vAlign w:val="center"/>
          </w:tcPr>
          <w:p w:rsidR="005F5E62" w:rsidRPr="001123ED" w:rsidRDefault="00757679" w:rsidP="005F5E62">
            <w:pPr>
              <w:snapToGrid w:val="0"/>
              <w:spacing w:line="240" w:lineRule="auto"/>
              <w:jc w:val="left"/>
              <w:rPr>
                <w:color w:val="000000"/>
                <w:sz w:val="18"/>
                <w:szCs w:val="18"/>
              </w:rPr>
            </w:pPr>
            <w:r w:rsidRPr="00757679">
              <w:rPr>
                <w:color w:val="000000"/>
                <w:sz w:val="18"/>
                <w:szCs w:val="18"/>
              </w:rPr>
              <w:t>Automatic piece counting selection</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6F2D88">
              <w:rPr>
                <w:color w:val="000000"/>
                <w:sz w:val="18"/>
                <w:szCs w:val="18"/>
              </w:rPr>
              <w:t>0-50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6F2D88">
              <w:rPr>
                <w:color w:val="000000"/>
                <w:sz w:val="18"/>
                <w:szCs w:val="18"/>
              </w:rPr>
              <w:t>1</w:t>
            </w:r>
          </w:p>
        </w:tc>
        <w:tc>
          <w:tcPr>
            <w:tcW w:w="3827" w:type="dxa"/>
            <w:vAlign w:val="center"/>
          </w:tcPr>
          <w:p w:rsidR="00757679" w:rsidRPr="00757679" w:rsidRDefault="00757679" w:rsidP="00757679">
            <w:pPr>
              <w:snapToGrid w:val="0"/>
              <w:spacing w:line="240" w:lineRule="auto"/>
              <w:jc w:val="left"/>
              <w:rPr>
                <w:color w:val="000000"/>
                <w:sz w:val="18"/>
                <w:szCs w:val="18"/>
              </w:rPr>
            </w:pPr>
            <w:r>
              <w:rPr>
                <w:color w:val="000000"/>
                <w:sz w:val="18"/>
                <w:szCs w:val="18"/>
              </w:rPr>
              <w:t>0: P41 item trimming</w:t>
            </w:r>
            <w:r w:rsidRPr="00757679">
              <w:rPr>
                <w:color w:val="000000"/>
                <w:sz w:val="18"/>
                <w:szCs w:val="18"/>
              </w:rPr>
              <w:t xml:space="preserve"> counter does not automatically count</w:t>
            </w:r>
          </w:p>
          <w:p w:rsidR="005F5E62" w:rsidRPr="001123ED" w:rsidRDefault="00757679" w:rsidP="00757679">
            <w:pPr>
              <w:snapToGrid w:val="0"/>
              <w:spacing w:line="240" w:lineRule="auto"/>
              <w:jc w:val="left"/>
              <w:rPr>
                <w:color w:val="000000"/>
                <w:sz w:val="18"/>
                <w:szCs w:val="18"/>
              </w:rPr>
            </w:pPr>
            <w:r w:rsidRPr="00757679">
              <w:rPr>
                <w:color w:val="000000"/>
                <w:sz w:val="18"/>
                <w:szCs w:val="18"/>
              </w:rPr>
              <w:t xml:space="preserve">1-50: Counter thread </w:t>
            </w:r>
            <w:r>
              <w:rPr>
                <w:color w:val="000000"/>
                <w:sz w:val="18"/>
                <w:szCs w:val="18"/>
              </w:rPr>
              <w:t>trimming</w:t>
            </w:r>
            <w:r w:rsidRPr="00757679">
              <w:rPr>
                <w:color w:val="000000"/>
                <w:sz w:val="18"/>
                <w:szCs w:val="18"/>
              </w:rPr>
              <w:t xml:space="preserve"> times</w:t>
            </w:r>
          </w:p>
        </w:tc>
      </w:tr>
      <w:tr w:rsidR="006F2D88" w:rsidRPr="001123ED" w:rsidTr="006F2D88">
        <w:trPr>
          <w:trHeight w:val="90"/>
          <w:jc w:val="center"/>
        </w:trPr>
        <w:tc>
          <w:tcPr>
            <w:tcW w:w="993" w:type="dxa"/>
            <w:vAlign w:val="center"/>
          </w:tcPr>
          <w:p w:rsidR="006F2D88" w:rsidRPr="0048553E" w:rsidRDefault="006F2D88" w:rsidP="006F2D88">
            <w:pPr>
              <w:snapToGrid w:val="0"/>
              <w:spacing w:line="240" w:lineRule="auto"/>
              <w:jc w:val="center"/>
              <w:rPr>
                <w:sz w:val="18"/>
                <w:szCs w:val="18"/>
              </w:rPr>
            </w:pPr>
            <w:r w:rsidRPr="0048553E">
              <w:rPr>
                <w:rFonts w:hint="eastAsia"/>
                <w:sz w:val="18"/>
                <w:szCs w:val="18"/>
              </w:rPr>
              <w:t>P27-N07</w:t>
            </w:r>
          </w:p>
        </w:tc>
        <w:tc>
          <w:tcPr>
            <w:tcW w:w="2704" w:type="dxa"/>
            <w:vAlign w:val="center"/>
          </w:tcPr>
          <w:p w:rsidR="006F2D88" w:rsidRPr="00757679" w:rsidRDefault="0048553E" w:rsidP="006F2D88">
            <w:pPr>
              <w:snapToGrid w:val="0"/>
              <w:spacing w:line="240" w:lineRule="auto"/>
              <w:jc w:val="left"/>
              <w:rPr>
                <w:color w:val="000000"/>
                <w:sz w:val="18"/>
                <w:szCs w:val="18"/>
              </w:rPr>
            </w:pPr>
            <w:r w:rsidRPr="0048553E">
              <w:rPr>
                <w:color w:val="000000"/>
                <w:sz w:val="18"/>
                <w:szCs w:val="18"/>
              </w:rPr>
              <w:t>Buzzer switch</w:t>
            </w:r>
          </w:p>
        </w:tc>
        <w:tc>
          <w:tcPr>
            <w:tcW w:w="1129" w:type="dxa"/>
            <w:vAlign w:val="center"/>
          </w:tcPr>
          <w:p w:rsidR="006F2D88" w:rsidRPr="006F2D88" w:rsidRDefault="006F2D88" w:rsidP="006F2D88">
            <w:pPr>
              <w:snapToGrid w:val="0"/>
              <w:spacing w:line="240" w:lineRule="auto"/>
              <w:jc w:val="center"/>
              <w:rPr>
                <w:color w:val="000000"/>
                <w:sz w:val="18"/>
                <w:szCs w:val="18"/>
              </w:rPr>
            </w:pPr>
            <w:r w:rsidRPr="006F2D88">
              <w:rPr>
                <w:rFonts w:hint="eastAsia"/>
                <w:color w:val="000000"/>
                <w:sz w:val="18"/>
                <w:szCs w:val="18"/>
              </w:rPr>
              <w:t>0-9999</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w:t>
            </w:r>
          </w:p>
        </w:tc>
        <w:tc>
          <w:tcPr>
            <w:tcW w:w="3827" w:type="dxa"/>
            <w:vAlign w:val="center"/>
          </w:tcPr>
          <w:p w:rsidR="006F2D88" w:rsidRDefault="006F2D88" w:rsidP="006F2D88">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48553E" w:rsidRDefault="006F2D88" w:rsidP="006F2D88">
            <w:pPr>
              <w:snapToGrid w:val="0"/>
              <w:spacing w:line="240" w:lineRule="auto"/>
              <w:jc w:val="center"/>
              <w:rPr>
                <w:rFonts w:hint="eastAsia"/>
                <w:sz w:val="18"/>
                <w:szCs w:val="18"/>
              </w:rPr>
            </w:pPr>
            <w:r w:rsidRPr="0048553E">
              <w:rPr>
                <w:rFonts w:hint="eastAsia"/>
                <w:sz w:val="18"/>
                <w:szCs w:val="18"/>
              </w:rPr>
              <w:t>P27-N08</w:t>
            </w:r>
          </w:p>
        </w:tc>
        <w:tc>
          <w:tcPr>
            <w:tcW w:w="2704" w:type="dxa"/>
            <w:vAlign w:val="center"/>
          </w:tcPr>
          <w:p w:rsidR="006F2D88" w:rsidRPr="00757679" w:rsidRDefault="0048553E" w:rsidP="006F2D88">
            <w:pPr>
              <w:snapToGrid w:val="0"/>
              <w:spacing w:line="240" w:lineRule="auto"/>
              <w:jc w:val="left"/>
              <w:rPr>
                <w:color w:val="000000"/>
                <w:sz w:val="18"/>
                <w:szCs w:val="18"/>
              </w:rPr>
            </w:pPr>
            <w:r>
              <w:rPr>
                <w:color w:val="000000"/>
                <w:sz w:val="18"/>
                <w:szCs w:val="18"/>
              </w:rPr>
              <w:t>V</w:t>
            </w:r>
            <w:r w:rsidRPr="0048553E">
              <w:rPr>
                <w:color w:val="000000"/>
                <w:sz w:val="18"/>
                <w:szCs w:val="18"/>
              </w:rPr>
              <w:t>irtual and real speed function switch</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0-1</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w:t>
            </w:r>
          </w:p>
        </w:tc>
        <w:tc>
          <w:tcPr>
            <w:tcW w:w="3827" w:type="dxa"/>
            <w:vAlign w:val="center"/>
          </w:tcPr>
          <w:p w:rsidR="006F2D88" w:rsidRDefault="006F2D88" w:rsidP="006F2D88">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48553E" w:rsidRDefault="006F2D88" w:rsidP="006F2D88">
            <w:pPr>
              <w:snapToGrid w:val="0"/>
              <w:spacing w:line="240" w:lineRule="auto"/>
              <w:jc w:val="center"/>
              <w:rPr>
                <w:rFonts w:hint="eastAsia"/>
                <w:sz w:val="18"/>
                <w:szCs w:val="18"/>
              </w:rPr>
            </w:pPr>
            <w:r w:rsidRPr="0048553E">
              <w:rPr>
                <w:rFonts w:hint="eastAsia"/>
                <w:sz w:val="18"/>
                <w:szCs w:val="18"/>
              </w:rPr>
              <w:t>P27-N09</w:t>
            </w:r>
          </w:p>
        </w:tc>
        <w:tc>
          <w:tcPr>
            <w:tcW w:w="2704" w:type="dxa"/>
            <w:vAlign w:val="center"/>
          </w:tcPr>
          <w:p w:rsidR="006F2D88" w:rsidRPr="00757679" w:rsidRDefault="0048553E" w:rsidP="006F2D88">
            <w:pPr>
              <w:snapToGrid w:val="0"/>
              <w:spacing w:line="240" w:lineRule="auto"/>
              <w:jc w:val="left"/>
              <w:rPr>
                <w:color w:val="000000"/>
                <w:sz w:val="18"/>
                <w:szCs w:val="18"/>
              </w:rPr>
            </w:pPr>
            <w:r>
              <w:rPr>
                <w:color w:val="000000"/>
                <w:sz w:val="18"/>
                <w:szCs w:val="18"/>
              </w:rPr>
              <w:t>V</w:t>
            </w:r>
            <w:r w:rsidRPr="0048553E">
              <w:rPr>
                <w:color w:val="000000"/>
                <w:sz w:val="18"/>
                <w:szCs w:val="18"/>
              </w:rPr>
              <w:t>irtual and real speed ratio (%)</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10-100</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50</w:t>
            </w:r>
          </w:p>
        </w:tc>
        <w:tc>
          <w:tcPr>
            <w:tcW w:w="3827" w:type="dxa"/>
            <w:vAlign w:val="center"/>
          </w:tcPr>
          <w:p w:rsidR="006F2D88" w:rsidRDefault="006F2D88" w:rsidP="006F2D88">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48553E" w:rsidRDefault="006F2D88" w:rsidP="006F2D88">
            <w:pPr>
              <w:snapToGrid w:val="0"/>
              <w:spacing w:line="240" w:lineRule="auto"/>
              <w:jc w:val="center"/>
              <w:rPr>
                <w:rFonts w:hint="eastAsia"/>
                <w:sz w:val="18"/>
                <w:szCs w:val="18"/>
              </w:rPr>
            </w:pPr>
            <w:r w:rsidRPr="0048553E">
              <w:rPr>
                <w:rFonts w:hint="eastAsia"/>
                <w:sz w:val="18"/>
                <w:szCs w:val="18"/>
              </w:rPr>
              <w:t>P27-N10</w:t>
            </w:r>
          </w:p>
        </w:tc>
        <w:tc>
          <w:tcPr>
            <w:tcW w:w="2704" w:type="dxa"/>
            <w:vAlign w:val="center"/>
          </w:tcPr>
          <w:p w:rsidR="006F2D88" w:rsidRPr="00757679" w:rsidRDefault="0048553E" w:rsidP="006F2D88">
            <w:pPr>
              <w:snapToGrid w:val="0"/>
              <w:spacing w:line="240" w:lineRule="auto"/>
              <w:jc w:val="left"/>
              <w:rPr>
                <w:color w:val="000000"/>
                <w:sz w:val="18"/>
                <w:szCs w:val="18"/>
              </w:rPr>
            </w:pPr>
            <w:r w:rsidRPr="0048553E">
              <w:rPr>
                <w:color w:val="000000"/>
                <w:sz w:val="18"/>
                <w:szCs w:val="18"/>
              </w:rPr>
              <w:t>Backlight brightness setting</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0-3</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3</w:t>
            </w:r>
          </w:p>
        </w:tc>
        <w:tc>
          <w:tcPr>
            <w:tcW w:w="3827" w:type="dxa"/>
            <w:vAlign w:val="center"/>
          </w:tcPr>
          <w:p w:rsidR="006F2D88" w:rsidRDefault="006F2D88" w:rsidP="006F2D88">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48553E" w:rsidRDefault="006F2D88" w:rsidP="006F2D88">
            <w:pPr>
              <w:snapToGrid w:val="0"/>
              <w:spacing w:line="240" w:lineRule="auto"/>
              <w:jc w:val="center"/>
              <w:rPr>
                <w:rFonts w:hint="eastAsia"/>
                <w:sz w:val="18"/>
                <w:szCs w:val="18"/>
              </w:rPr>
            </w:pPr>
            <w:r w:rsidRPr="0048553E">
              <w:rPr>
                <w:rFonts w:hint="eastAsia"/>
                <w:sz w:val="18"/>
                <w:szCs w:val="18"/>
              </w:rPr>
              <w:t>P27-N11</w:t>
            </w:r>
          </w:p>
        </w:tc>
        <w:tc>
          <w:tcPr>
            <w:tcW w:w="2704" w:type="dxa"/>
            <w:vAlign w:val="center"/>
          </w:tcPr>
          <w:p w:rsidR="006F2D88" w:rsidRPr="00757679" w:rsidRDefault="0048553E" w:rsidP="006F2D88">
            <w:pPr>
              <w:snapToGrid w:val="0"/>
              <w:spacing w:line="240" w:lineRule="auto"/>
              <w:jc w:val="left"/>
              <w:rPr>
                <w:color w:val="000000"/>
                <w:sz w:val="18"/>
                <w:szCs w:val="18"/>
              </w:rPr>
            </w:pPr>
            <w:r w:rsidRPr="0048553E">
              <w:rPr>
                <w:color w:val="000000"/>
                <w:sz w:val="18"/>
                <w:szCs w:val="18"/>
              </w:rPr>
              <w:t>Backlight off time setting</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0-200</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30</w:t>
            </w:r>
          </w:p>
        </w:tc>
        <w:tc>
          <w:tcPr>
            <w:tcW w:w="3827" w:type="dxa"/>
            <w:vAlign w:val="center"/>
          </w:tcPr>
          <w:p w:rsidR="006F2D88" w:rsidRDefault="006F2D88" w:rsidP="006F2D88">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48553E" w:rsidRDefault="006F2D88" w:rsidP="006F2D88">
            <w:pPr>
              <w:snapToGrid w:val="0"/>
              <w:spacing w:line="240" w:lineRule="auto"/>
              <w:jc w:val="center"/>
              <w:rPr>
                <w:rFonts w:hint="eastAsia"/>
                <w:sz w:val="18"/>
                <w:szCs w:val="18"/>
              </w:rPr>
            </w:pPr>
            <w:r w:rsidRPr="0048553E">
              <w:rPr>
                <w:rFonts w:hint="eastAsia"/>
                <w:sz w:val="18"/>
                <w:szCs w:val="18"/>
              </w:rPr>
              <w:t>P27-N12</w:t>
            </w:r>
          </w:p>
        </w:tc>
        <w:tc>
          <w:tcPr>
            <w:tcW w:w="2704" w:type="dxa"/>
            <w:vAlign w:val="center"/>
          </w:tcPr>
          <w:p w:rsidR="006F2D88" w:rsidRPr="00757679" w:rsidRDefault="0048553E" w:rsidP="006F2D88">
            <w:pPr>
              <w:snapToGrid w:val="0"/>
              <w:spacing w:line="240" w:lineRule="auto"/>
              <w:jc w:val="left"/>
              <w:rPr>
                <w:color w:val="000000"/>
                <w:sz w:val="18"/>
                <w:szCs w:val="18"/>
              </w:rPr>
            </w:pPr>
            <w:r w:rsidRPr="0048553E">
              <w:rPr>
                <w:color w:val="000000"/>
                <w:sz w:val="18"/>
                <w:szCs w:val="18"/>
              </w:rPr>
              <w:t>Power on display counter interface selection</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0-1</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w:t>
            </w:r>
          </w:p>
        </w:tc>
        <w:tc>
          <w:tcPr>
            <w:tcW w:w="3827" w:type="dxa"/>
            <w:vAlign w:val="center"/>
          </w:tcPr>
          <w:p w:rsidR="006F2D88" w:rsidRDefault="006F2D88" w:rsidP="006F2D88">
            <w:pPr>
              <w:snapToGrid w:val="0"/>
              <w:spacing w:line="240" w:lineRule="auto"/>
              <w:jc w:val="left"/>
              <w:rPr>
                <w:color w:val="000000"/>
                <w:sz w:val="18"/>
                <w:szCs w:val="18"/>
              </w:rPr>
            </w:pPr>
          </w:p>
        </w:tc>
      </w:tr>
      <w:tr w:rsidR="006F2D88" w:rsidRPr="001123ED" w:rsidTr="006F2D88">
        <w:trPr>
          <w:trHeight w:val="90"/>
          <w:jc w:val="center"/>
        </w:trPr>
        <w:tc>
          <w:tcPr>
            <w:tcW w:w="993" w:type="dxa"/>
            <w:vAlign w:val="center"/>
          </w:tcPr>
          <w:p w:rsidR="006F2D88" w:rsidRPr="0048553E" w:rsidRDefault="006F2D88" w:rsidP="006F2D88">
            <w:pPr>
              <w:snapToGrid w:val="0"/>
              <w:spacing w:line="240" w:lineRule="auto"/>
              <w:jc w:val="center"/>
              <w:rPr>
                <w:rFonts w:hint="eastAsia"/>
                <w:sz w:val="18"/>
                <w:szCs w:val="18"/>
              </w:rPr>
            </w:pPr>
            <w:r w:rsidRPr="0048553E">
              <w:rPr>
                <w:rFonts w:hint="eastAsia"/>
                <w:sz w:val="18"/>
                <w:szCs w:val="18"/>
              </w:rPr>
              <w:t>P27-N13</w:t>
            </w:r>
          </w:p>
        </w:tc>
        <w:tc>
          <w:tcPr>
            <w:tcW w:w="2704" w:type="dxa"/>
            <w:vAlign w:val="center"/>
          </w:tcPr>
          <w:p w:rsidR="006F2D88" w:rsidRPr="00757679" w:rsidRDefault="0048553E" w:rsidP="006F2D88">
            <w:pPr>
              <w:snapToGrid w:val="0"/>
              <w:spacing w:line="240" w:lineRule="auto"/>
              <w:jc w:val="left"/>
              <w:rPr>
                <w:color w:val="000000"/>
                <w:sz w:val="18"/>
                <w:szCs w:val="18"/>
              </w:rPr>
            </w:pPr>
            <w:r>
              <w:rPr>
                <w:color w:val="000000"/>
                <w:sz w:val="18"/>
                <w:szCs w:val="18"/>
              </w:rPr>
              <w:t xml:space="preserve">Trimming </w:t>
            </w:r>
            <w:r w:rsidRPr="0048553E">
              <w:rPr>
                <w:color w:val="000000"/>
                <w:sz w:val="18"/>
                <w:szCs w:val="18"/>
              </w:rPr>
              <w:t>counter mode selection</w:t>
            </w:r>
          </w:p>
        </w:tc>
        <w:tc>
          <w:tcPr>
            <w:tcW w:w="1129"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0-1</w:t>
            </w:r>
          </w:p>
        </w:tc>
        <w:tc>
          <w:tcPr>
            <w:tcW w:w="850" w:type="dxa"/>
            <w:vAlign w:val="center"/>
          </w:tcPr>
          <w:p w:rsidR="006F2D88" w:rsidRPr="006F2D88" w:rsidRDefault="006F2D88" w:rsidP="006F2D88">
            <w:pPr>
              <w:snapToGrid w:val="0"/>
              <w:spacing w:line="240" w:lineRule="auto"/>
              <w:jc w:val="center"/>
              <w:rPr>
                <w:rFonts w:hint="eastAsia"/>
                <w:color w:val="000000"/>
                <w:sz w:val="18"/>
                <w:szCs w:val="18"/>
              </w:rPr>
            </w:pPr>
            <w:r w:rsidRPr="006F2D88">
              <w:rPr>
                <w:rFonts w:hint="eastAsia"/>
                <w:color w:val="000000"/>
                <w:sz w:val="18"/>
                <w:szCs w:val="18"/>
              </w:rPr>
              <w:t>0</w:t>
            </w:r>
          </w:p>
        </w:tc>
        <w:tc>
          <w:tcPr>
            <w:tcW w:w="3827" w:type="dxa"/>
            <w:vAlign w:val="center"/>
          </w:tcPr>
          <w:p w:rsidR="006F2D88" w:rsidRDefault="006F2D88" w:rsidP="006F2D88">
            <w:pPr>
              <w:snapToGrid w:val="0"/>
              <w:spacing w:line="240" w:lineRule="auto"/>
              <w:jc w:val="left"/>
              <w:rPr>
                <w:color w:val="000000"/>
                <w:sz w:val="18"/>
                <w:szCs w:val="18"/>
              </w:rPr>
            </w:pPr>
          </w:p>
        </w:tc>
      </w:tr>
      <w:tr w:rsidR="005F5E62" w:rsidRPr="001123ED" w:rsidTr="006F2D88">
        <w:trPr>
          <w:trHeight w:val="90"/>
          <w:jc w:val="center"/>
        </w:trPr>
        <w:tc>
          <w:tcPr>
            <w:tcW w:w="993" w:type="dxa"/>
            <w:vAlign w:val="center"/>
          </w:tcPr>
          <w:p w:rsidR="005F5E62" w:rsidRPr="0048553E" w:rsidRDefault="005F5E62" w:rsidP="005F5E62">
            <w:pPr>
              <w:snapToGrid w:val="0"/>
              <w:spacing w:line="240" w:lineRule="auto"/>
              <w:jc w:val="center"/>
              <w:rPr>
                <w:sz w:val="18"/>
                <w:szCs w:val="18"/>
              </w:rPr>
            </w:pPr>
            <w:r w:rsidRPr="0048553E">
              <w:rPr>
                <w:sz w:val="18"/>
                <w:szCs w:val="18"/>
              </w:rPr>
              <w:t>P29</w:t>
            </w:r>
          </w:p>
        </w:tc>
        <w:tc>
          <w:tcPr>
            <w:tcW w:w="2704" w:type="dxa"/>
            <w:vAlign w:val="center"/>
          </w:tcPr>
          <w:p w:rsidR="005F5E62" w:rsidRPr="00AC7D39" w:rsidRDefault="005F5E62" w:rsidP="003D133F">
            <w:pPr>
              <w:snapToGrid w:val="0"/>
              <w:spacing w:line="276" w:lineRule="auto"/>
              <w:jc w:val="left"/>
              <w:rPr>
                <w:sz w:val="18"/>
                <w:szCs w:val="18"/>
              </w:rPr>
            </w:pPr>
            <w:r w:rsidRPr="00AC7D39">
              <w:rPr>
                <w:sz w:val="18"/>
                <w:szCs w:val="18"/>
              </w:rPr>
              <w:t>The</w:t>
            </w:r>
            <w:r w:rsidRPr="00AC7D39">
              <w:t xml:space="preserve"> </w:t>
            </w:r>
            <w:r w:rsidR="003D133F">
              <w:rPr>
                <w:sz w:val="18"/>
                <w:szCs w:val="18"/>
              </w:rPr>
              <w:t xml:space="preserve">stopping force </w:t>
            </w:r>
            <w:r w:rsidR="003D133F">
              <w:rPr>
                <w:rFonts w:hint="eastAsia"/>
                <w:sz w:val="18"/>
                <w:szCs w:val="18"/>
              </w:rPr>
              <w:t>when</w:t>
            </w:r>
            <w:r w:rsidR="003D133F">
              <w:rPr>
                <w:sz w:val="18"/>
                <w:szCs w:val="18"/>
              </w:rPr>
              <w:t xml:space="preserve"> thread trimming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1-45</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20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6F2D88">
        <w:trPr>
          <w:trHeight w:val="90"/>
          <w:jc w:val="center"/>
        </w:trPr>
        <w:tc>
          <w:tcPr>
            <w:tcW w:w="993" w:type="dxa"/>
            <w:vAlign w:val="center"/>
          </w:tcPr>
          <w:p w:rsidR="005F5E62" w:rsidRPr="0048553E" w:rsidRDefault="005F5E62" w:rsidP="005F5E62">
            <w:pPr>
              <w:spacing w:line="0" w:lineRule="atLeast"/>
              <w:jc w:val="center"/>
              <w:rPr>
                <w:sz w:val="18"/>
                <w:szCs w:val="18"/>
              </w:rPr>
            </w:pPr>
            <w:r w:rsidRPr="0048553E">
              <w:rPr>
                <w:sz w:val="18"/>
                <w:szCs w:val="18"/>
              </w:rPr>
              <w:t>P37</w:t>
            </w:r>
          </w:p>
        </w:tc>
        <w:tc>
          <w:tcPr>
            <w:tcW w:w="2704" w:type="dxa"/>
            <w:vAlign w:val="center"/>
          </w:tcPr>
          <w:p w:rsidR="005F5E62" w:rsidRPr="001123ED" w:rsidRDefault="00757679" w:rsidP="005F5E62">
            <w:pPr>
              <w:spacing w:line="0" w:lineRule="atLeast"/>
              <w:jc w:val="left"/>
              <w:rPr>
                <w:color w:val="000000"/>
                <w:sz w:val="18"/>
                <w:szCs w:val="18"/>
              </w:rPr>
            </w:pPr>
            <w:r w:rsidRPr="00757679">
              <w:rPr>
                <w:color w:val="000000"/>
                <w:sz w:val="18"/>
                <w:szCs w:val="18"/>
              </w:rPr>
              <w:t>Upper knife thread trimming output function setting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0-11</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1</w:t>
            </w:r>
          </w:p>
        </w:tc>
        <w:tc>
          <w:tcPr>
            <w:tcW w:w="3827" w:type="dxa"/>
            <w:vAlign w:val="center"/>
          </w:tcPr>
          <w:p w:rsidR="005F5E62" w:rsidRPr="001123ED" w:rsidRDefault="005F5E62" w:rsidP="005F5E62">
            <w:pPr>
              <w:spacing w:line="0" w:lineRule="atLeast"/>
              <w:rPr>
                <w:color w:val="000000"/>
                <w:sz w:val="18"/>
                <w:szCs w:val="18"/>
              </w:rPr>
            </w:pPr>
          </w:p>
        </w:tc>
      </w:tr>
      <w:tr w:rsidR="005F5E62" w:rsidRPr="001123ED" w:rsidTr="006F2D88">
        <w:trPr>
          <w:trHeight w:val="90"/>
          <w:jc w:val="center"/>
        </w:trPr>
        <w:tc>
          <w:tcPr>
            <w:tcW w:w="99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P38</w:t>
            </w:r>
          </w:p>
        </w:tc>
        <w:tc>
          <w:tcPr>
            <w:tcW w:w="2704" w:type="dxa"/>
            <w:vAlign w:val="center"/>
          </w:tcPr>
          <w:p w:rsidR="005F5E62" w:rsidRPr="001123ED" w:rsidRDefault="00757679" w:rsidP="005F5E62">
            <w:pPr>
              <w:spacing w:line="0" w:lineRule="atLeast"/>
              <w:jc w:val="left"/>
              <w:rPr>
                <w:color w:val="000000"/>
                <w:sz w:val="18"/>
                <w:szCs w:val="18"/>
              </w:rPr>
            </w:pPr>
            <w:r>
              <w:rPr>
                <w:color w:val="000000"/>
                <w:sz w:val="18"/>
                <w:szCs w:val="18"/>
              </w:rPr>
              <w:t>low</w:t>
            </w:r>
            <w:r w:rsidRPr="00757679">
              <w:rPr>
                <w:color w:val="000000"/>
                <w:sz w:val="18"/>
                <w:szCs w:val="18"/>
              </w:rPr>
              <w:t>er knife thread trimming output function setting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ON/OFF</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ON</w:t>
            </w:r>
          </w:p>
        </w:tc>
        <w:tc>
          <w:tcPr>
            <w:tcW w:w="3827" w:type="dxa"/>
            <w:vAlign w:val="center"/>
          </w:tcPr>
          <w:p w:rsidR="005F5E62" w:rsidRPr="001123ED" w:rsidRDefault="005F5E62" w:rsidP="005F5E62">
            <w:pPr>
              <w:spacing w:line="0" w:lineRule="atLeast"/>
              <w:rPr>
                <w:color w:val="000000"/>
                <w:sz w:val="18"/>
                <w:szCs w:val="18"/>
              </w:rPr>
            </w:pPr>
          </w:p>
        </w:tc>
      </w:tr>
      <w:tr w:rsidR="005F5E62" w:rsidRPr="001123ED" w:rsidTr="006F2D88">
        <w:trPr>
          <w:trHeight w:val="90"/>
          <w:jc w:val="center"/>
        </w:trPr>
        <w:tc>
          <w:tcPr>
            <w:tcW w:w="99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P39</w:t>
            </w:r>
          </w:p>
        </w:tc>
        <w:tc>
          <w:tcPr>
            <w:tcW w:w="2704" w:type="dxa"/>
            <w:vAlign w:val="center"/>
          </w:tcPr>
          <w:p w:rsidR="005F5E62" w:rsidRPr="001123ED" w:rsidRDefault="006F2D88" w:rsidP="003D133F">
            <w:pPr>
              <w:snapToGrid w:val="0"/>
              <w:spacing w:line="240" w:lineRule="auto"/>
              <w:jc w:val="left"/>
              <w:rPr>
                <w:color w:val="000000"/>
                <w:sz w:val="18"/>
                <w:szCs w:val="18"/>
              </w:rPr>
            </w:pPr>
            <w:hyperlink r:id="rId25" w:history="1">
              <w:r w:rsidR="005F5E62" w:rsidRPr="00AC7D39">
                <w:rPr>
                  <w:sz w:val="18"/>
                  <w:szCs w:val="18"/>
                </w:rPr>
                <w:t>Automatic presser foot lifting</w:t>
              </w:r>
            </w:hyperlink>
            <w:r w:rsidR="005F5E62" w:rsidRPr="00AC7D39">
              <w:rPr>
                <w:sz w:val="18"/>
                <w:szCs w:val="18"/>
              </w:rPr>
              <w:t xml:space="preserve"> when pause</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UP/DN</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DN</w:t>
            </w:r>
          </w:p>
        </w:tc>
        <w:tc>
          <w:tcPr>
            <w:tcW w:w="3827" w:type="dxa"/>
            <w:vAlign w:val="center"/>
          </w:tcPr>
          <w:p w:rsidR="005F5E62" w:rsidRPr="001123ED" w:rsidRDefault="005F5E62" w:rsidP="005F5E62">
            <w:pPr>
              <w:snapToGrid w:val="0"/>
              <w:spacing w:line="240" w:lineRule="auto"/>
              <w:jc w:val="left"/>
              <w:rPr>
                <w:sz w:val="18"/>
                <w:szCs w:val="18"/>
              </w:rPr>
            </w:pPr>
            <w:r w:rsidRPr="001123ED">
              <w:rPr>
                <w:sz w:val="18"/>
                <w:szCs w:val="18"/>
              </w:rPr>
              <w:t>UP</w:t>
            </w:r>
            <w:r>
              <w:rPr>
                <w:rFonts w:hint="eastAsia"/>
                <w:sz w:val="18"/>
                <w:szCs w:val="18"/>
              </w:rPr>
              <w:t>:</w:t>
            </w:r>
            <w:r>
              <w:rPr>
                <w:sz w:val="18"/>
                <w:szCs w:val="18"/>
              </w:rPr>
              <w:t xml:space="preserve"> ON</w:t>
            </w:r>
          </w:p>
          <w:p w:rsidR="005F5E62" w:rsidRPr="001123ED" w:rsidRDefault="005F5E62" w:rsidP="005F5E62">
            <w:pPr>
              <w:snapToGrid w:val="0"/>
              <w:spacing w:line="240" w:lineRule="auto"/>
              <w:jc w:val="left"/>
              <w:rPr>
                <w:color w:val="000000"/>
                <w:sz w:val="18"/>
                <w:szCs w:val="18"/>
              </w:rPr>
            </w:pPr>
            <w:r w:rsidRPr="001123ED">
              <w:rPr>
                <w:sz w:val="18"/>
                <w:szCs w:val="18"/>
              </w:rPr>
              <w:t>DN</w:t>
            </w:r>
            <w:r>
              <w:rPr>
                <w:rFonts w:hint="eastAsia"/>
                <w:sz w:val="18"/>
                <w:szCs w:val="18"/>
              </w:rPr>
              <w:t>:</w:t>
            </w:r>
            <w:r>
              <w:rPr>
                <w:sz w:val="18"/>
                <w:szCs w:val="18"/>
              </w:rPr>
              <w:t xml:space="preserve"> OFF</w:t>
            </w:r>
          </w:p>
        </w:tc>
      </w:tr>
      <w:tr w:rsidR="005F5E62" w:rsidRPr="001123ED" w:rsidTr="006F2D88">
        <w:trPr>
          <w:jc w:val="center"/>
        </w:trPr>
        <w:tc>
          <w:tcPr>
            <w:tcW w:w="99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P40</w:t>
            </w:r>
          </w:p>
        </w:tc>
        <w:tc>
          <w:tcPr>
            <w:tcW w:w="2704" w:type="dxa"/>
            <w:vAlign w:val="center"/>
          </w:tcPr>
          <w:p w:rsidR="005F5E62" w:rsidRPr="00AC7D39" w:rsidRDefault="006F2D88" w:rsidP="003D133F">
            <w:pPr>
              <w:snapToGrid w:val="0"/>
              <w:jc w:val="left"/>
              <w:rPr>
                <w:sz w:val="18"/>
                <w:szCs w:val="18"/>
              </w:rPr>
            </w:pPr>
            <w:hyperlink r:id="rId26" w:history="1">
              <w:r w:rsidR="005F5E62" w:rsidRPr="00AC7D39">
                <w:rPr>
                  <w:sz w:val="18"/>
                  <w:szCs w:val="18"/>
                </w:rPr>
                <w:t>Automatic presser foot lifting</w:t>
              </w:r>
            </w:hyperlink>
            <w:r w:rsidR="005F5E62" w:rsidRPr="00AC7D39">
              <w:rPr>
                <w:sz w:val="18"/>
                <w:szCs w:val="18"/>
              </w:rPr>
              <w:t xml:space="preserve"> after trimming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UP/DN</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DN</w:t>
            </w:r>
          </w:p>
        </w:tc>
        <w:tc>
          <w:tcPr>
            <w:tcW w:w="3827" w:type="dxa"/>
            <w:vAlign w:val="center"/>
          </w:tcPr>
          <w:p w:rsidR="005F5E62" w:rsidRPr="001123ED" w:rsidRDefault="005F5E62" w:rsidP="005F5E62">
            <w:pPr>
              <w:snapToGrid w:val="0"/>
              <w:spacing w:line="240" w:lineRule="auto"/>
              <w:jc w:val="left"/>
              <w:rPr>
                <w:sz w:val="18"/>
                <w:szCs w:val="18"/>
              </w:rPr>
            </w:pPr>
            <w:r w:rsidRPr="001123ED">
              <w:rPr>
                <w:sz w:val="18"/>
                <w:szCs w:val="18"/>
              </w:rPr>
              <w:t>UP</w:t>
            </w:r>
            <w:r>
              <w:rPr>
                <w:rFonts w:hint="eastAsia"/>
                <w:sz w:val="18"/>
                <w:szCs w:val="18"/>
              </w:rPr>
              <w:t>:</w:t>
            </w:r>
            <w:r>
              <w:rPr>
                <w:sz w:val="18"/>
                <w:szCs w:val="18"/>
              </w:rPr>
              <w:t xml:space="preserve"> ON</w:t>
            </w:r>
          </w:p>
          <w:p w:rsidR="005F5E62" w:rsidRPr="001123ED" w:rsidRDefault="005F5E62" w:rsidP="005F5E62">
            <w:pPr>
              <w:snapToGrid w:val="0"/>
              <w:spacing w:line="240" w:lineRule="auto"/>
              <w:jc w:val="left"/>
              <w:rPr>
                <w:color w:val="000000"/>
                <w:sz w:val="18"/>
                <w:szCs w:val="18"/>
              </w:rPr>
            </w:pPr>
            <w:r w:rsidRPr="001123ED">
              <w:rPr>
                <w:sz w:val="18"/>
                <w:szCs w:val="18"/>
              </w:rPr>
              <w:t>DN</w:t>
            </w:r>
            <w:r>
              <w:rPr>
                <w:rFonts w:hint="eastAsia"/>
                <w:sz w:val="18"/>
                <w:szCs w:val="18"/>
              </w:rPr>
              <w:t>:</w:t>
            </w:r>
            <w:r>
              <w:rPr>
                <w:sz w:val="18"/>
                <w:szCs w:val="18"/>
              </w:rPr>
              <w:t xml:space="preserve"> OFF</w:t>
            </w:r>
          </w:p>
        </w:tc>
      </w:tr>
      <w:tr w:rsidR="005F5E62" w:rsidRPr="001123ED" w:rsidTr="006F2D88">
        <w:trPr>
          <w:trHeight w:val="90"/>
          <w:jc w:val="center"/>
        </w:trPr>
        <w:tc>
          <w:tcPr>
            <w:tcW w:w="99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P41</w:t>
            </w:r>
          </w:p>
        </w:tc>
        <w:tc>
          <w:tcPr>
            <w:tcW w:w="2704" w:type="dxa"/>
            <w:vAlign w:val="center"/>
          </w:tcPr>
          <w:p w:rsidR="005F5E62" w:rsidRPr="001123ED" w:rsidRDefault="005F5E62" w:rsidP="005F5E62">
            <w:pPr>
              <w:snapToGrid w:val="0"/>
              <w:spacing w:line="240" w:lineRule="auto"/>
              <w:jc w:val="left"/>
              <w:rPr>
                <w:color w:val="000000"/>
                <w:sz w:val="18"/>
                <w:szCs w:val="18"/>
              </w:rPr>
            </w:pPr>
            <w:r>
              <w:rPr>
                <w:sz w:val="18"/>
                <w:szCs w:val="18"/>
              </w:rPr>
              <w:t>C</w:t>
            </w:r>
            <w:r w:rsidRPr="00AC7D39">
              <w:rPr>
                <w:sz w:val="18"/>
                <w:szCs w:val="18"/>
              </w:rPr>
              <w:t>ounter display</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0-9999</w:t>
            </w:r>
          </w:p>
        </w:tc>
        <w:tc>
          <w:tcPr>
            <w:tcW w:w="850" w:type="dxa"/>
            <w:vAlign w:val="center"/>
          </w:tcPr>
          <w:p w:rsidR="005F5E62" w:rsidRPr="001123ED" w:rsidRDefault="005F5E62" w:rsidP="005F5E62">
            <w:pPr>
              <w:snapToGrid w:val="0"/>
              <w:spacing w:line="240" w:lineRule="auto"/>
              <w:jc w:val="center"/>
              <w:rPr>
                <w:color w:val="000000"/>
                <w:sz w:val="18"/>
                <w:szCs w:val="18"/>
              </w:rPr>
            </w:pPr>
          </w:p>
        </w:tc>
        <w:tc>
          <w:tcPr>
            <w:tcW w:w="3827" w:type="dxa"/>
            <w:vAlign w:val="center"/>
          </w:tcPr>
          <w:p w:rsidR="005F5E62" w:rsidRPr="001123ED" w:rsidRDefault="005F5E62" w:rsidP="005F5E62">
            <w:pPr>
              <w:snapToGrid w:val="0"/>
              <w:spacing w:line="240" w:lineRule="auto"/>
              <w:jc w:val="left"/>
              <w:rPr>
                <w:color w:val="000000"/>
                <w:sz w:val="18"/>
                <w:szCs w:val="18"/>
              </w:rPr>
            </w:pPr>
            <w:r w:rsidRPr="00AC7D39">
              <w:rPr>
                <w:sz w:val="18"/>
                <w:szCs w:val="18"/>
              </w:rPr>
              <w:t>Display the quantity of finished sewing piece.</w:t>
            </w:r>
            <w:r w:rsidRPr="00AC7D39">
              <w:t xml:space="preserve"> </w:t>
            </w:r>
            <w:r w:rsidRPr="00AC7D39">
              <w:rPr>
                <w:sz w:val="18"/>
                <w:szCs w:val="18"/>
              </w:rPr>
              <w:t>Long-press “-” key to clear the count</w:t>
            </w:r>
            <w:r>
              <w:rPr>
                <w:sz w:val="18"/>
                <w:szCs w:val="18"/>
              </w:rPr>
              <w:t>.</w:t>
            </w:r>
          </w:p>
        </w:tc>
      </w:tr>
      <w:tr w:rsidR="009C7F9D" w:rsidRPr="001123ED" w:rsidTr="006F2D88">
        <w:trPr>
          <w:trHeight w:val="90"/>
          <w:jc w:val="center"/>
        </w:trPr>
        <w:tc>
          <w:tcPr>
            <w:tcW w:w="993" w:type="dxa"/>
            <w:vAlign w:val="center"/>
          </w:tcPr>
          <w:p w:rsidR="009C7F9D" w:rsidRPr="001123ED" w:rsidRDefault="009C7F9D" w:rsidP="005F5E62">
            <w:pPr>
              <w:spacing w:line="0" w:lineRule="atLeast"/>
              <w:jc w:val="center"/>
              <w:rPr>
                <w:color w:val="000000"/>
                <w:sz w:val="18"/>
                <w:szCs w:val="18"/>
              </w:rPr>
            </w:pPr>
            <w:r>
              <w:rPr>
                <w:rFonts w:hint="eastAsia"/>
                <w:color w:val="000000"/>
                <w:sz w:val="18"/>
                <w:szCs w:val="18"/>
              </w:rPr>
              <w:t>P42</w:t>
            </w:r>
          </w:p>
        </w:tc>
        <w:tc>
          <w:tcPr>
            <w:tcW w:w="2704" w:type="dxa"/>
            <w:vAlign w:val="center"/>
          </w:tcPr>
          <w:p w:rsidR="009C7F9D" w:rsidRDefault="009C7F9D" w:rsidP="005F5E62">
            <w:pPr>
              <w:snapToGrid w:val="0"/>
              <w:spacing w:line="240" w:lineRule="auto"/>
              <w:jc w:val="left"/>
              <w:rPr>
                <w:sz w:val="18"/>
                <w:szCs w:val="18"/>
              </w:rPr>
            </w:pPr>
            <w:r w:rsidRPr="009C7F9D">
              <w:rPr>
                <w:sz w:val="18"/>
                <w:szCs w:val="18"/>
              </w:rPr>
              <w:t>Information Display</w:t>
            </w:r>
          </w:p>
        </w:tc>
        <w:tc>
          <w:tcPr>
            <w:tcW w:w="1129" w:type="dxa"/>
            <w:vAlign w:val="center"/>
          </w:tcPr>
          <w:p w:rsidR="009C7F9D" w:rsidRPr="001123ED" w:rsidRDefault="009C7F9D" w:rsidP="005F5E62">
            <w:pPr>
              <w:snapToGrid w:val="0"/>
              <w:spacing w:line="240" w:lineRule="auto"/>
              <w:jc w:val="center"/>
              <w:rPr>
                <w:color w:val="000000"/>
                <w:sz w:val="18"/>
                <w:szCs w:val="18"/>
              </w:rPr>
            </w:pPr>
          </w:p>
        </w:tc>
        <w:tc>
          <w:tcPr>
            <w:tcW w:w="850" w:type="dxa"/>
            <w:vAlign w:val="center"/>
          </w:tcPr>
          <w:p w:rsidR="009C7F9D" w:rsidRPr="001123ED" w:rsidRDefault="009C7F9D" w:rsidP="005F5E62">
            <w:pPr>
              <w:snapToGrid w:val="0"/>
              <w:spacing w:line="240" w:lineRule="auto"/>
              <w:jc w:val="center"/>
              <w:rPr>
                <w:color w:val="000000"/>
                <w:sz w:val="18"/>
                <w:szCs w:val="18"/>
              </w:rPr>
            </w:pPr>
          </w:p>
        </w:tc>
        <w:tc>
          <w:tcPr>
            <w:tcW w:w="3827" w:type="dxa"/>
            <w:vAlign w:val="center"/>
          </w:tcPr>
          <w:p w:rsidR="009C7F9D" w:rsidRPr="009C7F9D" w:rsidRDefault="009C7F9D" w:rsidP="009C7F9D">
            <w:pPr>
              <w:snapToGrid w:val="0"/>
              <w:spacing w:line="240" w:lineRule="auto"/>
              <w:jc w:val="left"/>
              <w:rPr>
                <w:sz w:val="18"/>
                <w:szCs w:val="18"/>
              </w:rPr>
            </w:pPr>
            <w:r w:rsidRPr="009C7F9D">
              <w:rPr>
                <w:sz w:val="18"/>
                <w:szCs w:val="18"/>
              </w:rPr>
              <w:t xml:space="preserve">N01 </w:t>
            </w:r>
            <w:r w:rsidRPr="00AC7D39">
              <w:rPr>
                <w:sz w:val="18"/>
                <w:szCs w:val="18"/>
              </w:rPr>
              <w:t>The control system version number</w:t>
            </w:r>
          </w:p>
          <w:p w:rsidR="009C7F9D" w:rsidRDefault="009C7F9D" w:rsidP="009C7F9D">
            <w:pPr>
              <w:snapToGrid w:val="0"/>
              <w:spacing w:line="240" w:lineRule="auto"/>
              <w:jc w:val="left"/>
              <w:rPr>
                <w:sz w:val="18"/>
                <w:szCs w:val="18"/>
              </w:rPr>
            </w:pPr>
            <w:r w:rsidRPr="009C7F9D">
              <w:rPr>
                <w:sz w:val="18"/>
                <w:szCs w:val="18"/>
              </w:rPr>
              <w:t xml:space="preserve">N02 </w:t>
            </w:r>
            <w:r w:rsidRPr="00AC7D39">
              <w:rPr>
                <w:sz w:val="18"/>
                <w:szCs w:val="18"/>
              </w:rPr>
              <w:t>The panel version number</w:t>
            </w:r>
          </w:p>
          <w:p w:rsidR="009C7F9D" w:rsidRPr="009C7F9D" w:rsidRDefault="009C7F9D" w:rsidP="009C7F9D">
            <w:pPr>
              <w:snapToGrid w:val="0"/>
              <w:spacing w:line="240" w:lineRule="auto"/>
              <w:jc w:val="left"/>
              <w:rPr>
                <w:sz w:val="18"/>
                <w:szCs w:val="18"/>
              </w:rPr>
            </w:pPr>
            <w:r w:rsidRPr="009C7F9D">
              <w:rPr>
                <w:sz w:val="18"/>
                <w:szCs w:val="18"/>
              </w:rPr>
              <w:t>N03 Speed</w:t>
            </w:r>
          </w:p>
          <w:p w:rsidR="009D277F" w:rsidRDefault="009C7F9D" w:rsidP="009C7F9D">
            <w:pPr>
              <w:snapToGrid w:val="0"/>
              <w:spacing w:line="240" w:lineRule="auto"/>
              <w:jc w:val="left"/>
              <w:rPr>
                <w:sz w:val="18"/>
                <w:szCs w:val="18"/>
              </w:rPr>
            </w:pPr>
            <w:r w:rsidRPr="009C7F9D">
              <w:rPr>
                <w:sz w:val="18"/>
                <w:szCs w:val="18"/>
              </w:rPr>
              <w:t xml:space="preserve">N04 </w:t>
            </w:r>
            <w:r w:rsidR="009D277F" w:rsidRPr="00AC7D39">
              <w:rPr>
                <w:sz w:val="18"/>
                <w:szCs w:val="18"/>
              </w:rPr>
              <w:t>The pedal AD</w:t>
            </w:r>
          </w:p>
          <w:p w:rsidR="009C7F9D" w:rsidRPr="009C7F9D" w:rsidRDefault="009C7F9D" w:rsidP="009C7F9D">
            <w:pPr>
              <w:snapToGrid w:val="0"/>
              <w:spacing w:line="240" w:lineRule="auto"/>
              <w:jc w:val="left"/>
              <w:rPr>
                <w:sz w:val="18"/>
                <w:szCs w:val="18"/>
              </w:rPr>
            </w:pPr>
            <w:r w:rsidRPr="009C7F9D">
              <w:rPr>
                <w:sz w:val="18"/>
                <w:szCs w:val="18"/>
              </w:rPr>
              <w:t>N05 Upper positioning angle</w:t>
            </w:r>
          </w:p>
          <w:p w:rsidR="009C7F9D" w:rsidRPr="009C7F9D" w:rsidRDefault="009C7F9D" w:rsidP="009C7F9D">
            <w:pPr>
              <w:snapToGrid w:val="0"/>
              <w:spacing w:line="240" w:lineRule="auto"/>
              <w:jc w:val="left"/>
              <w:rPr>
                <w:sz w:val="18"/>
                <w:szCs w:val="18"/>
              </w:rPr>
            </w:pPr>
            <w:r w:rsidRPr="009C7F9D">
              <w:rPr>
                <w:sz w:val="18"/>
                <w:szCs w:val="18"/>
              </w:rPr>
              <w:t>N06 Lower positioning angle</w:t>
            </w:r>
          </w:p>
          <w:p w:rsidR="009C7F9D" w:rsidRPr="009C7F9D" w:rsidRDefault="009C7F9D" w:rsidP="009C7F9D">
            <w:pPr>
              <w:snapToGrid w:val="0"/>
              <w:spacing w:line="240" w:lineRule="auto"/>
              <w:jc w:val="left"/>
              <w:rPr>
                <w:sz w:val="18"/>
                <w:szCs w:val="18"/>
              </w:rPr>
            </w:pPr>
            <w:r w:rsidRPr="009C7F9D">
              <w:rPr>
                <w:sz w:val="18"/>
                <w:szCs w:val="18"/>
              </w:rPr>
              <w:t xml:space="preserve">N07 </w:t>
            </w:r>
            <w:r w:rsidR="009D277F" w:rsidRPr="009D277F">
              <w:rPr>
                <w:sz w:val="18"/>
                <w:szCs w:val="18"/>
              </w:rPr>
              <w:t>Bus bar voltage AD</w:t>
            </w:r>
          </w:p>
          <w:p w:rsidR="009C7F9D" w:rsidRPr="009C7F9D" w:rsidRDefault="00A84C87" w:rsidP="009C7F9D">
            <w:pPr>
              <w:snapToGrid w:val="0"/>
              <w:spacing w:line="240" w:lineRule="auto"/>
              <w:jc w:val="left"/>
              <w:rPr>
                <w:sz w:val="18"/>
                <w:szCs w:val="18"/>
              </w:rPr>
            </w:pPr>
            <w:r>
              <w:rPr>
                <w:sz w:val="18"/>
                <w:szCs w:val="18"/>
              </w:rPr>
              <w:t>N11 Stepping</w:t>
            </w:r>
            <w:r w:rsidR="009C7F9D" w:rsidRPr="009C7F9D">
              <w:rPr>
                <w:sz w:val="18"/>
                <w:szCs w:val="18"/>
              </w:rPr>
              <w:t xml:space="preserve"> motor encoder count</w:t>
            </w:r>
          </w:p>
          <w:p w:rsidR="009C7F9D" w:rsidRPr="009C7F9D" w:rsidRDefault="00A84C87" w:rsidP="009C7F9D">
            <w:pPr>
              <w:snapToGrid w:val="0"/>
              <w:spacing w:line="240" w:lineRule="auto"/>
              <w:jc w:val="left"/>
              <w:rPr>
                <w:sz w:val="18"/>
                <w:szCs w:val="18"/>
              </w:rPr>
            </w:pPr>
            <w:r>
              <w:rPr>
                <w:sz w:val="18"/>
                <w:szCs w:val="18"/>
              </w:rPr>
              <w:t>N13 Stepping</w:t>
            </w:r>
            <w:r w:rsidR="009C7F9D" w:rsidRPr="009C7F9D">
              <w:rPr>
                <w:sz w:val="18"/>
                <w:szCs w:val="18"/>
              </w:rPr>
              <w:t xml:space="preserve"> motor real-time current display (0.1A)</w:t>
            </w:r>
          </w:p>
          <w:p w:rsidR="009C7F9D" w:rsidRPr="00AC7D39" w:rsidRDefault="009C7F9D" w:rsidP="009C7F9D">
            <w:pPr>
              <w:snapToGrid w:val="0"/>
              <w:spacing w:line="240" w:lineRule="auto"/>
              <w:jc w:val="left"/>
              <w:rPr>
                <w:sz w:val="18"/>
                <w:szCs w:val="18"/>
              </w:rPr>
            </w:pPr>
            <w:r w:rsidRPr="009C7F9D">
              <w:rPr>
                <w:sz w:val="18"/>
                <w:szCs w:val="18"/>
              </w:rPr>
              <w:t>N25 View virtual password</w:t>
            </w:r>
          </w:p>
        </w:tc>
      </w:tr>
      <w:tr w:rsidR="00D83DAD" w:rsidRPr="001123ED" w:rsidTr="006F2D88">
        <w:trPr>
          <w:trHeight w:val="90"/>
          <w:jc w:val="center"/>
        </w:trPr>
        <w:tc>
          <w:tcPr>
            <w:tcW w:w="993" w:type="dxa"/>
            <w:vAlign w:val="center"/>
          </w:tcPr>
          <w:p w:rsidR="00D83DAD" w:rsidRPr="001123ED" w:rsidRDefault="00D83DAD" w:rsidP="00D83DAD">
            <w:pPr>
              <w:snapToGrid w:val="0"/>
              <w:spacing w:line="240" w:lineRule="auto"/>
              <w:jc w:val="center"/>
              <w:rPr>
                <w:color w:val="000000"/>
                <w:sz w:val="18"/>
                <w:szCs w:val="18"/>
              </w:rPr>
            </w:pPr>
            <w:r w:rsidRPr="001123ED">
              <w:rPr>
                <w:color w:val="000000"/>
                <w:sz w:val="18"/>
                <w:szCs w:val="18"/>
              </w:rPr>
              <w:t>P43</w:t>
            </w:r>
          </w:p>
        </w:tc>
        <w:tc>
          <w:tcPr>
            <w:tcW w:w="2704" w:type="dxa"/>
            <w:vAlign w:val="center"/>
          </w:tcPr>
          <w:p w:rsidR="00D83DAD" w:rsidRDefault="00D83DAD" w:rsidP="00D83DAD">
            <w:pPr>
              <w:snapToGrid w:val="0"/>
              <w:jc w:val="left"/>
              <w:rPr>
                <w:sz w:val="18"/>
                <w:szCs w:val="18"/>
              </w:rPr>
            </w:pPr>
            <w:r>
              <w:rPr>
                <w:sz w:val="18"/>
                <w:szCs w:val="18"/>
              </w:rPr>
              <w:t>Direction of motor rotation</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CCW/CW</w:t>
            </w:r>
          </w:p>
        </w:tc>
        <w:tc>
          <w:tcPr>
            <w:tcW w:w="850" w:type="dxa"/>
            <w:vAlign w:val="center"/>
          </w:tcPr>
          <w:p w:rsidR="00D83DAD" w:rsidRPr="001123ED" w:rsidRDefault="00A84C87" w:rsidP="00D83DAD">
            <w:pPr>
              <w:snapToGrid w:val="0"/>
              <w:spacing w:line="240" w:lineRule="auto"/>
              <w:jc w:val="center"/>
              <w:rPr>
                <w:color w:val="000000"/>
                <w:sz w:val="18"/>
                <w:szCs w:val="18"/>
              </w:rPr>
            </w:pPr>
            <w:r>
              <w:rPr>
                <w:sz w:val="18"/>
                <w:szCs w:val="18"/>
              </w:rPr>
              <w:t>C</w:t>
            </w:r>
            <w:r w:rsidR="00D83DAD" w:rsidRPr="001123ED">
              <w:rPr>
                <w:sz w:val="18"/>
                <w:szCs w:val="18"/>
              </w:rPr>
              <w:t>W</w:t>
            </w:r>
          </w:p>
        </w:tc>
        <w:tc>
          <w:tcPr>
            <w:tcW w:w="3827" w:type="dxa"/>
            <w:vAlign w:val="center"/>
          </w:tcPr>
          <w:p w:rsidR="00D83DAD" w:rsidRDefault="00D83DAD" w:rsidP="00D83DAD">
            <w:pPr>
              <w:snapToGrid w:val="0"/>
              <w:jc w:val="left"/>
              <w:rPr>
                <w:sz w:val="18"/>
                <w:szCs w:val="18"/>
              </w:rPr>
            </w:pPr>
            <w:r>
              <w:rPr>
                <w:sz w:val="18"/>
                <w:szCs w:val="18"/>
              </w:rPr>
              <w:t>CW</w:t>
            </w:r>
            <w:r>
              <w:rPr>
                <w:rFonts w:hint="eastAsia"/>
                <w:sz w:val="18"/>
                <w:szCs w:val="18"/>
              </w:rPr>
              <w:t xml:space="preserve">: </w:t>
            </w:r>
            <w:r>
              <w:rPr>
                <w:sz w:val="18"/>
                <w:szCs w:val="18"/>
              </w:rPr>
              <w:t>Clockwise</w:t>
            </w:r>
          </w:p>
          <w:p w:rsidR="00D83DAD" w:rsidRPr="001123ED" w:rsidRDefault="00D83DAD" w:rsidP="00D83DAD">
            <w:pPr>
              <w:snapToGrid w:val="0"/>
              <w:spacing w:line="240" w:lineRule="auto"/>
              <w:jc w:val="left"/>
              <w:rPr>
                <w:color w:val="000000"/>
                <w:sz w:val="18"/>
                <w:szCs w:val="18"/>
              </w:rPr>
            </w:pPr>
            <w:r>
              <w:rPr>
                <w:sz w:val="18"/>
                <w:szCs w:val="18"/>
              </w:rPr>
              <w:t>CCW</w:t>
            </w:r>
            <w:r>
              <w:rPr>
                <w:rFonts w:hint="eastAsia"/>
                <w:sz w:val="18"/>
                <w:szCs w:val="18"/>
              </w:rPr>
              <w:t xml:space="preserve">: </w:t>
            </w:r>
            <w:r>
              <w:rPr>
                <w:sz w:val="18"/>
                <w:szCs w:val="18"/>
              </w:rPr>
              <w:t>Counter clockwise</w:t>
            </w:r>
          </w:p>
        </w:tc>
      </w:tr>
      <w:tr w:rsidR="00D83DAD" w:rsidRPr="001123ED" w:rsidTr="006F2D88">
        <w:trPr>
          <w:trHeight w:val="90"/>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P44</w:t>
            </w:r>
          </w:p>
        </w:tc>
        <w:tc>
          <w:tcPr>
            <w:tcW w:w="2704" w:type="dxa"/>
            <w:vAlign w:val="center"/>
          </w:tcPr>
          <w:p w:rsidR="00D83DAD" w:rsidRPr="001123ED" w:rsidRDefault="00851CD7" w:rsidP="00D83DAD">
            <w:pPr>
              <w:snapToGrid w:val="0"/>
              <w:spacing w:line="240" w:lineRule="auto"/>
              <w:jc w:val="left"/>
              <w:rPr>
                <w:color w:val="000000"/>
                <w:sz w:val="18"/>
                <w:szCs w:val="18"/>
              </w:rPr>
            </w:pPr>
            <w:r w:rsidRPr="00851CD7">
              <w:rPr>
                <w:sz w:val="18"/>
                <w:szCs w:val="18"/>
              </w:rPr>
              <w:t>Normal stopping force</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1-45</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15</w:t>
            </w:r>
          </w:p>
        </w:tc>
        <w:tc>
          <w:tcPr>
            <w:tcW w:w="3827" w:type="dxa"/>
            <w:vAlign w:val="center"/>
          </w:tcPr>
          <w:p w:rsidR="00D83DAD" w:rsidRPr="001123ED" w:rsidRDefault="00D83DAD" w:rsidP="00D83DAD">
            <w:pPr>
              <w:spacing w:line="0" w:lineRule="atLeast"/>
              <w:rPr>
                <w:color w:val="000000"/>
                <w:sz w:val="18"/>
                <w:szCs w:val="18"/>
              </w:rPr>
            </w:pPr>
          </w:p>
        </w:tc>
      </w:tr>
      <w:tr w:rsidR="00D83DAD" w:rsidRPr="001123ED" w:rsidTr="006F2D88">
        <w:trPr>
          <w:trHeight w:val="90"/>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P45</w:t>
            </w:r>
          </w:p>
        </w:tc>
        <w:tc>
          <w:tcPr>
            <w:tcW w:w="2704" w:type="dxa"/>
            <w:vAlign w:val="center"/>
          </w:tcPr>
          <w:p w:rsidR="00D83DAD" w:rsidRPr="001123ED" w:rsidRDefault="00CF2672" w:rsidP="00D83DAD">
            <w:pPr>
              <w:snapToGrid w:val="0"/>
              <w:spacing w:line="240" w:lineRule="auto"/>
              <w:jc w:val="left"/>
              <w:rPr>
                <w:color w:val="000000"/>
                <w:sz w:val="18"/>
                <w:szCs w:val="18"/>
              </w:rPr>
            </w:pPr>
            <w:r w:rsidRPr="00CF2672">
              <w:rPr>
                <w:color w:val="000000"/>
                <w:sz w:val="18"/>
                <w:szCs w:val="18"/>
              </w:rPr>
              <w:t>Periodic signal of suction output (%)</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1-80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80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P48</w:t>
            </w:r>
          </w:p>
        </w:tc>
        <w:tc>
          <w:tcPr>
            <w:tcW w:w="2704"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The minimum speed</w:t>
            </w:r>
            <w:r w:rsidRPr="00AC7D39">
              <w:t xml:space="preserve"> </w:t>
            </w:r>
            <w:r w:rsidRPr="00AC7D39">
              <w:rPr>
                <w:sz w:val="18"/>
                <w:szCs w:val="18"/>
              </w:rPr>
              <w:t>(positioning speed) (rpm)</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200-1000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500</w:t>
            </w:r>
          </w:p>
        </w:tc>
        <w:tc>
          <w:tcPr>
            <w:tcW w:w="3827"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Adjust the minimum speed</w:t>
            </w:r>
            <w:r>
              <w:rPr>
                <w:sz w:val="18"/>
                <w:szCs w:val="18"/>
              </w:rPr>
              <w:t>.</w:t>
            </w:r>
          </w:p>
        </w:tc>
      </w:tr>
      <w:tr w:rsidR="00D83DAD" w:rsidRPr="001123ED" w:rsidTr="006F2D88">
        <w:trPr>
          <w:trHeight w:val="90"/>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P52</w:t>
            </w:r>
          </w:p>
        </w:tc>
        <w:tc>
          <w:tcPr>
            <w:tcW w:w="2704"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Delay the start of the motor to protect the lowering time of presser foot (ms)</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100</w:t>
            </w:r>
          </w:p>
        </w:tc>
        <w:tc>
          <w:tcPr>
            <w:tcW w:w="3827" w:type="dxa"/>
            <w:vAlign w:val="center"/>
          </w:tcPr>
          <w:p w:rsidR="00D83DAD" w:rsidRPr="001123ED" w:rsidRDefault="00D83DAD" w:rsidP="00F52055">
            <w:pPr>
              <w:snapToGrid w:val="0"/>
              <w:spacing w:line="276" w:lineRule="auto"/>
              <w:jc w:val="left"/>
              <w:rPr>
                <w:color w:val="000000"/>
                <w:sz w:val="18"/>
                <w:szCs w:val="18"/>
              </w:rPr>
            </w:pPr>
            <w:r w:rsidRPr="00AC7D39">
              <w:rPr>
                <w:sz w:val="18"/>
                <w:szCs w:val="18"/>
              </w:rPr>
              <w:t>Delay the start time, with automatic presser foot down.</w:t>
            </w:r>
          </w:p>
        </w:tc>
      </w:tr>
      <w:tr w:rsidR="00D83DAD" w:rsidRPr="001123ED" w:rsidTr="006F2D88">
        <w:trPr>
          <w:trHeight w:val="90"/>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P53</w:t>
            </w:r>
          </w:p>
        </w:tc>
        <w:tc>
          <w:tcPr>
            <w:tcW w:w="2704" w:type="dxa"/>
            <w:vAlign w:val="center"/>
          </w:tcPr>
          <w:p w:rsidR="00D83DAD" w:rsidRPr="001123ED" w:rsidRDefault="00CF2672" w:rsidP="00D83DAD">
            <w:pPr>
              <w:snapToGrid w:val="0"/>
              <w:spacing w:line="276" w:lineRule="auto"/>
              <w:jc w:val="left"/>
              <w:rPr>
                <w:color w:val="000000"/>
                <w:sz w:val="18"/>
                <w:szCs w:val="18"/>
              </w:rPr>
            </w:pPr>
            <w:r w:rsidRPr="00CF2672">
              <w:rPr>
                <w:sz w:val="18"/>
                <w:szCs w:val="18"/>
              </w:rPr>
              <w:t>Presser foot lifting function selection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sz w:val="18"/>
                <w:szCs w:val="18"/>
              </w:rPr>
              <w:t>0-2</w:t>
            </w:r>
          </w:p>
        </w:tc>
        <w:tc>
          <w:tcPr>
            <w:tcW w:w="850" w:type="dxa"/>
            <w:vAlign w:val="center"/>
          </w:tcPr>
          <w:p w:rsidR="00D83DAD" w:rsidRPr="001123ED" w:rsidRDefault="00D83DAD" w:rsidP="00D83DAD">
            <w:pPr>
              <w:jc w:val="center"/>
              <w:rPr>
                <w:color w:val="000000"/>
                <w:sz w:val="18"/>
                <w:szCs w:val="18"/>
              </w:rPr>
            </w:pPr>
            <w:r w:rsidRPr="001123ED">
              <w:rPr>
                <w:sz w:val="18"/>
                <w:szCs w:val="18"/>
              </w:rPr>
              <w:t>1</w:t>
            </w:r>
          </w:p>
        </w:tc>
        <w:tc>
          <w:tcPr>
            <w:tcW w:w="3827" w:type="dxa"/>
            <w:vAlign w:val="center"/>
          </w:tcPr>
          <w:p w:rsidR="00D83DAD" w:rsidRPr="00AC7D39" w:rsidRDefault="00D83DAD" w:rsidP="00F52055">
            <w:pPr>
              <w:snapToGrid w:val="0"/>
              <w:jc w:val="left"/>
              <w:rPr>
                <w:sz w:val="18"/>
                <w:szCs w:val="18"/>
              </w:rPr>
            </w:pPr>
            <w:r w:rsidRPr="00AC7D39">
              <w:rPr>
                <w:sz w:val="18"/>
                <w:szCs w:val="18"/>
              </w:rPr>
              <w:t>0: OFF</w:t>
            </w:r>
          </w:p>
          <w:p w:rsidR="00D83DAD" w:rsidRPr="00AC7D39" w:rsidRDefault="00D83DAD" w:rsidP="00F52055">
            <w:pPr>
              <w:snapToGrid w:val="0"/>
              <w:jc w:val="left"/>
              <w:rPr>
                <w:sz w:val="18"/>
                <w:szCs w:val="18"/>
              </w:rPr>
            </w:pPr>
            <w:r w:rsidRPr="00AC7D39">
              <w:rPr>
                <w:sz w:val="18"/>
                <w:szCs w:val="18"/>
              </w:rPr>
              <w:t>1: Back pedaling and half back pedaling with lifting presser foot</w:t>
            </w:r>
          </w:p>
          <w:p w:rsidR="00D83DAD" w:rsidRPr="001123ED" w:rsidRDefault="00D83DAD" w:rsidP="00F52055">
            <w:pPr>
              <w:snapToGrid w:val="0"/>
              <w:spacing w:line="276" w:lineRule="auto"/>
              <w:jc w:val="left"/>
              <w:rPr>
                <w:color w:val="000000"/>
                <w:sz w:val="18"/>
                <w:szCs w:val="18"/>
              </w:rPr>
            </w:pPr>
            <w:r w:rsidRPr="00AC7D39">
              <w:rPr>
                <w:sz w:val="18"/>
                <w:szCs w:val="18"/>
              </w:rPr>
              <w:t>2: Half back pedaling without lifting presser foot, back pedaling with lifting presser foot</w:t>
            </w:r>
          </w:p>
        </w:tc>
      </w:tr>
      <w:tr w:rsidR="00D83DAD" w:rsidRPr="001123ED" w:rsidTr="006F2D88">
        <w:trPr>
          <w:trHeight w:val="90"/>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P55</w:t>
            </w:r>
          </w:p>
        </w:tc>
        <w:tc>
          <w:tcPr>
            <w:tcW w:w="2704" w:type="dxa"/>
            <w:vAlign w:val="center"/>
          </w:tcPr>
          <w:p w:rsidR="00D83DAD" w:rsidRPr="001123ED" w:rsidRDefault="00CF2672" w:rsidP="00D83DAD">
            <w:pPr>
              <w:spacing w:line="0" w:lineRule="atLeast"/>
              <w:jc w:val="left"/>
              <w:rPr>
                <w:color w:val="000000"/>
                <w:sz w:val="18"/>
                <w:szCs w:val="18"/>
              </w:rPr>
            </w:pPr>
            <w:r w:rsidRPr="00CF2672">
              <w:rPr>
                <w:color w:val="000000"/>
                <w:sz w:val="18"/>
                <w:szCs w:val="18"/>
              </w:rPr>
              <w:t>Upper thread trimming action time (ms)</w:t>
            </w:r>
          </w:p>
        </w:tc>
        <w:tc>
          <w:tcPr>
            <w:tcW w:w="1129"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20</w:t>
            </w:r>
          </w:p>
        </w:tc>
        <w:tc>
          <w:tcPr>
            <w:tcW w:w="3827" w:type="dxa"/>
            <w:vAlign w:val="center"/>
          </w:tcPr>
          <w:p w:rsidR="00D83DAD" w:rsidRPr="001123ED" w:rsidRDefault="00D83DAD" w:rsidP="00F52055">
            <w:pPr>
              <w:spacing w:line="0" w:lineRule="atLeast"/>
              <w:jc w:val="left"/>
              <w:rPr>
                <w:color w:val="000000"/>
                <w:sz w:val="18"/>
                <w:szCs w:val="18"/>
              </w:rPr>
            </w:pPr>
          </w:p>
        </w:tc>
      </w:tr>
      <w:tr w:rsidR="00D83DAD" w:rsidRPr="001123ED" w:rsidTr="006F2D88">
        <w:trPr>
          <w:trHeight w:val="183"/>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P56</w:t>
            </w:r>
          </w:p>
        </w:tc>
        <w:tc>
          <w:tcPr>
            <w:tcW w:w="2704" w:type="dxa"/>
            <w:vAlign w:val="center"/>
          </w:tcPr>
          <w:p w:rsidR="00D83DAD" w:rsidRPr="001123ED" w:rsidRDefault="00D83DAD" w:rsidP="00D83DAD">
            <w:pPr>
              <w:spacing w:line="0" w:lineRule="atLeast"/>
              <w:jc w:val="left"/>
              <w:rPr>
                <w:color w:val="000000"/>
                <w:sz w:val="18"/>
                <w:szCs w:val="18"/>
              </w:rPr>
            </w:pPr>
            <w:r w:rsidRPr="00AC7D39">
              <w:rPr>
                <w:sz w:val="18"/>
                <w:szCs w:val="18"/>
              </w:rPr>
              <w:t>Power on and positioning</w:t>
            </w:r>
          </w:p>
        </w:tc>
        <w:tc>
          <w:tcPr>
            <w:tcW w:w="1129" w:type="dxa"/>
            <w:vAlign w:val="center"/>
          </w:tcPr>
          <w:p w:rsidR="00D83DAD" w:rsidRPr="001123ED" w:rsidRDefault="00D83DAD" w:rsidP="00D83DAD">
            <w:pPr>
              <w:jc w:val="center"/>
              <w:rPr>
                <w:color w:val="000000"/>
                <w:sz w:val="18"/>
                <w:szCs w:val="18"/>
              </w:rPr>
            </w:pPr>
            <w:r w:rsidRPr="001123ED">
              <w:rPr>
                <w:sz w:val="18"/>
                <w:szCs w:val="18"/>
              </w:rPr>
              <w:t>0-2</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0</w:t>
            </w:r>
          </w:p>
        </w:tc>
        <w:tc>
          <w:tcPr>
            <w:tcW w:w="3827" w:type="dxa"/>
            <w:vAlign w:val="center"/>
          </w:tcPr>
          <w:p w:rsidR="00D83DAD" w:rsidRPr="00AC7D39" w:rsidRDefault="00D83DAD" w:rsidP="00F52055">
            <w:pPr>
              <w:jc w:val="left"/>
              <w:rPr>
                <w:sz w:val="18"/>
                <w:szCs w:val="18"/>
              </w:rPr>
            </w:pPr>
            <w:r w:rsidRPr="00AC7D39">
              <w:rPr>
                <w:sz w:val="18"/>
                <w:szCs w:val="18"/>
              </w:rPr>
              <w:t>0: Always not to find the up</w:t>
            </w:r>
            <w:r w:rsidR="000E4729">
              <w:rPr>
                <w:sz w:val="18"/>
                <w:szCs w:val="18"/>
              </w:rPr>
              <w:t>per</w:t>
            </w:r>
            <w:r w:rsidRPr="00AC7D39">
              <w:rPr>
                <w:sz w:val="18"/>
                <w:szCs w:val="18"/>
              </w:rPr>
              <w:t xml:space="preserve"> position</w:t>
            </w:r>
          </w:p>
          <w:p w:rsidR="00D83DAD" w:rsidRDefault="00D83DAD" w:rsidP="00F52055">
            <w:pPr>
              <w:snapToGrid w:val="0"/>
              <w:spacing w:line="276" w:lineRule="auto"/>
              <w:jc w:val="left"/>
              <w:rPr>
                <w:sz w:val="18"/>
                <w:szCs w:val="18"/>
              </w:rPr>
            </w:pPr>
            <w:r w:rsidRPr="00AC7D39">
              <w:rPr>
                <w:sz w:val="18"/>
                <w:szCs w:val="18"/>
              </w:rPr>
              <w:t>1: Always to find the up</w:t>
            </w:r>
            <w:r w:rsidR="00A84C87">
              <w:rPr>
                <w:sz w:val="18"/>
                <w:szCs w:val="18"/>
              </w:rPr>
              <w:t>per</w:t>
            </w:r>
            <w:r w:rsidRPr="00AC7D39">
              <w:rPr>
                <w:sz w:val="18"/>
                <w:szCs w:val="18"/>
              </w:rPr>
              <w:t xml:space="preserve"> position</w:t>
            </w:r>
          </w:p>
          <w:p w:rsidR="00D83DAD" w:rsidRPr="001123ED" w:rsidRDefault="00D83DAD" w:rsidP="00F52055">
            <w:pPr>
              <w:snapToGrid w:val="0"/>
              <w:spacing w:line="276" w:lineRule="auto"/>
              <w:jc w:val="left"/>
              <w:rPr>
                <w:color w:val="000000"/>
                <w:sz w:val="18"/>
                <w:szCs w:val="18"/>
              </w:rPr>
            </w:pPr>
            <w:r>
              <w:rPr>
                <w:sz w:val="18"/>
                <w:szCs w:val="18"/>
              </w:rPr>
              <w:t xml:space="preserve">2: </w:t>
            </w:r>
            <w:r w:rsidR="0033362D" w:rsidRPr="0033362D">
              <w:rPr>
                <w:sz w:val="18"/>
                <w:szCs w:val="18"/>
              </w:rPr>
              <w:t>If the motor is already in the upper position, no longer find the upper position</w:t>
            </w: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lastRenderedPageBreak/>
              <w:t>P57</w:t>
            </w:r>
          </w:p>
        </w:tc>
        <w:tc>
          <w:tcPr>
            <w:tcW w:w="2704" w:type="dxa"/>
            <w:vAlign w:val="center"/>
          </w:tcPr>
          <w:p w:rsidR="00D83DAD" w:rsidRPr="001123ED" w:rsidRDefault="0033362D" w:rsidP="00D83DAD">
            <w:pPr>
              <w:spacing w:line="0" w:lineRule="atLeast"/>
              <w:jc w:val="left"/>
              <w:rPr>
                <w:color w:val="000000"/>
                <w:sz w:val="18"/>
                <w:szCs w:val="18"/>
              </w:rPr>
            </w:pPr>
            <w:r w:rsidRPr="0033362D">
              <w:rPr>
                <w:color w:val="000000"/>
                <w:sz w:val="18"/>
                <w:szCs w:val="18"/>
              </w:rPr>
              <w:t>Presser foot protection time (s)</w:t>
            </w:r>
          </w:p>
        </w:tc>
        <w:tc>
          <w:tcPr>
            <w:tcW w:w="1129" w:type="dxa"/>
            <w:vAlign w:val="center"/>
          </w:tcPr>
          <w:p w:rsidR="00D83DAD" w:rsidRPr="001123ED" w:rsidRDefault="00D83DAD" w:rsidP="00A84C87">
            <w:pPr>
              <w:spacing w:line="0" w:lineRule="atLeast"/>
              <w:jc w:val="center"/>
              <w:rPr>
                <w:color w:val="000000"/>
                <w:sz w:val="18"/>
                <w:szCs w:val="18"/>
              </w:rPr>
            </w:pPr>
            <w:r w:rsidRPr="001123ED">
              <w:rPr>
                <w:color w:val="000000"/>
                <w:sz w:val="18"/>
                <w:szCs w:val="18"/>
              </w:rPr>
              <w:t>1</w:t>
            </w:r>
            <w:r w:rsidR="00A84C87">
              <w:rPr>
                <w:color w:val="000000"/>
                <w:sz w:val="18"/>
                <w:szCs w:val="18"/>
              </w:rPr>
              <w:t>-6</w:t>
            </w:r>
            <w:r w:rsidRPr="001123ED">
              <w:rPr>
                <w:color w:val="000000"/>
                <w:sz w:val="18"/>
                <w:szCs w:val="18"/>
              </w:rPr>
              <w:t>0</w:t>
            </w:r>
          </w:p>
        </w:tc>
        <w:tc>
          <w:tcPr>
            <w:tcW w:w="850"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10</w:t>
            </w:r>
          </w:p>
        </w:tc>
        <w:tc>
          <w:tcPr>
            <w:tcW w:w="3827" w:type="dxa"/>
            <w:vAlign w:val="center"/>
          </w:tcPr>
          <w:p w:rsidR="00D83DAD" w:rsidRPr="001123ED" w:rsidRDefault="0033362D" w:rsidP="00F52055">
            <w:pPr>
              <w:spacing w:line="0" w:lineRule="atLeast"/>
              <w:jc w:val="left"/>
              <w:rPr>
                <w:color w:val="000000"/>
                <w:sz w:val="18"/>
                <w:szCs w:val="18"/>
              </w:rPr>
            </w:pPr>
            <w:r w:rsidRPr="0033362D">
              <w:rPr>
                <w:color w:val="000000"/>
                <w:sz w:val="18"/>
                <w:szCs w:val="18"/>
              </w:rPr>
              <w:t>Forced to close after lifting the presser foot for a holding time</w:t>
            </w:r>
            <w:r>
              <w:rPr>
                <w:color w:val="000000"/>
                <w:sz w:val="18"/>
                <w:szCs w:val="18"/>
              </w:rPr>
              <w:t>.</w:t>
            </w: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P58</w:t>
            </w:r>
          </w:p>
        </w:tc>
        <w:tc>
          <w:tcPr>
            <w:tcW w:w="2704" w:type="dxa"/>
            <w:vAlign w:val="center"/>
          </w:tcPr>
          <w:p w:rsidR="00D83DAD" w:rsidRPr="00AC7D39" w:rsidRDefault="000E4729" w:rsidP="00D83DAD">
            <w:pPr>
              <w:snapToGrid w:val="0"/>
              <w:spacing w:line="276" w:lineRule="auto"/>
              <w:jc w:val="left"/>
              <w:rPr>
                <w:sz w:val="18"/>
                <w:szCs w:val="18"/>
              </w:rPr>
            </w:pPr>
            <w:r w:rsidRPr="000E4729">
              <w:rPr>
                <w:sz w:val="18"/>
                <w:szCs w:val="18"/>
              </w:rPr>
              <w:t>Upper positioning adjustment</w:t>
            </w:r>
          </w:p>
        </w:tc>
        <w:tc>
          <w:tcPr>
            <w:tcW w:w="1129" w:type="dxa"/>
            <w:vAlign w:val="center"/>
          </w:tcPr>
          <w:p w:rsidR="00D83DAD" w:rsidRPr="001123ED" w:rsidRDefault="00D83DAD" w:rsidP="0066386E">
            <w:pPr>
              <w:jc w:val="center"/>
              <w:rPr>
                <w:color w:val="000000"/>
                <w:sz w:val="18"/>
                <w:szCs w:val="18"/>
              </w:rPr>
            </w:pPr>
            <w:r w:rsidRPr="001123ED">
              <w:rPr>
                <w:color w:val="000000"/>
                <w:sz w:val="18"/>
                <w:szCs w:val="18"/>
              </w:rPr>
              <w:t>0-</w:t>
            </w:r>
            <w:r w:rsidR="0066386E">
              <w:rPr>
                <w:color w:val="000000"/>
                <w:sz w:val="18"/>
                <w:szCs w:val="18"/>
              </w:rPr>
              <w:t>239</w:t>
            </w:r>
            <w:r w:rsidRPr="001123ED">
              <w:rPr>
                <w:color w:val="000000"/>
                <w:sz w:val="18"/>
                <w:szCs w:val="18"/>
              </w:rPr>
              <w:t>9</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40</w:t>
            </w:r>
          </w:p>
        </w:tc>
        <w:tc>
          <w:tcPr>
            <w:tcW w:w="3827" w:type="dxa"/>
            <w:vAlign w:val="center"/>
          </w:tcPr>
          <w:p w:rsidR="00D83DAD" w:rsidRPr="00AC7D39" w:rsidRDefault="00D83DAD" w:rsidP="00F52055">
            <w:pPr>
              <w:jc w:val="left"/>
              <w:rPr>
                <w:sz w:val="18"/>
                <w:szCs w:val="18"/>
              </w:rPr>
            </w:pPr>
            <w:r w:rsidRPr="00AC7D39">
              <w:rPr>
                <w:sz w:val="18"/>
                <w:szCs w:val="18"/>
              </w:rPr>
              <w:t>Up</w:t>
            </w:r>
            <w:r w:rsidR="00B618CE">
              <w:rPr>
                <w:sz w:val="18"/>
                <w:szCs w:val="18"/>
              </w:rPr>
              <w:t>per</w:t>
            </w:r>
            <w:r w:rsidRPr="00AC7D39">
              <w:rPr>
                <w:sz w:val="18"/>
                <w:szCs w:val="18"/>
              </w:rPr>
              <w:t xml:space="preserve"> position</w:t>
            </w:r>
            <w:r w:rsidR="00B618CE">
              <w:rPr>
                <w:sz w:val="18"/>
                <w:szCs w:val="18"/>
              </w:rPr>
              <w:t>ing</w:t>
            </w:r>
            <w:r w:rsidRPr="00AC7D39">
              <w:rPr>
                <w:sz w:val="18"/>
                <w:szCs w:val="18"/>
              </w:rPr>
              <w:t xml:space="preserve"> adjustment, the needle will advance stop when the value decreased, the needle will delay stop when the value increased.</w:t>
            </w: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P59</w:t>
            </w:r>
          </w:p>
        </w:tc>
        <w:tc>
          <w:tcPr>
            <w:tcW w:w="2704" w:type="dxa"/>
            <w:vAlign w:val="center"/>
          </w:tcPr>
          <w:p w:rsidR="00D83DAD" w:rsidRPr="00AC7D39" w:rsidRDefault="000E4729" w:rsidP="00D83DAD">
            <w:pPr>
              <w:snapToGrid w:val="0"/>
              <w:spacing w:line="276" w:lineRule="auto"/>
              <w:jc w:val="left"/>
              <w:rPr>
                <w:sz w:val="18"/>
                <w:szCs w:val="18"/>
              </w:rPr>
            </w:pPr>
            <w:r w:rsidRPr="000E4729">
              <w:rPr>
                <w:sz w:val="18"/>
                <w:szCs w:val="18"/>
              </w:rPr>
              <w:t>Down positioning adjustment</w:t>
            </w:r>
          </w:p>
        </w:tc>
        <w:tc>
          <w:tcPr>
            <w:tcW w:w="1129" w:type="dxa"/>
            <w:vAlign w:val="center"/>
          </w:tcPr>
          <w:p w:rsidR="00D83DAD" w:rsidRPr="001123ED" w:rsidRDefault="00D83DAD" w:rsidP="0066386E">
            <w:pPr>
              <w:jc w:val="center"/>
              <w:rPr>
                <w:color w:val="000000"/>
                <w:sz w:val="18"/>
                <w:szCs w:val="18"/>
              </w:rPr>
            </w:pPr>
            <w:r w:rsidRPr="001123ED">
              <w:rPr>
                <w:color w:val="000000"/>
                <w:sz w:val="18"/>
                <w:szCs w:val="18"/>
              </w:rPr>
              <w:t>0-</w:t>
            </w:r>
            <w:r w:rsidR="0066386E">
              <w:rPr>
                <w:color w:val="000000"/>
                <w:sz w:val="18"/>
                <w:szCs w:val="18"/>
              </w:rPr>
              <w:t>239</w:t>
            </w:r>
            <w:r w:rsidRPr="001123ED">
              <w:rPr>
                <w:color w:val="000000"/>
                <w:sz w:val="18"/>
                <w:szCs w:val="18"/>
              </w:rPr>
              <w:t>9</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750</w:t>
            </w:r>
          </w:p>
        </w:tc>
        <w:tc>
          <w:tcPr>
            <w:tcW w:w="3827" w:type="dxa"/>
            <w:vAlign w:val="center"/>
          </w:tcPr>
          <w:p w:rsidR="00D83DAD" w:rsidRPr="00AC7D39" w:rsidRDefault="00D83DAD" w:rsidP="00F52055">
            <w:pPr>
              <w:jc w:val="left"/>
              <w:rPr>
                <w:sz w:val="18"/>
                <w:szCs w:val="18"/>
              </w:rPr>
            </w:pPr>
            <w:r w:rsidRPr="00AC7D39">
              <w:rPr>
                <w:sz w:val="18"/>
                <w:szCs w:val="18"/>
              </w:rPr>
              <w:t>Down position</w:t>
            </w:r>
            <w:r w:rsidR="00B618CE">
              <w:rPr>
                <w:sz w:val="18"/>
                <w:szCs w:val="18"/>
              </w:rPr>
              <w:t>ing</w:t>
            </w:r>
            <w:r w:rsidRPr="00AC7D39">
              <w:rPr>
                <w:sz w:val="18"/>
                <w:szCs w:val="18"/>
              </w:rPr>
              <w:t xml:space="preserve"> adjustment, the needle will advance stop when the value decreased, the needle will delay stop when the value increased.</w:t>
            </w: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P60</w:t>
            </w:r>
          </w:p>
        </w:tc>
        <w:tc>
          <w:tcPr>
            <w:tcW w:w="2704" w:type="dxa"/>
            <w:vAlign w:val="center"/>
          </w:tcPr>
          <w:p w:rsidR="00D83DAD" w:rsidRPr="00AC7D39" w:rsidRDefault="00D83DAD" w:rsidP="00D83DAD">
            <w:pPr>
              <w:snapToGrid w:val="0"/>
              <w:spacing w:line="276" w:lineRule="auto"/>
              <w:jc w:val="left"/>
              <w:rPr>
                <w:sz w:val="18"/>
                <w:szCs w:val="18"/>
              </w:rPr>
            </w:pPr>
            <w:r w:rsidRPr="00AC7D39">
              <w:rPr>
                <w:sz w:val="18"/>
                <w:szCs w:val="18"/>
              </w:rPr>
              <w:t>Testing s</w:t>
            </w:r>
            <w:r>
              <w:rPr>
                <w:sz w:val="18"/>
                <w:szCs w:val="18"/>
              </w:rPr>
              <w:t>peed (rpm</w:t>
            </w:r>
            <w:r w:rsidRPr="00AC7D39">
              <w:rPr>
                <w:sz w:val="18"/>
                <w:szCs w:val="18"/>
              </w:rPr>
              <w:t>)</w:t>
            </w:r>
          </w:p>
        </w:tc>
        <w:tc>
          <w:tcPr>
            <w:tcW w:w="1129" w:type="dxa"/>
            <w:vAlign w:val="center"/>
          </w:tcPr>
          <w:p w:rsidR="00D83DAD" w:rsidRPr="001123ED" w:rsidRDefault="00D83DAD" w:rsidP="0066386E">
            <w:pPr>
              <w:jc w:val="center"/>
              <w:rPr>
                <w:color w:val="000000"/>
                <w:sz w:val="18"/>
                <w:szCs w:val="18"/>
              </w:rPr>
            </w:pPr>
            <w:r w:rsidRPr="001123ED">
              <w:rPr>
                <w:color w:val="000000"/>
                <w:sz w:val="18"/>
                <w:szCs w:val="18"/>
              </w:rPr>
              <w:t>100-</w:t>
            </w:r>
            <w:r w:rsidR="0066386E">
              <w:rPr>
                <w:color w:val="000000"/>
                <w:sz w:val="18"/>
                <w:szCs w:val="18"/>
              </w:rPr>
              <w:t>55</w:t>
            </w:r>
            <w:r w:rsidRPr="001123ED">
              <w:rPr>
                <w:color w:val="000000"/>
                <w:sz w:val="18"/>
                <w:szCs w:val="18"/>
              </w:rPr>
              <w:t>00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4000</w:t>
            </w:r>
          </w:p>
        </w:tc>
        <w:tc>
          <w:tcPr>
            <w:tcW w:w="3827" w:type="dxa"/>
            <w:vAlign w:val="center"/>
          </w:tcPr>
          <w:p w:rsidR="00D83DAD" w:rsidRPr="00AC7D39" w:rsidRDefault="00D83DAD" w:rsidP="00F52055">
            <w:pPr>
              <w:snapToGrid w:val="0"/>
              <w:spacing w:line="276" w:lineRule="auto"/>
              <w:jc w:val="left"/>
              <w:rPr>
                <w:sz w:val="18"/>
                <w:szCs w:val="18"/>
              </w:rPr>
            </w:pPr>
            <w:r w:rsidRPr="00AC7D39">
              <w:rPr>
                <w:sz w:val="18"/>
                <w:szCs w:val="18"/>
              </w:rPr>
              <w:t>Setting testing speed.</w:t>
            </w: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P61</w:t>
            </w:r>
          </w:p>
        </w:tc>
        <w:tc>
          <w:tcPr>
            <w:tcW w:w="2704" w:type="dxa"/>
            <w:vAlign w:val="center"/>
          </w:tcPr>
          <w:p w:rsidR="00D83DAD" w:rsidRPr="00AC7D39" w:rsidRDefault="00D83DAD" w:rsidP="00D83DAD">
            <w:pPr>
              <w:snapToGrid w:val="0"/>
              <w:spacing w:line="276" w:lineRule="auto"/>
              <w:jc w:val="left"/>
              <w:rPr>
                <w:sz w:val="18"/>
                <w:szCs w:val="18"/>
              </w:rPr>
            </w:pPr>
            <w:r w:rsidRPr="00AC7D39">
              <w:rPr>
                <w:sz w:val="18"/>
                <w:szCs w:val="18"/>
              </w:rPr>
              <w:t>Testing A</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F52055">
            <w:pPr>
              <w:snapToGrid w:val="0"/>
              <w:jc w:val="left"/>
              <w:rPr>
                <w:sz w:val="18"/>
                <w:szCs w:val="18"/>
              </w:rPr>
            </w:pPr>
            <w:r w:rsidRPr="00AC7D39">
              <w:rPr>
                <w:sz w:val="18"/>
                <w:szCs w:val="18"/>
              </w:rPr>
              <w:t>Continuous running testing.</w:t>
            </w: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P62</w:t>
            </w:r>
          </w:p>
        </w:tc>
        <w:tc>
          <w:tcPr>
            <w:tcW w:w="2704" w:type="dxa"/>
            <w:vAlign w:val="center"/>
          </w:tcPr>
          <w:p w:rsidR="00D83DAD" w:rsidRPr="00AC7D39" w:rsidRDefault="00D83DAD" w:rsidP="00D83DAD">
            <w:pPr>
              <w:snapToGrid w:val="0"/>
              <w:spacing w:line="276" w:lineRule="auto"/>
              <w:jc w:val="left"/>
              <w:rPr>
                <w:sz w:val="18"/>
                <w:szCs w:val="18"/>
              </w:rPr>
            </w:pPr>
            <w:r w:rsidRPr="00AC7D39">
              <w:rPr>
                <w:sz w:val="18"/>
                <w:szCs w:val="18"/>
              </w:rPr>
              <w:t xml:space="preserve">Testing B </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F52055">
            <w:pPr>
              <w:snapToGrid w:val="0"/>
              <w:jc w:val="left"/>
              <w:rPr>
                <w:sz w:val="18"/>
                <w:szCs w:val="18"/>
              </w:rPr>
            </w:pPr>
            <w:r w:rsidRPr="00AC7D39">
              <w:rPr>
                <w:sz w:val="18"/>
                <w:szCs w:val="18"/>
              </w:rPr>
              <w:t>Start and stop testing with all functions.</w:t>
            </w: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P63</w:t>
            </w:r>
          </w:p>
        </w:tc>
        <w:tc>
          <w:tcPr>
            <w:tcW w:w="2704" w:type="dxa"/>
            <w:vAlign w:val="center"/>
          </w:tcPr>
          <w:p w:rsidR="00D83DAD" w:rsidRPr="00AC7D39" w:rsidRDefault="00D83DAD" w:rsidP="00D83DAD">
            <w:pPr>
              <w:snapToGrid w:val="0"/>
              <w:spacing w:line="276" w:lineRule="auto"/>
              <w:jc w:val="left"/>
              <w:rPr>
                <w:sz w:val="18"/>
                <w:szCs w:val="18"/>
              </w:rPr>
            </w:pPr>
            <w:r w:rsidRPr="00AC7D39">
              <w:rPr>
                <w:sz w:val="18"/>
                <w:szCs w:val="18"/>
              </w:rPr>
              <w:t>Testing C</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F52055">
            <w:pPr>
              <w:snapToGrid w:val="0"/>
              <w:jc w:val="left"/>
              <w:rPr>
                <w:sz w:val="18"/>
                <w:szCs w:val="18"/>
              </w:rPr>
            </w:pPr>
            <w:r w:rsidRPr="00AC7D39">
              <w:rPr>
                <w:sz w:val="18"/>
                <w:szCs w:val="18"/>
              </w:rPr>
              <w:t>Start and stop testing without all function.</w:t>
            </w: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P64</w:t>
            </w:r>
          </w:p>
        </w:tc>
        <w:tc>
          <w:tcPr>
            <w:tcW w:w="2704" w:type="dxa"/>
            <w:vAlign w:val="center"/>
          </w:tcPr>
          <w:p w:rsidR="00D83DAD" w:rsidRPr="00AC7D39" w:rsidRDefault="00D83DAD" w:rsidP="00D83DAD">
            <w:pPr>
              <w:snapToGrid w:val="0"/>
              <w:spacing w:line="276" w:lineRule="auto"/>
              <w:jc w:val="left"/>
              <w:rPr>
                <w:sz w:val="18"/>
                <w:szCs w:val="18"/>
              </w:rPr>
            </w:pPr>
            <w:r w:rsidRPr="00AC7D39">
              <w:rPr>
                <w:sz w:val="18"/>
                <w:szCs w:val="18"/>
              </w:rPr>
              <w:t>Test run time</w:t>
            </w:r>
          </w:p>
        </w:tc>
        <w:tc>
          <w:tcPr>
            <w:tcW w:w="1129" w:type="dxa"/>
            <w:vAlign w:val="center"/>
          </w:tcPr>
          <w:p w:rsidR="00D83DAD" w:rsidRPr="00B42B93" w:rsidRDefault="00D83DAD" w:rsidP="00D83DAD">
            <w:pPr>
              <w:snapToGrid w:val="0"/>
              <w:spacing w:line="276" w:lineRule="auto"/>
              <w:jc w:val="center"/>
              <w:rPr>
                <w:sz w:val="18"/>
                <w:szCs w:val="18"/>
              </w:rPr>
            </w:pPr>
            <w:r w:rsidRPr="00B42B93">
              <w:rPr>
                <w:sz w:val="18"/>
                <w:szCs w:val="18"/>
              </w:rPr>
              <w:t>1-250</w:t>
            </w:r>
          </w:p>
        </w:tc>
        <w:tc>
          <w:tcPr>
            <w:tcW w:w="850" w:type="dxa"/>
            <w:vAlign w:val="center"/>
          </w:tcPr>
          <w:p w:rsidR="00D83DAD" w:rsidRPr="00B42B93" w:rsidRDefault="00D83DAD" w:rsidP="00D83DAD">
            <w:pPr>
              <w:jc w:val="center"/>
              <w:rPr>
                <w:sz w:val="18"/>
                <w:szCs w:val="18"/>
              </w:rPr>
            </w:pPr>
            <w:r w:rsidRPr="00B42B93">
              <w:rPr>
                <w:sz w:val="18"/>
                <w:szCs w:val="18"/>
              </w:rPr>
              <w:t>50</w:t>
            </w:r>
          </w:p>
        </w:tc>
        <w:tc>
          <w:tcPr>
            <w:tcW w:w="3827" w:type="dxa"/>
            <w:vAlign w:val="center"/>
          </w:tcPr>
          <w:p w:rsidR="00D83DAD" w:rsidRPr="001123ED" w:rsidRDefault="00D83DAD" w:rsidP="00F52055">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P65</w:t>
            </w:r>
          </w:p>
        </w:tc>
        <w:tc>
          <w:tcPr>
            <w:tcW w:w="2704" w:type="dxa"/>
            <w:vAlign w:val="center"/>
          </w:tcPr>
          <w:p w:rsidR="00D83DAD" w:rsidRPr="00AC7D39" w:rsidRDefault="00D83DAD" w:rsidP="00D83DAD">
            <w:pPr>
              <w:snapToGrid w:val="0"/>
              <w:spacing w:line="276" w:lineRule="auto"/>
              <w:jc w:val="left"/>
              <w:rPr>
                <w:sz w:val="18"/>
                <w:szCs w:val="18"/>
              </w:rPr>
            </w:pPr>
            <w:r w:rsidRPr="00AC7D39">
              <w:rPr>
                <w:sz w:val="18"/>
                <w:szCs w:val="18"/>
              </w:rPr>
              <w:t>Test stop time</w:t>
            </w:r>
          </w:p>
        </w:tc>
        <w:tc>
          <w:tcPr>
            <w:tcW w:w="1129" w:type="dxa"/>
            <w:vAlign w:val="center"/>
          </w:tcPr>
          <w:p w:rsidR="00D83DAD" w:rsidRPr="00B42B93" w:rsidRDefault="00D83DAD" w:rsidP="00D83DAD">
            <w:pPr>
              <w:snapToGrid w:val="0"/>
              <w:spacing w:line="276" w:lineRule="auto"/>
              <w:jc w:val="center"/>
              <w:rPr>
                <w:sz w:val="18"/>
                <w:szCs w:val="18"/>
              </w:rPr>
            </w:pPr>
            <w:r w:rsidRPr="00B42B93">
              <w:rPr>
                <w:sz w:val="18"/>
                <w:szCs w:val="18"/>
              </w:rPr>
              <w:t>1-250</w:t>
            </w:r>
          </w:p>
        </w:tc>
        <w:tc>
          <w:tcPr>
            <w:tcW w:w="850" w:type="dxa"/>
            <w:vAlign w:val="center"/>
          </w:tcPr>
          <w:p w:rsidR="00D83DAD" w:rsidRPr="00B42B93" w:rsidRDefault="00D83DAD" w:rsidP="00D83DAD">
            <w:pPr>
              <w:jc w:val="center"/>
              <w:rPr>
                <w:sz w:val="18"/>
                <w:szCs w:val="18"/>
              </w:rPr>
            </w:pPr>
            <w:r w:rsidRPr="00B42B93">
              <w:rPr>
                <w:sz w:val="18"/>
                <w:szCs w:val="18"/>
              </w:rPr>
              <w:t>50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B42B93" w:rsidRPr="001123ED" w:rsidTr="006F2D88">
        <w:trPr>
          <w:trHeight w:val="90"/>
          <w:tblHeader/>
          <w:jc w:val="center"/>
        </w:trPr>
        <w:tc>
          <w:tcPr>
            <w:tcW w:w="993" w:type="dxa"/>
            <w:vAlign w:val="center"/>
          </w:tcPr>
          <w:p w:rsidR="00B42B93" w:rsidRPr="00B42B93" w:rsidRDefault="00B42B93" w:rsidP="00B42B93">
            <w:pPr>
              <w:spacing w:line="0" w:lineRule="atLeast"/>
              <w:jc w:val="center"/>
              <w:rPr>
                <w:color w:val="000000"/>
                <w:sz w:val="18"/>
                <w:szCs w:val="18"/>
              </w:rPr>
            </w:pPr>
            <w:r w:rsidRPr="00B42B93">
              <w:rPr>
                <w:rFonts w:hint="eastAsia"/>
                <w:color w:val="000000"/>
                <w:sz w:val="18"/>
                <w:szCs w:val="18"/>
              </w:rPr>
              <w:t>P67</w:t>
            </w:r>
          </w:p>
        </w:tc>
        <w:tc>
          <w:tcPr>
            <w:tcW w:w="2704" w:type="dxa"/>
            <w:vAlign w:val="center"/>
          </w:tcPr>
          <w:p w:rsidR="00B42B93" w:rsidRPr="00B42B93" w:rsidRDefault="00B42B93" w:rsidP="00B42B93">
            <w:pPr>
              <w:snapToGrid w:val="0"/>
              <w:spacing w:line="276" w:lineRule="auto"/>
              <w:jc w:val="left"/>
              <w:rPr>
                <w:rFonts w:hint="eastAsia"/>
                <w:sz w:val="18"/>
                <w:szCs w:val="18"/>
              </w:rPr>
            </w:pPr>
            <w:r w:rsidRPr="00B42B93">
              <w:rPr>
                <w:sz w:val="18"/>
                <w:szCs w:val="18"/>
              </w:rPr>
              <w:t>Lower thread trimming position protection switch</w:t>
            </w:r>
          </w:p>
        </w:tc>
        <w:tc>
          <w:tcPr>
            <w:tcW w:w="1129" w:type="dxa"/>
            <w:vAlign w:val="center"/>
          </w:tcPr>
          <w:p w:rsidR="00B42B93" w:rsidRPr="00B42B93" w:rsidRDefault="00B42B93" w:rsidP="00B42B93">
            <w:pPr>
              <w:snapToGrid w:val="0"/>
              <w:spacing w:line="276" w:lineRule="auto"/>
              <w:jc w:val="center"/>
              <w:rPr>
                <w:rFonts w:hint="eastAsia"/>
                <w:sz w:val="18"/>
                <w:szCs w:val="18"/>
              </w:rPr>
            </w:pPr>
            <w:r w:rsidRPr="00B42B93">
              <w:rPr>
                <w:rFonts w:hint="eastAsia"/>
                <w:sz w:val="18"/>
                <w:szCs w:val="18"/>
              </w:rPr>
              <w:t>ON/OFF</w:t>
            </w:r>
          </w:p>
        </w:tc>
        <w:tc>
          <w:tcPr>
            <w:tcW w:w="850" w:type="dxa"/>
            <w:vAlign w:val="center"/>
          </w:tcPr>
          <w:p w:rsidR="00B42B93" w:rsidRPr="00B42B93" w:rsidRDefault="00B42B93" w:rsidP="00B42B93">
            <w:pPr>
              <w:jc w:val="center"/>
              <w:rPr>
                <w:rFonts w:hint="eastAsia"/>
                <w:sz w:val="18"/>
                <w:szCs w:val="18"/>
              </w:rPr>
            </w:pPr>
            <w:r w:rsidRPr="00B42B93">
              <w:rPr>
                <w:rFonts w:hint="eastAsia"/>
                <w:sz w:val="18"/>
                <w:szCs w:val="18"/>
              </w:rPr>
              <w:t>ON</w:t>
            </w:r>
          </w:p>
        </w:tc>
        <w:tc>
          <w:tcPr>
            <w:tcW w:w="3827" w:type="dxa"/>
            <w:vAlign w:val="center"/>
          </w:tcPr>
          <w:p w:rsidR="00B42B93" w:rsidRDefault="00B42B93" w:rsidP="00B42B93">
            <w:pPr>
              <w:spacing w:line="0" w:lineRule="atLeast"/>
              <w:rPr>
                <w:rFonts w:asciiTheme="minorEastAsia" w:eastAsiaTheme="minorEastAsia" w:hAnsiTheme="minorEastAsia" w:cs="宋体" w:hint="eastAsia"/>
                <w:color w:val="000000"/>
                <w:sz w:val="18"/>
                <w:szCs w:val="18"/>
              </w:rPr>
            </w:pPr>
          </w:p>
        </w:tc>
      </w:tr>
      <w:tr w:rsidR="00B42B93" w:rsidRPr="001123ED" w:rsidTr="006F2D88">
        <w:trPr>
          <w:trHeight w:val="90"/>
          <w:tblHeader/>
          <w:jc w:val="center"/>
        </w:trPr>
        <w:tc>
          <w:tcPr>
            <w:tcW w:w="993" w:type="dxa"/>
            <w:vAlign w:val="center"/>
          </w:tcPr>
          <w:p w:rsidR="00B42B93" w:rsidRPr="00B42B93" w:rsidRDefault="00B42B93" w:rsidP="00B42B93">
            <w:pPr>
              <w:spacing w:line="0" w:lineRule="atLeast"/>
              <w:jc w:val="center"/>
              <w:rPr>
                <w:rFonts w:hint="eastAsia"/>
                <w:color w:val="000000"/>
                <w:sz w:val="18"/>
                <w:szCs w:val="18"/>
              </w:rPr>
            </w:pPr>
            <w:r w:rsidRPr="00B42B93">
              <w:rPr>
                <w:rFonts w:hint="eastAsia"/>
                <w:color w:val="000000"/>
                <w:sz w:val="18"/>
                <w:szCs w:val="18"/>
              </w:rPr>
              <w:t>P68</w:t>
            </w:r>
          </w:p>
        </w:tc>
        <w:tc>
          <w:tcPr>
            <w:tcW w:w="2704" w:type="dxa"/>
            <w:vAlign w:val="center"/>
          </w:tcPr>
          <w:p w:rsidR="00B42B93" w:rsidRPr="00B42B93" w:rsidRDefault="00B42B93" w:rsidP="00B42B93">
            <w:pPr>
              <w:snapToGrid w:val="0"/>
              <w:spacing w:line="276" w:lineRule="auto"/>
              <w:jc w:val="left"/>
              <w:rPr>
                <w:rFonts w:hint="eastAsia"/>
                <w:sz w:val="18"/>
                <w:szCs w:val="18"/>
              </w:rPr>
            </w:pPr>
            <w:r w:rsidRPr="00B42B93">
              <w:rPr>
                <w:sz w:val="18"/>
                <w:szCs w:val="18"/>
              </w:rPr>
              <w:t>Maximum speed limit (rpm)</w:t>
            </w:r>
          </w:p>
        </w:tc>
        <w:tc>
          <w:tcPr>
            <w:tcW w:w="1129" w:type="dxa"/>
            <w:vAlign w:val="center"/>
          </w:tcPr>
          <w:p w:rsidR="00B42B93" w:rsidRPr="00B42B93" w:rsidRDefault="00B42B93" w:rsidP="00B42B93">
            <w:pPr>
              <w:snapToGrid w:val="0"/>
              <w:spacing w:line="276" w:lineRule="auto"/>
              <w:jc w:val="center"/>
              <w:rPr>
                <w:rFonts w:hint="eastAsia"/>
                <w:sz w:val="18"/>
                <w:szCs w:val="18"/>
              </w:rPr>
            </w:pPr>
            <w:r w:rsidRPr="00B42B93">
              <w:rPr>
                <w:rFonts w:hint="eastAsia"/>
                <w:sz w:val="18"/>
                <w:szCs w:val="18"/>
              </w:rPr>
              <w:t>100-5500</w:t>
            </w:r>
          </w:p>
        </w:tc>
        <w:tc>
          <w:tcPr>
            <w:tcW w:w="850" w:type="dxa"/>
            <w:vAlign w:val="center"/>
          </w:tcPr>
          <w:p w:rsidR="00B42B93" w:rsidRPr="00B42B93" w:rsidRDefault="00B42B93" w:rsidP="00B42B93">
            <w:pPr>
              <w:jc w:val="center"/>
              <w:rPr>
                <w:rFonts w:hint="eastAsia"/>
                <w:sz w:val="18"/>
                <w:szCs w:val="18"/>
              </w:rPr>
            </w:pPr>
            <w:r w:rsidRPr="00B42B93">
              <w:rPr>
                <w:rFonts w:hint="eastAsia"/>
                <w:sz w:val="18"/>
                <w:szCs w:val="18"/>
              </w:rPr>
              <w:t>4500</w:t>
            </w:r>
          </w:p>
        </w:tc>
        <w:tc>
          <w:tcPr>
            <w:tcW w:w="3827" w:type="dxa"/>
            <w:vAlign w:val="center"/>
          </w:tcPr>
          <w:p w:rsidR="00B42B93" w:rsidRDefault="00B42B93" w:rsidP="00B42B93">
            <w:pPr>
              <w:spacing w:line="0" w:lineRule="atLeast"/>
              <w:rPr>
                <w:rFonts w:asciiTheme="minorEastAsia" w:eastAsiaTheme="minorEastAsia" w:hAnsiTheme="minorEastAsia" w:cs="宋体" w:hint="eastAsia"/>
                <w:color w:val="000000"/>
                <w:sz w:val="18"/>
                <w:szCs w:val="18"/>
              </w:rPr>
            </w:pPr>
          </w:p>
        </w:tc>
      </w:tr>
      <w:tr w:rsidR="001C66E4" w:rsidRPr="001123ED" w:rsidTr="006F2D88">
        <w:trPr>
          <w:trHeight w:val="90"/>
          <w:tblHeader/>
          <w:jc w:val="center"/>
        </w:trPr>
        <w:tc>
          <w:tcPr>
            <w:tcW w:w="993" w:type="dxa"/>
            <w:vAlign w:val="center"/>
          </w:tcPr>
          <w:p w:rsidR="001C66E4" w:rsidRPr="00B42B93" w:rsidRDefault="001C66E4" w:rsidP="001C66E4">
            <w:pPr>
              <w:spacing w:line="0" w:lineRule="atLeast"/>
              <w:jc w:val="center"/>
              <w:rPr>
                <w:color w:val="000000"/>
                <w:sz w:val="18"/>
                <w:szCs w:val="18"/>
              </w:rPr>
            </w:pPr>
            <w:r w:rsidRPr="00B42B93">
              <w:rPr>
                <w:color w:val="000000"/>
                <w:sz w:val="18"/>
                <w:szCs w:val="18"/>
              </w:rPr>
              <w:t>P69</w:t>
            </w:r>
          </w:p>
        </w:tc>
        <w:tc>
          <w:tcPr>
            <w:tcW w:w="2704" w:type="dxa"/>
            <w:vAlign w:val="center"/>
          </w:tcPr>
          <w:p w:rsidR="001C66E4" w:rsidRPr="001C66E4" w:rsidRDefault="001C66E4" w:rsidP="001C66E4">
            <w:pPr>
              <w:snapToGrid w:val="0"/>
              <w:spacing w:line="276" w:lineRule="auto"/>
              <w:jc w:val="left"/>
              <w:rPr>
                <w:rFonts w:eastAsiaTheme="minorEastAsia"/>
                <w:color w:val="000000"/>
                <w:sz w:val="18"/>
                <w:szCs w:val="18"/>
              </w:rPr>
            </w:pPr>
            <w:r w:rsidRPr="001C66E4">
              <w:rPr>
                <w:rFonts w:eastAsiaTheme="minorEastAsia"/>
                <w:color w:val="000000"/>
                <w:sz w:val="18"/>
                <w:szCs w:val="18"/>
              </w:rPr>
              <w:t>Motor type selection</w:t>
            </w:r>
          </w:p>
        </w:tc>
        <w:tc>
          <w:tcPr>
            <w:tcW w:w="1129" w:type="dxa"/>
            <w:vAlign w:val="center"/>
          </w:tcPr>
          <w:p w:rsidR="001C66E4" w:rsidRPr="00B42B93" w:rsidRDefault="001C66E4" w:rsidP="001C66E4">
            <w:pPr>
              <w:snapToGrid w:val="0"/>
              <w:spacing w:line="276" w:lineRule="auto"/>
              <w:jc w:val="center"/>
              <w:rPr>
                <w:sz w:val="18"/>
                <w:szCs w:val="18"/>
              </w:rPr>
            </w:pPr>
            <w:r w:rsidRPr="00B42B93">
              <w:rPr>
                <w:sz w:val="18"/>
                <w:szCs w:val="18"/>
              </w:rPr>
              <w:t>0-50</w:t>
            </w:r>
          </w:p>
        </w:tc>
        <w:tc>
          <w:tcPr>
            <w:tcW w:w="850" w:type="dxa"/>
            <w:vAlign w:val="center"/>
          </w:tcPr>
          <w:p w:rsidR="001C66E4" w:rsidRPr="00B42B93" w:rsidRDefault="001C66E4" w:rsidP="001C66E4">
            <w:pPr>
              <w:jc w:val="center"/>
              <w:rPr>
                <w:sz w:val="18"/>
                <w:szCs w:val="18"/>
              </w:rPr>
            </w:pPr>
            <w:r w:rsidRPr="00B42B93">
              <w:rPr>
                <w:sz w:val="18"/>
                <w:szCs w:val="18"/>
              </w:rPr>
              <w:t>0</w:t>
            </w:r>
          </w:p>
        </w:tc>
        <w:tc>
          <w:tcPr>
            <w:tcW w:w="3827" w:type="dxa"/>
            <w:vAlign w:val="center"/>
          </w:tcPr>
          <w:p w:rsidR="001C66E4" w:rsidRPr="001123ED" w:rsidRDefault="001C66E4" w:rsidP="001C66E4">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P70</w:t>
            </w:r>
          </w:p>
        </w:tc>
        <w:tc>
          <w:tcPr>
            <w:tcW w:w="2704" w:type="dxa"/>
            <w:vAlign w:val="center"/>
          </w:tcPr>
          <w:p w:rsidR="00D83DAD" w:rsidRPr="001123ED" w:rsidRDefault="001E24CE" w:rsidP="00D83DAD">
            <w:pPr>
              <w:snapToGrid w:val="0"/>
              <w:spacing w:line="276" w:lineRule="auto"/>
              <w:jc w:val="left"/>
              <w:rPr>
                <w:color w:val="000000"/>
                <w:sz w:val="18"/>
                <w:szCs w:val="18"/>
              </w:rPr>
            </w:pPr>
            <w:r w:rsidRPr="001E24CE">
              <w:rPr>
                <w:color w:val="000000"/>
                <w:sz w:val="18"/>
                <w:szCs w:val="18"/>
              </w:rPr>
              <w:t>Model selection</w:t>
            </w:r>
          </w:p>
        </w:tc>
        <w:tc>
          <w:tcPr>
            <w:tcW w:w="1129" w:type="dxa"/>
            <w:vAlign w:val="center"/>
          </w:tcPr>
          <w:p w:rsidR="00D83DAD" w:rsidRPr="00B42B93" w:rsidRDefault="00F52055" w:rsidP="00D83DAD">
            <w:pPr>
              <w:snapToGrid w:val="0"/>
              <w:spacing w:line="276" w:lineRule="auto"/>
              <w:jc w:val="center"/>
              <w:rPr>
                <w:sz w:val="18"/>
                <w:szCs w:val="18"/>
              </w:rPr>
            </w:pPr>
            <w:r w:rsidRPr="00B42B93">
              <w:rPr>
                <w:rFonts w:hint="eastAsia"/>
                <w:sz w:val="18"/>
                <w:szCs w:val="18"/>
              </w:rPr>
              <w:t>1-45</w:t>
            </w:r>
          </w:p>
        </w:tc>
        <w:tc>
          <w:tcPr>
            <w:tcW w:w="850" w:type="dxa"/>
            <w:vAlign w:val="center"/>
          </w:tcPr>
          <w:p w:rsidR="00D83DAD" w:rsidRPr="00B42B93" w:rsidRDefault="00D83DAD" w:rsidP="00B42B93">
            <w:pPr>
              <w:snapToGrid w:val="0"/>
              <w:spacing w:line="276" w:lineRule="auto"/>
              <w:jc w:val="center"/>
              <w:rPr>
                <w:sz w:val="18"/>
                <w:szCs w:val="18"/>
              </w:rPr>
            </w:pPr>
            <w:r w:rsidRPr="00B42B93">
              <w:rPr>
                <w:sz w:val="18"/>
                <w:szCs w:val="18"/>
              </w:rPr>
              <w:t>3</w:t>
            </w:r>
            <w:r w:rsidR="00B42B93">
              <w:rPr>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461"/>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P72</w:t>
            </w:r>
          </w:p>
        </w:tc>
        <w:tc>
          <w:tcPr>
            <w:tcW w:w="2704" w:type="dxa"/>
            <w:vAlign w:val="center"/>
          </w:tcPr>
          <w:p w:rsidR="00D83DAD" w:rsidRPr="001123ED" w:rsidRDefault="000E4729" w:rsidP="00D83DAD">
            <w:pPr>
              <w:snapToGrid w:val="0"/>
              <w:spacing w:line="276" w:lineRule="auto"/>
              <w:jc w:val="left"/>
              <w:rPr>
                <w:color w:val="000000"/>
                <w:sz w:val="18"/>
                <w:szCs w:val="18"/>
              </w:rPr>
            </w:pPr>
            <w:r w:rsidRPr="000E4729">
              <w:rPr>
                <w:color w:val="000000"/>
                <w:sz w:val="18"/>
                <w:szCs w:val="18"/>
              </w:rPr>
              <w:t>Quick adjustment of upper positioning</w:t>
            </w:r>
          </w:p>
        </w:tc>
        <w:tc>
          <w:tcPr>
            <w:tcW w:w="1129" w:type="dxa"/>
            <w:vAlign w:val="center"/>
          </w:tcPr>
          <w:p w:rsidR="00D83DAD" w:rsidRPr="00B42B93" w:rsidRDefault="00D83DAD" w:rsidP="00D83DAD">
            <w:pPr>
              <w:snapToGrid w:val="0"/>
              <w:spacing w:line="276" w:lineRule="auto"/>
              <w:jc w:val="center"/>
              <w:rPr>
                <w:sz w:val="18"/>
                <w:szCs w:val="18"/>
              </w:rPr>
            </w:pPr>
            <w:r w:rsidRPr="00B42B93">
              <w:rPr>
                <w:sz w:val="18"/>
                <w:szCs w:val="18"/>
              </w:rPr>
              <w:t>0-2399</w:t>
            </w:r>
          </w:p>
        </w:tc>
        <w:tc>
          <w:tcPr>
            <w:tcW w:w="850" w:type="dxa"/>
            <w:vAlign w:val="center"/>
          </w:tcPr>
          <w:p w:rsidR="00D83DAD" w:rsidRPr="00B42B93" w:rsidRDefault="00D83DAD" w:rsidP="00D83DAD">
            <w:pPr>
              <w:snapToGrid w:val="0"/>
              <w:spacing w:line="276" w:lineRule="auto"/>
              <w:jc w:val="center"/>
              <w:rPr>
                <w:sz w:val="18"/>
                <w:szCs w:val="18"/>
              </w:rPr>
            </w:pPr>
          </w:p>
        </w:tc>
        <w:tc>
          <w:tcPr>
            <w:tcW w:w="3827" w:type="dxa"/>
            <w:vAlign w:val="center"/>
          </w:tcPr>
          <w:p w:rsidR="00D83DAD" w:rsidRPr="00AC7D39" w:rsidRDefault="00D83DAD" w:rsidP="00D83DAD">
            <w:pPr>
              <w:jc w:val="left"/>
              <w:rPr>
                <w:sz w:val="18"/>
                <w:szCs w:val="18"/>
              </w:rPr>
            </w:pPr>
            <w:r w:rsidRPr="00AC7D39">
              <w:rPr>
                <w:sz w:val="18"/>
                <w:szCs w:val="18"/>
              </w:rPr>
              <w:t>Adjust up needle position, the displayed value will change with the position of the handwheel, press "S" key to save the current position (value) as up needle position.</w:t>
            </w: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P73</w:t>
            </w:r>
          </w:p>
        </w:tc>
        <w:tc>
          <w:tcPr>
            <w:tcW w:w="2704" w:type="dxa"/>
            <w:vAlign w:val="center"/>
          </w:tcPr>
          <w:p w:rsidR="00D83DAD" w:rsidRPr="001123ED" w:rsidRDefault="00B618CE" w:rsidP="00B618CE">
            <w:pPr>
              <w:snapToGrid w:val="0"/>
              <w:spacing w:line="276" w:lineRule="auto"/>
              <w:jc w:val="left"/>
              <w:rPr>
                <w:color w:val="000000"/>
                <w:sz w:val="18"/>
                <w:szCs w:val="18"/>
              </w:rPr>
            </w:pPr>
            <w:r>
              <w:rPr>
                <w:color w:val="000000"/>
                <w:sz w:val="18"/>
                <w:szCs w:val="18"/>
              </w:rPr>
              <w:t>Quick adjustment of down</w:t>
            </w:r>
            <w:r w:rsidRPr="000E4729">
              <w:rPr>
                <w:color w:val="000000"/>
                <w:sz w:val="18"/>
                <w:szCs w:val="18"/>
              </w:rPr>
              <w:t xml:space="preserve"> positioning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850" w:type="dxa"/>
            <w:vAlign w:val="center"/>
          </w:tcPr>
          <w:p w:rsidR="00D83DAD" w:rsidRPr="001123ED" w:rsidRDefault="00D83DAD" w:rsidP="00D83DAD">
            <w:pPr>
              <w:snapToGrid w:val="0"/>
              <w:spacing w:line="276" w:lineRule="auto"/>
              <w:jc w:val="center"/>
              <w:rPr>
                <w:color w:val="000000"/>
                <w:sz w:val="18"/>
                <w:szCs w:val="18"/>
              </w:rPr>
            </w:pPr>
          </w:p>
        </w:tc>
        <w:tc>
          <w:tcPr>
            <w:tcW w:w="3827" w:type="dxa"/>
            <w:vAlign w:val="center"/>
          </w:tcPr>
          <w:p w:rsidR="00D83DAD" w:rsidRPr="00AC7D39" w:rsidRDefault="00D83DAD" w:rsidP="00D83DAD">
            <w:pPr>
              <w:jc w:val="left"/>
              <w:rPr>
                <w:sz w:val="18"/>
                <w:szCs w:val="18"/>
              </w:rPr>
            </w:pPr>
            <w:r w:rsidRPr="00AC7D39">
              <w:rPr>
                <w:sz w:val="18"/>
                <w:szCs w:val="18"/>
              </w:rPr>
              <w:t>Adjust down needle position, the displayed value will change with the position of the handwheel, press "S" key to save the current position (value) as down needle position.</w:t>
            </w:r>
          </w:p>
        </w:tc>
      </w:tr>
      <w:tr w:rsidR="005322AF" w:rsidRPr="001123ED" w:rsidTr="006F2D88">
        <w:trPr>
          <w:trHeight w:val="90"/>
          <w:tblHeader/>
          <w:jc w:val="center"/>
        </w:trPr>
        <w:tc>
          <w:tcPr>
            <w:tcW w:w="993" w:type="dxa"/>
            <w:vAlign w:val="center"/>
          </w:tcPr>
          <w:p w:rsidR="005322AF" w:rsidRPr="001123ED" w:rsidRDefault="005322AF" w:rsidP="005322AF">
            <w:pPr>
              <w:snapToGrid w:val="0"/>
              <w:spacing w:line="276" w:lineRule="auto"/>
              <w:jc w:val="center"/>
              <w:rPr>
                <w:color w:val="000000"/>
                <w:sz w:val="18"/>
                <w:szCs w:val="18"/>
              </w:rPr>
            </w:pPr>
            <w:r>
              <w:rPr>
                <w:rFonts w:hint="eastAsia"/>
                <w:color w:val="000000"/>
                <w:sz w:val="18"/>
                <w:szCs w:val="18"/>
              </w:rPr>
              <w:t>P74</w:t>
            </w:r>
          </w:p>
        </w:tc>
        <w:tc>
          <w:tcPr>
            <w:tcW w:w="2704" w:type="dxa"/>
            <w:vAlign w:val="center"/>
          </w:tcPr>
          <w:p w:rsidR="005322AF" w:rsidRDefault="005322AF" w:rsidP="005322AF">
            <w:pPr>
              <w:snapToGrid w:val="0"/>
              <w:spacing w:line="276" w:lineRule="auto"/>
              <w:jc w:val="left"/>
              <w:rPr>
                <w:color w:val="000000"/>
                <w:sz w:val="18"/>
                <w:szCs w:val="18"/>
              </w:rPr>
            </w:pPr>
            <w:r>
              <w:rPr>
                <w:color w:val="000000"/>
                <w:sz w:val="18"/>
                <w:szCs w:val="18"/>
              </w:rPr>
              <w:t>E</w:t>
            </w:r>
            <w:r w:rsidRPr="005322AF">
              <w:rPr>
                <w:color w:val="000000"/>
                <w:sz w:val="18"/>
                <w:szCs w:val="18"/>
              </w:rPr>
              <w:t>ncoding function</w:t>
            </w:r>
          </w:p>
        </w:tc>
        <w:tc>
          <w:tcPr>
            <w:tcW w:w="1129" w:type="dxa"/>
            <w:vAlign w:val="center"/>
          </w:tcPr>
          <w:p w:rsidR="005322AF" w:rsidRPr="005322AF" w:rsidRDefault="005322AF" w:rsidP="005322AF">
            <w:pPr>
              <w:snapToGrid w:val="0"/>
              <w:spacing w:line="276" w:lineRule="auto"/>
              <w:jc w:val="center"/>
              <w:rPr>
                <w:sz w:val="18"/>
                <w:szCs w:val="18"/>
              </w:rPr>
            </w:pPr>
            <w:r w:rsidRPr="005322AF">
              <w:rPr>
                <w:rFonts w:hint="eastAsia"/>
                <w:sz w:val="18"/>
                <w:szCs w:val="18"/>
              </w:rPr>
              <w:t>0-FFFF</w:t>
            </w:r>
          </w:p>
        </w:tc>
        <w:tc>
          <w:tcPr>
            <w:tcW w:w="850" w:type="dxa"/>
            <w:vAlign w:val="center"/>
          </w:tcPr>
          <w:p w:rsidR="005322AF" w:rsidRPr="005322AF" w:rsidRDefault="005322AF" w:rsidP="005322AF">
            <w:pPr>
              <w:snapToGrid w:val="0"/>
              <w:spacing w:line="276" w:lineRule="auto"/>
              <w:jc w:val="center"/>
              <w:rPr>
                <w:rFonts w:hint="eastAsia"/>
                <w:sz w:val="18"/>
                <w:szCs w:val="18"/>
              </w:rPr>
            </w:pPr>
            <w:r w:rsidRPr="005322AF">
              <w:rPr>
                <w:rFonts w:hint="eastAsia"/>
                <w:sz w:val="18"/>
                <w:szCs w:val="18"/>
              </w:rPr>
              <w:t>0</w:t>
            </w:r>
          </w:p>
        </w:tc>
        <w:tc>
          <w:tcPr>
            <w:tcW w:w="3827" w:type="dxa"/>
            <w:vAlign w:val="center"/>
          </w:tcPr>
          <w:p w:rsidR="005322AF" w:rsidRPr="00AC7D39" w:rsidRDefault="005322AF" w:rsidP="005322AF">
            <w:pPr>
              <w:jc w:val="left"/>
              <w:rPr>
                <w:sz w:val="18"/>
                <w:szCs w:val="18"/>
              </w:rPr>
            </w:pPr>
          </w:p>
        </w:tc>
      </w:tr>
      <w:tr w:rsidR="005322AF" w:rsidRPr="001123ED" w:rsidTr="006F2D88">
        <w:trPr>
          <w:trHeight w:val="90"/>
          <w:tblHeader/>
          <w:jc w:val="center"/>
        </w:trPr>
        <w:tc>
          <w:tcPr>
            <w:tcW w:w="993" w:type="dxa"/>
            <w:vAlign w:val="center"/>
          </w:tcPr>
          <w:p w:rsidR="005322AF" w:rsidRPr="001123ED" w:rsidRDefault="005322AF" w:rsidP="005322AF">
            <w:pPr>
              <w:snapToGrid w:val="0"/>
              <w:spacing w:line="276" w:lineRule="auto"/>
              <w:jc w:val="center"/>
              <w:rPr>
                <w:color w:val="000000"/>
                <w:sz w:val="18"/>
                <w:szCs w:val="18"/>
              </w:rPr>
            </w:pPr>
            <w:r>
              <w:rPr>
                <w:rFonts w:hint="eastAsia"/>
                <w:color w:val="000000"/>
                <w:sz w:val="18"/>
                <w:szCs w:val="18"/>
              </w:rPr>
              <w:t>P75</w:t>
            </w:r>
          </w:p>
        </w:tc>
        <w:tc>
          <w:tcPr>
            <w:tcW w:w="2704" w:type="dxa"/>
            <w:vAlign w:val="center"/>
          </w:tcPr>
          <w:p w:rsidR="005322AF" w:rsidRDefault="005322AF" w:rsidP="005322AF">
            <w:pPr>
              <w:snapToGrid w:val="0"/>
              <w:spacing w:line="276" w:lineRule="auto"/>
              <w:jc w:val="left"/>
              <w:rPr>
                <w:color w:val="000000"/>
                <w:sz w:val="18"/>
                <w:szCs w:val="18"/>
              </w:rPr>
            </w:pPr>
            <w:r>
              <w:rPr>
                <w:color w:val="000000"/>
                <w:sz w:val="18"/>
                <w:szCs w:val="18"/>
              </w:rPr>
              <w:t>E</w:t>
            </w:r>
            <w:r w:rsidRPr="005322AF">
              <w:rPr>
                <w:color w:val="000000"/>
                <w:sz w:val="18"/>
                <w:szCs w:val="18"/>
              </w:rPr>
              <w:t>ncoding function</w:t>
            </w:r>
          </w:p>
        </w:tc>
        <w:tc>
          <w:tcPr>
            <w:tcW w:w="1129" w:type="dxa"/>
            <w:vAlign w:val="center"/>
          </w:tcPr>
          <w:p w:rsidR="005322AF" w:rsidRPr="005322AF" w:rsidRDefault="005322AF" w:rsidP="005322AF">
            <w:pPr>
              <w:snapToGrid w:val="0"/>
              <w:spacing w:line="276" w:lineRule="auto"/>
              <w:jc w:val="center"/>
              <w:rPr>
                <w:rFonts w:hint="eastAsia"/>
                <w:sz w:val="18"/>
                <w:szCs w:val="18"/>
              </w:rPr>
            </w:pPr>
            <w:r w:rsidRPr="005322AF">
              <w:rPr>
                <w:rFonts w:hint="eastAsia"/>
                <w:sz w:val="18"/>
                <w:szCs w:val="18"/>
              </w:rPr>
              <w:t>0-FFFF</w:t>
            </w:r>
          </w:p>
        </w:tc>
        <w:tc>
          <w:tcPr>
            <w:tcW w:w="850" w:type="dxa"/>
            <w:vAlign w:val="center"/>
          </w:tcPr>
          <w:p w:rsidR="005322AF" w:rsidRPr="005322AF" w:rsidRDefault="005322AF" w:rsidP="005322AF">
            <w:pPr>
              <w:snapToGrid w:val="0"/>
              <w:spacing w:line="276" w:lineRule="auto"/>
              <w:jc w:val="center"/>
              <w:rPr>
                <w:rFonts w:hint="eastAsia"/>
                <w:sz w:val="18"/>
                <w:szCs w:val="18"/>
              </w:rPr>
            </w:pPr>
            <w:r w:rsidRPr="005322AF">
              <w:rPr>
                <w:rFonts w:hint="eastAsia"/>
                <w:sz w:val="18"/>
                <w:szCs w:val="18"/>
              </w:rPr>
              <w:t>0</w:t>
            </w:r>
          </w:p>
        </w:tc>
        <w:tc>
          <w:tcPr>
            <w:tcW w:w="3827" w:type="dxa"/>
            <w:vAlign w:val="center"/>
          </w:tcPr>
          <w:p w:rsidR="005322AF" w:rsidRPr="00AC7D39" w:rsidRDefault="005322AF" w:rsidP="005322AF">
            <w:pPr>
              <w:jc w:val="left"/>
              <w:rPr>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P76</w:t>
            </w:r>
          </w:p>
        </w:tc>
        <w:tc>
          <w:tcPr>
            <w:tcW w:w="2704" w:type="dxa"/>
            <w:vAlign w:val="center"/>
          </w:tcPr>
          <w:p w:rsidR="00D83DAD" w:rsidRPr="001123ED" w:rsidRDefault="00D959E8" w:rsidP="00D83DAD">
            <w:pPr>
              <w:snapToGrid w:val="0"/>
              <w:spacing w:line="276" w:lineRule="auto"/>
              <w:jc w:val="left"/>
              <w:rPr>
                <w:color w:val="000000"/>
                <w:sz w:val="18"/>
                <w:szCs w:val="18"/>
              </w:rPr>
            </w:pPr>
            <w:r>
              <w:rPr>
                <w:color w:val="000000"/>
                <w:sz w:val="18"/>
                <w:szCs w:val="18"/>
              </w:rPr>
              <w:t>Lo</w:t>
            </w:r>
            <w:r w:rsidRPr="00D959E8">
              <w:rPr>
                <w:color w:val="000000"/>
                <w:sz w:val="18"/>
                <w:szCs w:val="18"/>
              </w:rPr>
              <w:t>wer thread</w:t>
            </w:r>
            <w:r w:rsidR="005129BC" w:rsidRPr="005129BC">
              <w:rPr>
                <w:color w:val="000000"/>
                <w:sz w:val="18"/>
                <w:szCs w:val="18"/>
              </w:rPr>
              <w:t xml:space="preserve"> trimming </w:t>
            </w:r>
            <w:r w:rsidR="00A94798">
              <w:rPr>
                <w:color w:val="000000"/>
                <w:sz w:val="18"/>
                <w:szCs w:val="18"/>
              </w:rPr>
              <w:t xml:space="preserve">engage </w:t>
            </w:r>
            <w:r w:rsidR="005129BC" w:rsidRPr="005129BC">
              <w:rPr>
                <w:color w:val="000000"/>
                <w:sz w:val="18"/>
                <w:szCs w:val="18"/>
              </w:rPr>
              <w:t>stroke</w:t>
            </w:r>
          </w:p>
        </w:tc>
        <w:tc>
          <w:tcPr>
            <w:tcW w:w="1129" w:type="dxa"/>
            <w:vAlign w:val="center"/>
          </w:tcPr>
          <w:p w:rsidR="00D83DAD" w:rsidRPr="005322AF" w:rsidRDefault="00D83DAD" w:rsidP="007577CC">
            <w:pPr>
              <w:snapToGrid w:val="0"/>
              <w:spacing w:line="276" w:lineRule="auto"/>
              <w:jc w:val="center"/>
              <w:rPr>
                <w:sz w:val="18"/>
                <w:szCs w:val="18"/>
              </w:rPr>
            </w:pPr>
            <w:r w:rsidRPr="005322AF">
              <w:rPr>
                <w:sz w:val="18"/>
                <w:szCs w:val="18"/>
              </w:rPr>
              <w:t>0-</w:t>
            </w:r>
            <w:r w:rsidR="007577CC">
              <w:rPr>
                <w:sz w:val="18"/>
                <w:szCs w:val="18"/>
              </w:rPr>
              <w:t>20</w:t>
            </w:r>
            <w:r w:rsidRPr="005322AF">
              <w:rPr>
                <w:sz w:val="18"/>
                <w:szCs w:val="18"/>
              </w:rPr>
              <w:t>00</w:t>
            </w:r>
          </w:p>
        </w:tc>
        <w:tc>
          <w:tcPr>
            <w:tcW w:w="850" w:type="dxa"/>
            <w:vAlign w:val="center"/>
          </w:tcPr>
          <w:p w:rsidR="00D83DAD" w:rsidRPr="005322AF" w:rsidRDefault="007577CC" w:rsidP="00D83DAD">
            <w:pPr>
              <w:snapToGrid w:val="0"/>
              <w:spacing w:line="276" w:lineRule="auto"/>
              <w:jc w:val="center"/>
              <w:rPr>
                <w:sz w:val="18"/>
                <w:szCs w:val="18"/>
              </w:rPr>
            </w:pPr>
            <w:r>
              <w:rPr>
                <w:sz w:val="18"/>
                <w:szCs w:val="18"/>
              </w:rPr>
              <w:t>30</w:t>
            </w:r>
            <w:r w:rsidR="001C66E4" w:rsidRPr="005322AF">
              <w:rPr>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P77</w:t>
            </w:r>
          </w:p>
        </w:tc>
        <w:tc>
          <w:tcPr>
            <w:tcW w:w="2704" w:type="dxa"/>
            <w:vAlign w:val="center"/>
          </w:tcPr>
          <w:p w:rsidR="00D83DAD" w:rsidRPr="001123ED" w:rsidRDefault="005129BC" w:rsidP="00D83DAD">
            <w:pPr>
              <w:snapToGrid w:val="0"/>
              <w:spacing w:line="276" w:lineRule="auto"/>
              <w:jc w:val="left"/>
              <w:rPr>
                <w:color w:val="000000"/>
                <w:sz w:val="18"/>
                <w:szCs w:val="18"/>
              </w:rPr>
            </w:pPr>
            <w:r w:rsidRPr="005129BC">
              <w:rPr>
                <w:color w:val="000000"/>
                <w:sz w:val="18"/>
                <w:szCs w:val="18"/>
              </w:rPr>
              <w:t>Height of press foot stroke</w:t>
            </w:r>
          </w:p>
        </w:tc>
        <w:tc>
          <w:tcPr>
            <w:tcW w:w="1129" w:type="dxa"/>
            <w:vAlign w:val="center"/>
          </w:tcPr>
          <w:p w:rsidR="00D83DAD" w:rsidRPr="005322AF" w:rsidRDefault="00D83DAD" w:rsidP="007577CC">
            <w:pPr>
              <w:snapToGrid w:val="0"/>
              <w:spacing w:line="276" w:lineRule="auto"/>
              <w:jc w:val="center"/>
              <w:rPr>
                <w:sz w:val="18"/>
                <w:szCs w:val="18"/>
              </w:rPr>
            </w:pPr>
            <w:r w:rsidRPr="005322AF">
              <w:rPr>
                <w:sz w:val="18"/>
                <w:szCs w:val="18"/>
              </w:rPr>
              <w:t>0-</w:t>
            </w:r>
            <w:r w:rsidR="007577CC">
              <w:rPr>
                <w:sz w:val="18"/>
                <w:szCs w:val="18"/>
              </w:rPr>
              <w:t>2</w:t>
            </w:r>
            <w:r w:rsidRPr="005322AF">
              <w:rPr>
                <w:sz w:val="18"/>
                <w:szCs w:val="18"/>
              </w:rPr>
              <w:t>000</w:t>
            </w:r>
          </w:p>
        </w:tc>
        <w:tc>
          <w:tcPr>
            <w:tcW w:w="850" w:type="dxa"/>
            <w:vAlign w:val="center"/>
          </w:tcPr>
          <w:p w:rsidR="00D83DAD" w:rsidRPr="005322AF" w:rsidRDefault="007577CC" w:rsidP="00D83DAD">
            <w:pPr>
              <w:snapToGrid w:val="0"/>
              <w:spacing w:line="276" w:lineRule="auto"/>
              <w:jc w:val="center"/>
              <w:rPr>
                <w:sz w:val="18"/>
                <w:szCs w:val="18"/>
              </w:rPr>
            </w:pPr>
            <w:r>
              <w:rPr>
                <w:sz w:val="18"/>
                <w:szCs w:val="18"/>
              </w:rPr>
              <w:t>85</w:t>
            </w:r>
            <w:r w:rsidR="001C66E4" w:rsidRPr="005322AF">
              <w:rPr>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P78</w:t>
            </w:r>
          </w:p>
        </w:tc>
        <w:tc>
          <w:tcPr>
            <w:tcW w:w="2704" w:type="dxa"/>
            <w:vAlign w:val="center"/>
          </w:tcPr>
          <w:p w:rsidR="00D83DAD" w:rsidRPr="001123ED" w:rsidRDefault="00926552" w:rsidP="00D83DAD">
            <w:pPr>
              <w:snapToGrid w:val="0"/>
              <w:spacing w:line="276" w:lineRule="auto"/>
              <w:jc w:val="left"/>
              <w:rPr>
                <w:color w:val="000000"/>
                <w:sz w:val="18"/>
                <w:szCs w:val="18"/>
              </w:rPr>
            </w:pPr>
            <w:r w:rsidRPr="00926552">
              <w:rPr>
                <w:color w:val="000000"/>
                <w:sz w:val="18"/>
                <w:szCs w:val="18"/>
              </w:rPr>
              <w:t xml:space="preserve">Lower thread trimming </w:t>
            </w:r>
            <w:r>
              <w:rPr>
                <w:color w:val="000000"/>
                <w:sz w:val="18"/>
                <w:szCs w:val="18"/>
              </w:rPr>
              <w:t xml:space="preserve">engage </w:t>
            </w:r>
            <w:r w:rsidRPr="00926552">
              <w:rPr>
                <w:color w:val="000000"/>
                <w:sz w:val="18"/>
                <w:szCs w:val="18"/>
              </w:rPr>
              <w:t>acceleration</w:t>
            </w:r>
          </w:p>
        </w:tc>
        <w:tc>
          <w:tcPr>
            <w:tcW w:w="1129" w:type="dxa"/>
            <w:vAlign w:val="center"/>
          </w:tcPr>
          <w:p w:rsidR="00D83DAD" w:rsidRPr="005322AF" w:rsidRDefault="00D83DAD" w:rsidP="00D83DAD">
            <w:pPr>
              <w:snapToGrid w:val="0"/>
              <w:spacing w:line="276" w:lineRule="auto"/>
              <w:jc w:val="center"/>
              <w:rPr>
                <w:sz w:val="18"/>
                <w:szCs w:val="18"/>
              </w:rPr>
            </w:pPr>
            <w:r w:rsidRPr="005322AF">
              <w:rPr>
                <w:sz w:val="18"/>
                <w:szCs w:val="18"/>
              </w:rPr>
              <w:t>1-30</w:t>
            </w:r>
          </w:p>
        </w:tc>
        <w:tc>
          <w:tcPr>
            <w:tcW w:w="850" w:type="dxa"/>
            <w:vAlign w:val="center"/>
          </w:tcPr>
          <w:p w:rsidR="00D83DAD" w:rsidRPr="005322AF" w:rsidRDefault="007577CC" w:rsidP="00D83DAD">
            <w:pPr>
              <w:snapToGrid w:val="0"/>
              <w:spacing w:line="276" w:lineRule="auto"/>
              <w:jc w:val="center"/>
              <w:rPr>
                <w:sz w:val="18"/>
                <w:szCs w:val="18"/>
              </w:rPr>
            </w:pPr>
            <w:r>
              <w:rPr>
                <w:sz w:val="18"/>
                <w:szCs w:val="18"/>
              </w:rPr>
              <w:t>7</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P79</w:t>
            </w:r>
          </w:p>
        </w:tc>
        <w:tc>
          <w:tcPr>
            <w:tcW w:w="2704" w:type="dxa"/>
            <w:vAlign w:val="center"/>
          </w:tcPr>
          <w:p w:rsidR="00D83DAD" w:rsidRPr="001123ED" w:rsidRDefault="00926552" w:rsidP="00926552">
            <w:pPr>
              <w:snapToGrid w:val="0"/>
              <w:spacing w:line="276" w:lineRule="auto"/>
              <w:jc w:val="left"/>
              <w:rPr>
                <w:color w:val="000000"/>
                <w:sz w:val="18"/>
                <w:szCs w:val="18"/>
              </w:rPr>
            </w:pPr>
            <w:r>
              <w:rPr>
                <w:color w:val="000000"/>
                <w:sz w:val="18"/>
                <w:szCs w:val="18"/>
              </w:rPr>
              <w:t>L</w:t>
            </w:r>
            <w:r w:rsidR="00D959E8" w:rsidRPr="00D959E8">
              <w:rPr>
                <w:color w:val="000000"/>
                <w:sz w:val="18"/>
                <w:szCs w:val="18"/>
              </w:rPr>
              <w:t>ower thread trimming</w:t>
            </w:r>
            <w:r w:rsidRPr="00D959E8">
              <w:rPr>
                <w:color w:val="000000"/>
                <w:sz w:val="18"/>
                <w:szCs w:val="18"/>
              </w:rPr>
              <w:t xml:space="preserve"> </w:t>
            </w:r>
            <w:r>
              <w:rPr>
                <w:color w:val="000000"/>
                <w:sz w:val="18"/>
                <w:szCs w:val="18"/>
              </w:rPr>
              <w:t>retract</w:t>
            </w:r>
            <w:r w:rsidRPr="00D959E8">
              <w:rPr>
                <w:color w:val="000000"/>
                <w:sz w:val="18"/>
                <w:szCs w:val="18"/>
              </w:rPr>
              <w:t xml:space="preserve"> acceleration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1-40</w:t>
            </w:r>
          </w:p>
        </w:tc>
        <w:tc>
          <w:tcPr>
            <w:tcW w:w="850" w:type="dxa"/>
            <w:vAlign w:val="center"/>
          </w:tcPr>
          <w:p w:rsidR="00D83DAD" w:rsidRPr="001123ED" w:rsidRDefault="007577CC" w:rsidP="00D83DAD">
            <w:pPr>
              <w:snapToGrid w:val="0"/>
              <w:spacing w:line="276" w:lineRule="auto"/>
              <w:jc w:val="center"/>
              <w:rPr>
                <w:color w:val="000000"/>
                <w:sz w:val="18"/>
                <w:szCs w:val="18"/>
              </w:rPr>
            </w:pPr>
            <w:r>
              <w:rPr>
                <w:color w:val="000000"/>
                <w:sz w:val="18"/>
                <w:szCs w:val="18"/>
              </w:rPr>
              <w:t>7</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P80</w:t>
            </w:r>
          </w:p>
        </w:tc>
        <w:tc>
          <w:tcPr>
            <w:tcW w:w="2704" w:type="dxa"/>
            <w:vAlign w:val="center"/>
          </w:tcPr>
          <w:p w:rsidR="00D83DAD" w:rsidRPr="001123ED" w:rsidRDefault="00727364" w:rsidP="00D83DAD">
            <w:pPr>
              <w:snapToGrid w:val="0"/>
              <w:spacing w:line="276" w:lineRule="auto"/>
              <w:jc w:val="left"/>
              <w:rPr>
                <w:color w:val="000000"/>
                <w:sz w:val="18"/>
                <w:szCs w:val="18"/>
              </w:rPr>
            </w:pPr>
            <w:r w:rsidRPr="00727364">
              <w:rPr>
                <w:color w:val="000000"/>
                <w:sz w:val="18"/>
                <w:szCs w:val="18"/>
              </w:rPr>
              <w:t>Acceleration of presser foot lifting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1-60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20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P81</w:t>
            </w:r>
          </w:p>
        </w:tc>
        <w:tc>
          <w:tcPr>
            <w:tcW w:w="2704" w:type="dxa"/>
            <w:vAlign w:val="center"/>
          </w:tcPr>
          <w:p w:rsidR="00D83DAD" w:rsidRPr="001123ED" w:rsidRDefault="00727364" w:rsidP="00D83DAD">
            <w:pPr>
              <w:snapToGrid w:val="0"/>
              <w:spacing w:line="276" w:lineRule="auto"/>
              <w:jc w:val="left"/>
              <w:rPr>
                <w:color w:val="000000"/>
                <w:sz w:val="18"/>
                <w:szCs w:val="18"/>
              </w:rPr>
            </w:pPr>
            <w:r w:rsidRPr="00727364">
              <w:rPr>
                <w:color w:val="000000"/>
                <w:sz w:val="18"/>
                <w:szCs w:val="18"/>
              </w:rPr>
              <w:t>Acceleration of presser foot</w:t>
            </w:r>
            <w:r>
              <w:rPr>
                <w:color w:val="000000"/>
                <w:sz w:val="18"/>
                <w:szCs w:val="18"/>
              </w:rPr>
              <w:t xml:space="preserve"> lowering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1-60</w:t>
            </w:r>
          </w:p>
        </w:tc>
        <w:tc>
          <w:tcPr>
            <w:tcW w:w="850" w:type="dxa"/>
            <w:vAlign w:val="center"/>
          </w:tcPr>
          <w:p w:rsidR="00D83DAD" w:rsidRPr="001123ED" w:rsidRDefault="00147C9B" w:rsidP="00D83DAD">
            <w:pPr>
              <w:snapToGrid w:val="0"/>
              <w:spacing w:line="276" w:lineRule="auto"/>
              <w:jc w:val="center"/>
              <w:rPr>
                <w:color w:val="000000"/>
                <w:sz w:val="18"/>
                <w:szCs w:val="18"/>
              </w:rPr>
            </w:pPr>
            <w:r>
              <w:rPr>
                <w:color w:val="000000"/>
                <w:sz w:val="18"/>
                <w:szCs w:val="18"/>
              </w:rPr>
              <w:t>12</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7577CC" w:rsidRPr="001123ED" w:rsidTr="006F2D88">
        <w:trPr>
          <w:trHeight w:val="90"/>
          <w:tblHeader/>
          <w:jc w:val="center"/>
        </w:trPr>
        <w:tc>
          <w:tcPr>
            <w:tcW w:w="993" w:type="dxa"/>
            <w:vAlign w:val="center"/>
          </w:tcPr>
          <w:p w:rsidR="007577CC" w:rsidRPr="001123ED" w:rsidRDefault="007577CC" w:rsidP="00D83DAD">
            <w:pPr>
              <w:snapToGrid w:val="0"/>
              <w:spacing w:line="276" w:lineRule="auto"/>
              <w:jc w:val="center"/>
              <w:rPr>
                <w:color w:val="000000"/>
                <w:sz w:val="18"/>
                <w:szCs w:val="18"/>
              </w:rPr>
            </w:pPr>
            <w:r>
              <w:rPr>
                <w:rFonts w:hint="eastAsia"/>
                <w:color w:val="000000"/>
                <w:sz w:val="18"/>
                <w:szCs w:val="18"/>
              </w:rPr>
              <w:t>P83</w:t>
            </w:r>
          </w:p>
        </w:tc>
        <w:tc>
          <w:tcPr>
            <w:tcW w:w="2704" w:type="dxa"/>
            <w:vAlign w:val="center"/>
          </w:tcPr>
          <w:p w:rsidR="007577CC" w:rsidRPr="00727364" w:rsidRDefault="007577CC" w:rsidP="00D83DAD">
            <w:pPr>
              <w:snapToGrid w:val="0"/>
              <w:spacing w:line="276" w:lineRule="auto"/>
              <w:jc w:val="left"/>
              <w:rPr>
                <w:color w:val="000000"/>
                <w:sz w:val="18"/>
                <w:szCs w:val="18"/>
              </w:rPr>
            </w:pPr>
            <w:r w:rsidRPr="007577CC">
              <w:rPr>
                <w:color w:val="000000"/>
                <w:sz w:val="18"/>
                <w:szCs w:val="18"/>
              </w:rPr>
              <w:t>Maximum stepping speed</w:t>
            </w:r>
          </w:p>
        </w:tc>
        <w:tc>
          <w:tcPr>
            <w:tcW w:w="1129" w:type="dxa"/>
            <w:vAlign w:val="center"/>
          </w:tcPr>
          <w:p w:rsidR="007577CC" w:rsidRPr="001123ED" w:rsidRDefault="007577CC" w:rsidP="00D83DAD">
            <w:pPr>
              <w:snapToGrid w:val="0"/>
              <w:spacing w:line="276" w:lineRule="auto"/>
              <w:jc w:val="center"/>
              <w:rPr>
                <w:color w:val="000000"/>
                <w:sz w:val="18"/>
                <w:szCs w:val="18"/>
              </w:rPr>
            </w:pPr>
            <w:r>
              <w:rPr>
                <w:rFonts w:hint="eastAsia"/>
                <w:color w:val="000000"/>
                <w:sz w:val="18"/>
                <w:szCs w:val="18"/>
              </w:rPr>
              <w:t>300-1000</w:t>
            </w:r>
          </w:p>
        </w:tc>
        <w:tc>
          <w:tcPr>
            <w:tcW w:w="850" w:type="dxa"/>
            <w:vAlign w:val="center"/>
          </w:tcPr>
          <w:p w:rsidR="007577CC" w:rsidRDefault="007577CC" w:rsidP="00D83DAD">
            <w:pPr>
              <w:snapToGrid w:val="0"/>
              <w:spacing w:line="276" w:lineRule="auto"/>
              <w:jc w:val="center"/>
              <w:rPr>
                <w:color w:val="000000"/>
                <w:sz w:val="18"/>
                <w:szCs w:val="18"/>
              </w:rPr>
            </w:pPr>
            <w:r>
              <w:rPr>
                <w:rFonts w:hint="eastAsia"/>
                <w:color w:val="000000"/>
                <w:sz w:val="18"/>
                <w:szCs w:val="18"/>
              </w:rPr>
              <w:t>800</w:t>
            </w:r>
          </w:p>
        </w:tc>
        <w:tc>
          <w:tcPr>
            <w:tcW w:w="3827" w:type="dxa"/>
            <w:vAlign w:val="center"/>
          </w:tcPr>
          <w:p w:rsidR="007577CC" w:rsidRPr="001123ED" w:rsidRDefault="007577CC"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P86</w:t>
            </w:r>
          </w:p>
        </w:tc>
        <w:tc>
          <w:tcPr>
            <w:tcW w:w="2704" w:type="dxa"/>
            <w:vAlign w:val="center"/>
          </w:tcPr>
          <w:p w:rsidR="00D83DAD" w:rsidRPr="001123ED" w:rsidRDefault="005D7DCD" w:rsidP="00D83DAD">
            <w:pPr>
              <w:snapToGrid w:val="0"/>
              <w:spacing w:line="276" w:lineRule="auto"/>
              <w:jc w:val="left"/>
              <w:rPr>
                <w:color w:val="000000"/>
                <w:sz w:val="18"/>
                <w:szCs w:val="18"/>
              </w:rPr>
            </w:pPr>
            <w:r w:rsidRPr="005D7DCD">
              <w:rPr>
                <w:color w:val="000000"/>
                <w:sz w:val="18"/>
                <w:szCs w:val="18"/>
              </w:rPr>
              <w:t>Up and down needle position distance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1200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P87</w:t>
            </w:r>
          </w:p>
        </w:tc>
        <w:tc>
          <w:tcPr>
            <w:tcW w:w="2704" w:type="dxa"/>
            <w:vAlign w:val="center"/>
          </w:tcPr>
          <w:p w:rsidR="00D83DAD" w:rsidRPr="001123ED" w:rsidRDefault="005129BC" w:rsidP="005129BC">
            <w:pPr>
              <w:snapToGrid w:val="0"/>
              <w:spacing w:line="276" w:lineRule="auto"/>
              <w:jc w:val="left"/>
              <w:rPr>
                <w:color w:val="000000"/>
                <w:sz w:val="18"/>
                <w:szCs w:val="18"/>
              </w:rPr>
            </w:pPr>
            <w:r w:rsidRPr="005129BC">
              <w:rPr>
                <w:color w:val="000000"/>
                <w:sz w:val="18"/>
                <w:szCs w:val="18"/>
              </w:rPr>
              <w:t xml:space="preserve">Return delay of upper </w:t>
            </w:r>
            <w:r w:rsidR="00D959E8">
              <w:rPr>
                <w:color w:val="000000"/>
                <w:sz w:val="18"/>
                <w:szCs w:val="18"/>
              </w:rPr>
              <w:t xml:space="preserve">thread </w:t>
            </w:r>
            <w:r w:rsidRPr="005129BC">
              <w:rPr>
                <w:color w:val="000000"/>
                <w:sz w:val="18"/>
                <w:szCs w:val="18"/>
              </w:rPr>
              <w:t>t</w:t>
            </w:r>
            <w:r>
              <w:rPr>
                <w:color w:val="000000"/>
                <w:sz w:val="18"/>
                <w:szCs w:val="18"/>
              </w:rPr>
              <w:t>rimming</w:t>
            </w:r>
            <w:r w:rsidRPr="005129BC">
              <w:rPr>
                <w:color w:val="000000"/>
                <w:sz w:val="18"/>
                <w:szCs w:val="18"/>
              </w:rPr>
              <w:t xml:space="preserve"> (ms)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15</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926552" w:rsidRPr="001123ED" w:rsidTr="006F2D88">
        <w:trPr>
          <w:trHeight w:val="90"/>
          <w:tblHeader/>
          <w:jc w:val="center"/>
        </w:trPr>
        <w:tc>
          <w:tcPr>
            <w:tcW w:w="993" w:type="dxa"/>
            <w:vAlign w:val="center"/>
          </w:tcPr>
          <w:p w:rsidR="00926552" w:rsidRPr="00926552" w:rsidRDefault="00926552" w:rsidP="00926552">
            <w:pPr>
              <w:snapToGrid w:val="0"/>
              <w:spacing w:line="276" w:lineRule="auto"/>
              <w:jc w:val="center"/>
              <w:rPr>
                <w:rFonts w:eastAsiaTheme="minorEastAsia"/>
                <w:color w:val="000000"/>
                <w:sz w:val="18"/>
                <w:szCs w:val="18"/>
              </w:rPr>
            </w:pPr>
            <w:r w:rsidRPr="00926552">
              <w:rPr>
                <w:rFonts w:eastAsiaTheme="minorEastAsia"/>
                <w:color w:val="000000"/>
                <w:sz w:val="18"/>
                <w:szCs w:val="18"/>
              </w:rPr>
              <w:t>P88</w:t>
            </w:r>
          </w:p>
        </w:tc>
        <w:tc>
          <w:tcPr>
            <w:tcW w:w="2704" w:type="dxa"/>
            <w:vAlign w:val="center"/>
          </w:tcPr>
          <w:p w:rsidR="00926552" w:rsidRPr="00926552" w:rsidRDefault="00926552" w:rsidP="00926552">
            <w:pPr>
              <w:snapToGrid w:val="0"/>
              <w:spacing w:line="276" w:lineRule="auto"/>
              <w:jc w:val="left"/>
              <w:rPr>
                <w:rFonts w:eastAsiaTheme="minorEastAsia"/>
                <w:color w:val="000000"/>
                <w:sz w:val="18"/>
                <w:szCs w:val="18"/>
              </w:rPr>
            </w:pPr>
            <w:r w:rsidRPr="00CF2672">
              <w:rPr>
                <w:color w:val="000000"/>
                <w:sz w:val="18"/>
                <w:szCs w:val="18"/>
              </w:rPr>
              <w:t xml:space="preserve">Upper thread trimming </w:t>
            </w:r>
            <w:r w:rsidRPr="00926552">
              <w:rPr>
                <w:color w:val="000000"/>
                <w:sz w:val="18"/>
                <w:szCs w:val="18"/>
              </w:rPr>
              <w:t>solenoid output duty cycle</w:t>
            </w:r>
          </w:p>
        </w:tc>
        <w:tc>
          <w:tcPr>
            <w:tcW w:w="1129" w:type="dxa"/>
            <w:vAlign w:val="center"/>
          </w:tcPr>
          <w:p w:rsidR="00926552" w:rsidRPr="00926552" w:rsidRDefault="00926552" w:rsidP="00926552">
            <w:pPr>
              <w:snapToGrid w:val="0"/>
              <w:spacing w:line="276" w:lineRule="auto"/>
              <w:jc w:val="center"/>
              <w:rPr>
                <w:rFonts w:eastAsiaTheme="minorEastAsia"/>
                <w:color w:val="000000"/>
                <w:sz w:val="18"/>
                <w:szCs w:val="18"/>
              </w:rPr>
            </w:pPr>
            <w:r w:rsidRPr="00926552">
              <w:rPr>
                <w:rFonts w:eastAsiaTheme="minorEastAsia"/>
                <w:color w:val="000000"/>
                <w:sz w:val="18"/>
                <w:szCs w:val="18"/>
              </w:rPr>
              <w:t>0-100</w:t>
            </w:r>
          </w:p>
        </w:tc>
        <w:tc>
          <w:tcPr>
            <w:tcW w:w="850" w:type="dxa"/>
            <w:vAlign w:val="center"/>
          </w:tcPr>
          <w:p w:rsidR="00926552" w:rsidRPr="00926552" w:rsidRDefault="00926552" w:rsidP="00926552">
            <w:pPr>
              <w:snapToGrid w:val="0"/>
              <w:spacing w:line="276" w:lineRule="auto"/>
              <w:jc w:val="center"/>
              <w:rPr>
                <w:rFonts w:eastAsiaTheme="minorEastAsia"/>
                <w:color w:val="000000"/>
                <w:sz w:val="18"/>
                <w:szCs w:val="18"/>
              </w:rPr>
            </w:pPr>
            <w:r w:rsidRPr="00926552">
              <w:rPr>
                <w:rFonts w:eastAsiaTheme="minorEastAsia"/>
                <w:color w:val="000000"/>
                <w:sz w:val="18"/>
                <w:szCs w:val="18"/>
              </w:rPr>
              <w:t>75</w:t>
            </w:r>
          </w:p>
        </w:tc>
        <w:tc>
          <w:tcPr>
            <w:tcW w:w="3827" w:type="dxa"/>
            <w:vAlign w:val="center"/>
          </w:tcPr>
          <w:p w:rsidR="00926552" w:rsidRPr="001123ED" w:rsidRDefault="00926552" w:rsidP="00926552">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P89</w:t>
            </w:r>
          </w:p>
        </w:tc>
        <w:tc>
          <w:tcPr>
            <w:tcW w:w="2704" w:type="dxa"/>
            <w:vAlign w:val="center"/>
          </w:tcPr>
          <w:p w:rsidR="00D83DAD" w:rsidRPr="001123ED" w:rsidRDefault="005D7DCD" w:rsidP="00D83DAD">
            <w:pPr>
              <w:snapToGrid w:val="0"/>
              <w:spacing w:line="276" w:lineRule="auto"/>
              <w:jc w:val="left"/>
              <w:rPr>
                <w:color w:val="000000"/>
                <w:sz w:val="18"/>
                <w:szCs w:val="18"/>
              </w:rPr>
            </w:pPr>
            <w:r w:rsidRPr="005D7DCD">
              <w:rPr>
                <w:color w:val="000000"/>
                <w:sz w:val="18"/>
                <w:szCs w:val="18"/>
              </w:rPr>
              <w:t>AC overvoltage setting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500-1023</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880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P92</w:t>
            </w:r>
          </w:p>
        </w:tc>
        <w:tc>
          <w:tcPr>
            <w:tcW w:w="2704" w:type="dxa"/>
            <w:vAlign w:val="center"/>
          </w:tcPr>
          <w:p w:rsidR="00D83DAD" w:rsidRPr="001123ED" w:rsidRDefault="00CC371A" w:rsidP="00D83DAD">
            <w:pPr>
              <w:snapToGrid w:val="0"/>
              <w:spacing w:line="276" w:lineRule="auto"/>
              <w:jc w:val="left"/>
              <w:rPr>
                <w:color w:val="000000"/>
                <w:sz w:val="18"/>
                <w:szCs w:val="18"/>
              </w:rPr>
            </w:pPr>
            <w:r w:rsidRPr="00CC371A">
              <w:rPr>
                <w:color w:val="000000"/>
                <w:sz w:val="18"/>
                <w:szCs w:val="18"/>
              </w:rPr>
              <w:t>Motor electrical angle correction</w:t>
            </w:r>
          </w:p>
        </w:tc>
        <w:tc>
          <w:tcPr>
            <w:tcW w:w="1129" w:type="dxa"/>
            <w:vAlign w:val="center"/>
          </w:tcPr>
          <w:p w:rsidR="00D83DAD" w:rsidRPr="001123ED" w:rsidRDefault="00D83DAD" w:rsidP="00D83DAD">
            <w:pPr>
              <w:snapToGrid w:val="0"/>
              <w:spacing w:line="276" w:lineRule="auto"/>
              <w:jc w:val="center"/>
              <w:rPr>
                <w:color w:val="000000"/>
                <w:sz w:val="18"/>
                <w:szCs w:val="18"/>
              </w:rPr>
            </w:pPr>
          </w:p>
        </w:tc>
        <w:tc>
          <w:tcPr>
            <w:tcW w:w="850" w:type="dxa"/>
            <w:vAlign w:val="center"/>
          </w:tcPr>
          <w:p w:rsidR="00D83DAD" w:rsidRPr="001123ED" w:rsidRDefault="00926552" w:rsidP="00D83DAD">
            <w:pPr>
              <w:snapToGrid w:val="0"/>
              <w:spacing w:line="276" w:lineRule="auto"/>
              <w:jc w:val="center"/>
              <w:rPr>
                <w:color w:val="000000"/>
                <w:sz w:val="18"/>
                <w:szCs w:val="18"/>
              </w:rPr>
            </w:pPr>
            <w:r>
              <w:rPr>
                <w:rFonts w:hint="eastAsia"/>
                <w:color w:val="000000"/>
                <w:sz w:val="18"/>
                <w:szCs w:val="18"/>
              </w:rPr>
              <w:t>160</w:t>
            </w:r>
          </w:p>
        </w:tc>
        <w:tc>
          <w:tcPr>
            <w:tcW w:w="3827" w:type="dxa"/>
            <w:vAlign w:val="center"/>
          </w:tcPr>
          <w:p w:rsidR="00D83DAD" w:rsidRPr="001123ED" w:rsidRDefault="005D7DCD" w:rsidP="00D83DAD">
            <w:pPr>
              <w:snapToGrid w:val="0"/>
              <w:spacing w:line="276" w:lineRule="auto"/>
              <w:jc w:val="left"/>
              <w:rPr>
                <w:color w:val="000000"/>
                <w:sz w:val="18"/>
                <w:szCs w:val="18"/>
              </w:rPr>
            </w:pPr>
            <w:r w:rsidRPr="005D7DCD">
              <w:rPr>
                <w:sz w:val="18"/>
                <w:szCs w:val="18"/>
              </w:rPr>
              <w:t xml:space="preserve">Reading the initial Angle of encoder, the factory default was set, please do not change the values (parameter value cannot be changed manually, </w:t>
            </w:r>
            <w:r w:rsidRPr="005D7DCD">
              <w:rPr>
                <w:sz w:val="18"/>
                <w:szCs w:val="18"/>
              </w:rPr>
              <w:lastRenderedPageBreak/>
              <w:t>random change it will result the control box and motor abnormal or damaged).</w:t>
            </w: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lastRenderedPageBreak/>
              <w:t>P93</w:t>
            </w:r>
          </w:p>
        </w:tc>
        <w:tc>
          <w:tcPr>
            <w:tcW w:w="2704" w:type="dxa"/>
            <w:vAlign w:val="center"/>
          </w:tcPr>
          <w:p w:rsidR="00D83DAD" w:rsidRPr="001123ED" w:rsidRDefault="00D959E8" w:rsidP="00D83DAD">
            <w:pPr>
              <w:jc w:val="left"/>
              <w:rPr>
                <w:color w:val="000000"/>
                <w:sz w:val="18"/>
                <w:szCs w:val="18"/>
              </w:rPr>
            </w:pPr>
            <w:r w:rsidRPr="00D959E8">
              <w:rPr>
                <w:color w:val="000000"/>
                <w:sz w:val="18"/>
                <w:szCs w:val="18"/>
              </w:rPr>
              <w:t>Half back pedal delay time (ms)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10-900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150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7577CC" w:rsidRPr="001123ED" w:rsidTr="006F2D88">
        <w:trPr>
          <w:trHeight w:val="90"/>
          <w:tblHeader/>
          <w:jc w:val="center"/>
        </w:trPr>
        <w:tc>
          <w:tcPr>
            <w:tcW w:w="993" w:type="dxa"/>
            <w:vAlign w:val="center"/>
          </w:tcPr>
          <w:p w:rsidR="007577CC" w:rsidRPr="007577CC" w:rsidRDefault="007577CC" w:rsidP="007577CC">
            <w:pPr>
              <w:snapToGrid w:val="0"/>
              <w:spacing w:line="276" w:lineRule="auto"/>
              <w:jc w:val="center"/>
              <w:rPr>
                <w:color w:val="000000"/>
                <w:sz w:val="18"/>
                <w:szCs w:val="18"/>
              </w:rPr>
            </w:pPr>
            <w:r w:rsidRPr="007577CC">
              <w:rPr>
                <w:rFonts w:hint="eastAsia"/>
                <w:color w:val="000000"/>
                <w:sz w:val="18"/>
                <w:szCs w:val="18"/>
              </w:rPr>
              <w:t>P94</w:t>
            </w:r>
          </w:p>
        </w:tc>
        <w:tc>
          <w:tcPr>
            <w:tcW w:w="2704" w:type="dxa"/>
            <w:vAlign w:val="center"/>
          </w:tcPr>
          <w:p w:rsidR="007577CC" w:rsidRPr="007577CC" w:rsidRDefault="007577CC" w:rsidP="007577CC">
            <w:pPr>
              <w:jc w:val="left"/>
              <w:rPr>
                <w:rFonts w:hint="eastAsia"/>
                <w:color w:val="000000"/>
                <w:sz w:val="18"/>
                <w:szCs w:val="18"/>
              </w:rPr>
            </w:pPr>
            <w:r>
              <w:rPr>
                <w:color w:val="000000"/>
                <w:sz w:val="18"/>
                <w:szCs w:val="18"/>
              </w:rPr>
              <w:t>Maximum main shaft</w:t>
            </w:r>
            <w:r w:rsidRPr="007577CC">
              <w:rPr>
                <w:color w:val="000000"/>
                <w:sz w:val="18"/>
                <w:szCs w:val="18"/>
              </w:rPr>
              <w:t xml:space="preserve"> motor current peak value</w:t>
            </w:r>
          </w:p>
        </w:tc>
        <w:tc>
          <w:tcPr>
            <w:tcW w:w="1129" w:type="dxa"/>
            <w:vAlign w:val="center"/>
          </w:tcPr>
          <w:p w:rsidR="007577CC" w:rsidRPr="007577CC" w:rsidRDefault="007577CC" w:rsidP="007577CC">
            <w:pPr>
              <w:snapToGrid w:val="0"/>
              <w:spacing w:line="276" w:lineRule="auto"/>
              <w:jc w:val="center"/>
              <w:rPr>
                <w:rFonts w:hint="eastAsia"/>
                <w:color w:val="000000"/>
                <w:sz w:val="18"/>
                <w:szCs w:val="18"/>
              </w:rPr>
            </w:pPr>
            <w:r w:rsidRPr="007577CC">
              <w:rPr>
                <w:rFonts w:hint="eastAsia"/>
                <w:color w:val="000000"/>
                <w:sz w:val="18"/>
                <w:szCs w:val="18"/>
              </w:rPr>
              <w:t>0-20</w:t>
            </w:r>
          </w:p>
        </w:tc>
        <w:tc>
          <w:tcPr>
            <w:tcW w:w="850" w:type="dxa"/>
            <w:vAlign w:val="center"/>
          </w:tcPr>
          <w:p w:rsidR="007577CC" w:rsidRPr="007577CC" w:rsidRDefault="007577CC" w:rsidP="007577CC">
            <w:pPr>
              <w:snapToGrid w:val="0"/>
              <w:spacing w:line="276" w:lineRule="auto"/>
              <w:jc w:val="center"/>
              <w:rPr>
                <w:rFonts w:hint="eastAsia"/>
                <w:color w:val="000000"/>
                <w:sz w:val="18"/>
                <w:szCs w:val="18"/>
              </w:rPr>
            </w:pPr>
            <w:r w:rsidRPr="007577CC">
              <w:rPr>
                <w:rFonts w:hint="eastAsia"/>
                <w:color w:val="000000"/>
                <w:sz w:val="18"/>
                <w:szCs w:val="18"/>
              </w:rPr>
              <w:t>10</w:t>
            </w:r>
          </w:p>
        </w:tc>
        <w:tc>
          <w:tcPr>
            <w:tcW w:w="3827" w:type="dxa"/>
            <w:vAlign w:val="center"/>
          </w:tcPr>
          <w:p w:rsidR="007577CC" w:rsidRPr="001123ED" w:rsidRDefault="007577CC" w:rsidP="007577CC">
            <w:pPr>
              <w:snapToGrid w:val="0"/>
              <w:spacing w:line="276" w:lineRule="auto"/>
              <w:jc w:val="left"/>
              <w:rPr>
                <w:color w:val="000000"/>
                <w:sz w:val="18"/>
                <w:szCs w:val="18"/>
              </w:rPr>
            </w:pPr>
          </w:p>
        </w:tc>
      </w:tr>
      <w:tr w:rsidR="007577CC" w:rsidRPr="001123ED" w:rsidTr="006F2D88">
        <w:trPr>
          <w:trHeight w:val="90"/>
          <w:tblHeader/>
          <w:jc w:val="center"/>
        </w:trPr>
        <w:tc>
          <w:tcPr>
            <w:tcW w:w="993" w:type="dxa"/>
            <w:vAlign w:val="center"/>
          </w:tcPr>
          <w:p w:rsidR="007577CC" w:rsidRPr="007577CC" w:rsidRDefault="007577CC" w:rsidP="007577CC">
            <w:pPr>
              <w:snapToGrid w:val="0"/>
              <w:spacing w:line="276" w:lineRule="auto"/>
              <w:jc w:val="center"/>
              <w:rPr>
                <w:rFonts w:hint="eastAsia"/>
                <w:color w:val="000000"/>
                <w:sz w:val="18"/>
                <w:szCs w:val="18"/>
              </w:rPr>
            </w:pPr>
            <w:r w:rsidRPr="007577CC">
              <w:rPr>
                <w:rFonts w:hint="eastAsia"/>
                <w:color w:val="000000"/>
                <w:sz w:val="18"/>
                <w:szCs w:val="18"/>
              </w:rPr>
              <w:t>P96</w:t>
            </w:r>
          </w:p>
        </w:tc>
        <w:tc>
          <w:tcPr>
            <w:tcW w:w="2704" w:type="dxa"/>
            <w:vAlign w:val="center"/>
          </w:tcPr>
          <w:p w:rsidR="007577CC" w:rsidRPr="007577CC" w:rsidRDefault="007577CC" w:rsidP="007577CC">
            <w:pPr>
              <w:jc w:val="left"/>
              <w:rPr>
                <w:rFonts w:hint="eastAsia"/>
                <w:color w:val="000000"/>
                <w:sz w:val="18"/>
                <w:szCs w:val="18"/>
              </w:rPr>
            </w:pPr>
            <w:r>
              <w:rPr>
                <w:color w:val="000000"/>
                <w:sz w:val="18"/>
                <w:szCs w:val="18"/>
              </w:rPr>
              <w:t>M</w:t>
            </w:r>
            <w:r>
              <w:rPr>
                <w:color w:val="000000"/>
                <w:sz w:val="18"/>
                <w:szCs w:val="18"/>
              </w:rPr>
              <w:t>ain shaft</w:t>
            </w:r>
            <w:r w:rsidRPr="007577CC">
              <w:rPr>
                <w:color w:val="000000"/>
                <w:sz w:val="18"/>
                <w:szCs w:val="18"/>
              </w:rPr>
              <w:t xml:space="preserve"> motor blocking current peak value</w:t>
            </w:r>
          </w:p>
        </w:tc>
        <w:tc>
          <w:tcPr>
            <w:tcW w:w="1129" w:type="dxa"/>
            <w:vAlign w:val="center"/>
          </w:tcPr>
          <w:p w:rsidR="007577CC" w:rsidRPr="007577CC" w:rsidRDefault="007577CC" w:rsidP="007577CC">
            <w:pPr>
              <w:snapToGrid w:val="0"/>
              <w:spacing w:line="276" w:lineRule="auto"/>
              <w:jc w:val="center"/>
              <w:rPr>
                <w:rFonts w:hint="eastAsia"/>
                <w:color w:val="000000"/>
                <w:sz w:val="18"/>
                <w:szCs w:val="18"/>
              </w:rPr>
            </w:pPr>
            <w:r w:rsidRPr="007577CC">
              <w:rPr>
                <w:rFonts w:hint="eastAsia"/>
                <w:color w:val="000000"/>
                <w:sz w:val="18"/>
                <w:szCs w:val="18"/>
              </w:rPr>
              <w:t>0-20</w:t>
            </w:r>
          </w:p>
        </w:tc>
        <w:tc>
          <w:tcPr>
            <w:tcW w:w="850" w:type="dxa"/>
            <w:vAlign w:val="center"/>
          </w:tcPr>
          <w:p w:rsidR="007577CC" w:rsidRPr="007577CC" w:rsidRDefault="007577CC" w:rsidP="007577CC">
            <w:pPr>
              <w:snapToGrid w:val="0"/>
              <w:spacing w:line="276" w:lineRule="auto"/>
              <w:jc w:val="center"/>
              <w:rPr>
                <w:rFonts w:hint="eastAsia"/>
                <w:color w:val="000000"/>
                <w:sz w:val="18"/>
                <w:szCs w:val="18"/>
              </w:rPr>
            </w:pPr>
            <w:r w:rsidRPr="007577CC">
              <w:rPr>
                <w:rFonts w:hint="eastAsia"/>
                <w:color w:val="000000"/>
                <w:sz w:val="18"/>
                <w:szCs w:val="18"/>
              </w:rPr>
              <w:t>10</w:t>
            </w:r>
          </w:p>
        </w:tc>
        <w:tc>
          <w:tcPr>
            <w:tcW w:w="3827" w:type="dxa"/>
            <w:vAlign w:val="center"/>
          </w:tcPr>
          <w:p w:rsidR="007577CC" w:rsidRPr="001123ED" w:rsidRDefault="007577CC" w:rsidP="007577CC">
            <w:pPr>
              <w:snapToGrid w:val="0"/>
              <w:spacing w:line="276" w:lineRule="auto"/>
              <w:jc w:val="left"/>
              <w:rPr>
                <w:color w:val="000000"/>
                <w:sz w:val="18"/>
                <w:szCs w:val="18"/>
              </w:rPr>
            </w:pPr>
          </w:p>
        </w:tc>
      </w:tr>
      <w:tr w:rsidR="007577CC" w:rsidRPr="001123ED" w:rsidTr="006F2D88">
        <w:trPr>
          <w:trHeight w:val="90"/>
          <w:tblHeader/>
          <w:jc w:val="center"/>
        </w:trPr>
        <w:tc>
          <w:tcPr>
            <w:tcW w:w="993" w:type="dxa"/>
            <w:vAlign w:val="center"/>
          </w:tcPr>
          <w:p w:rsidR="007577CC" w:rsidRPr="007577CC" w:rsidRDefault="007577CC" w:rsidP="007577CC">
            <w:pPr>
              <w:snapToGrid w:val="0"/>
              <w:spacing w:line="276" w:lineRule="auto"/>
              <w:jc w:val="center"/>
              <w:rPr>
                <w:rFonts w:hint="eastAsia"/>
                <w:color w:val="000000"/>
                <w:sz w:val="18"/>
                <w:szCs w:val="18"/>
              </w:rPr>
            </w:pPr>
            <w:r w:rsidRPr="007577CC">
              <w:rPr>
                <w:rFonts w:hint="eastAsia"/>
                <w:color w:val="000000"/>
                <w:sz w:val="18"/>
                <w:szCs w:val="18"/>
              </w:rPr>
              <w:t>P97</w:t>
            </w:r>
          </w:p>
        </w:tc>
        <w:tc>
          <w:tcPr>
            <w:tcW w:w="2704" w:type="dxa"/>
            <w:vAlign w:val="center"/>
          </w:tcPr>
          <w:p w:rsidR="007577CC" w:rsidRPr="007577CC" w:rsidRDefault="007577CC" w:rsidP="007577CC">
            <w:pPr>
              <w:jc w:val="left"/>
              <w:rPr>
                <w:rFonts w:hint="eastAsia"/>
                <w:color w:val="000000"/>
                <w:sz w:val="18"/>
                <w:szCs w:val="18"/>
              </w:rPr>
            </w:pPr>
            <w:r>
              <w:rPr>
                <w:color w:val="000000"/>
                <w:sz w:val="18"/>
                <w:szCs w:val="18"/>
              </w:rPr>
              <w:t>M</w:t>
            </w:r>
            <w:r>
              <w:rPr>
                <w:color w:val="000000"/>
                <w:sz w:val="18"/>
                <w:szCs w:val="18"/>
              </w:rPr>
              <w:t>ain shaft</w:t>
            </w:r>
            <w:r w:rsidRPr="007577CC">
              <w:rPr>
                <w:color w:val="000000"/>
                <w:sz w:val="18"/>
                <w:szCs w:val="18"/>
              </w:rPr>
              <w:t xml:space="preserve"> motor blocking protection time</w:t>
            </w:r>
          </w:p>
        </w:tc>
        <w:tc>
          <w:tcPr>
            <w:tcW w:w="1129" w:type="dxa"/>
            <w:vAlign w:val="center"/>
          </w:tcPr>
          <w:p w:rsidR="007577CC" w:rsidRPr="007577CC" w:rsidRDefault="007577CC" w:rsidP="007577CC">
            <w:pPr>
              <w:snapToGrid w:val="0"/>
              <w:spacing w:line="276" w:lineRule="auto"/>
              <w:jc w:val="center"/>
              <w:rPr>
                <w:rFonts w:hint="eastAsia"/>
                <w:color w:val="000000"/>
                <w:sz w:val="18"/>
                <w:szCs w:val="18"/>
              </w:rPr>
            </w:pPr>
            <w:r w:rsidRPr="007577CC">
              <w:rPr>
                <w:rFonts w:hint="eastAsia"/>
                <w:color w:val="000000"/>
                <w:sz w:val="18"/>
                <w:szCs w:val="18"/>
              </w:rPr>
              <w:t>0-10</w:t>
            </w:r>
          </w:p>
        </w:tc>
        <w:tc>
          <w:tcPr>
            <w:tcW w:w="850" w:type="dxa"/>
            <w:vAlign w:val="center"/>
          </w:tcPr>
          <w:p w:rsidR="007577CC" w:rsidRPr="007577CC" w:rsidRDefault="007577CC" w:rsidP="007577CC">
            <w:pPr>
              <w:snapToGrid w:val="0"/>
              <w:spacing w:line="276" w:lineRule="auto"/>
              <w:jc w:val="center"/>
              <w:rPr>
                <w:rFonts w:hint="eastAsia"/>
                <w:color w:val="000000"/>
                <w:sz w:val="18"/>
                <w:szCs w:val="18"/>
              </w:rPr>
            </w:pPr>
            <w:r w:rsidRPr="007577CC">
              <w:rPr>
                <w:rFonts w:hint="eastAsia"/>
                <w:color w:val="000000"/>
                <w:sz w:val="18"/>
                <w:szCs w:val="18"/>
              </w:rPr>
              <w:t>5</w:t>
            </w:r>
          </w:p>
        </w:tc>
        <w:tc>
          <w:tcPr>
            <w:tcW w:w="3827" w:type="dxa"/>
            <w:vAlign w:val="center"/>
          </w:tcPr>
          <w:p w:rsidR="007577CC" w:rsidRPr="001123ED" w:rsidRDefault="007577CC" w:rsidP="007577CC">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P100</w:t>
            </w:r>
          </w:p>
        </w:tc>
        <w:tc>
          <w:tcPr>
            <w:tcW w:w="2704" w:type="dxa"/>
            <w:vAlign w:val="center"/>
          </w:tcPr>
          <w:p w:rsidR="00D83DAD" w:rsidRPr="001123ED" w:rsidRDefault="00D959E8" w:rsidP="00926552">
            <w:pPr>
              <w:jc w:val="left"/>
              <w:rPr>
                <w:color w:val="000000"/>
                <w:sz w:val="18"/>
                <w:szCs w:val="18"/>
              </w:rPr>
            </w:pPr>
            <w:r w:rsidRPr="00BE7BDC">
              <w:rPr>
                <w:rFonts w:hint="eastAsia"/>
                <w:sz w:val="18"/>
                <w:szCs w:val="18"/>
              </w:rPr>
              <w:t>Lower knife</w:t>
            </w:r>
            <w:r w:rsidRPr="00D959E8">
              <w:rPr>
                <w:color w:val="000000"/>
                <w:sz w:val="18"/>
                <w:szCs w:val="18"/>
              </w:rPr>
              <w:t xml:space="preserve"> test </w:t>
            </w:r>
            <w:r w:rsidR="00926552">
              <w:rPr>
                <w:color w:val="000000"/>
                <w:sz w:val="18"/>
                <w:szCs w:val="18"/>
              </w:rPr>
              <w:t>mode</w:t>
            </w:r>
          </w:p>
        </w:tc>
        <w:tc>
          <w:tcPr>
            <w:tcW w:w="1129" w:type="dxa"/>
            <w:vAlign w:val="center"/>
          </w:tcPr>
          <w:p w:rsidR="00D83DAD" w:rsidRPr="001123ED" w:rsidRDefault="00D83DAD" w:rsidP="00926552">
            <w:pPr>
              <w:snapToGrid w:val="0"/>
              <w:spacing w:line="276" w:lineRule="auto"/>
              <w:jc w:val="center"/>
              <w:rPr>
                <w:color w:val="000000"/>
                <w:sz w:val="18"/>
                <w:szCs w:val="18"/>
              </w:rPr>
            </w:pPr>
            <w:r w:rsidRPr="001123ED">
              <w:rPr>
                <w:color w:val="000000"/>
                <w:sz w:val="18"/>
                <w:szCs w:val="18"/>
              </w:rPr>
              <w:t>0-</w:t>
            </w:r>
            <w:r w:rsidR="005603A4">
              <w:rPr>
                <w:color w:val="000000"/>
                <w:sz w:val="18"/>
                <w:szCs w:val="18"/>
              </w:rPr>
              <w:t>20</w:t>
            </w:r>
            <w:r w:rsidR="00926552">
              <w:rPr>
                <w:color w:val="000000"/>
                <w:sz w:val="18"/>
                <w:szCs w:val="18"/>
              </w:rPr>
              <w:t>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926552" w:rsidP="00D959E8">
            <w:pPr>
              <w:snapToGrid w:val="0"/>
              <w:spacing w:line="276" w:lineRule="auto"/>
              <w:jc w:val="left"/>
              <w:rPr>
                <w:color w:val="000000"/>
                <w:sz w:val="18"/>
                <w:szCs w:val="18"/>
              </w:rPr>
            </w:pPr>
            <w:r w:rsidRPr="00926552">
              <w:rPr>
                <w:color w:val="000000"/>
                <w:sz w:val="18"/>
                <w:szCs w:val="18"/>
              </w:rPr>
              <w:t>When the value is 0, the knife will be closed by default. When it is greater than 0, the stroke of the corresponding value will be taken (for example, if it is adjusted to 200, and then press save, the scissors will take a stroke of 200). After exiting P100, the knife will be closed by default.</w:t>
            </w:r>
          </w:p>
        </w:tc>
      </w:tr>
      <w:tr w:rsidR="005603A4" w:rsidRPr="001123ED" w:rsidTr="006F2D88">
        <w:trPr>
          <w:trHeight w:val="90"/>
          <w:tblHeader/>
          <w:jc w:val="center"/>
        </w:trPr>
        <w:tc>
          <w:tcPr>
            <w:tcW w:w="993" w:type="dxa"/>
            <w:vAlign w:val="center"/>
          </w:tcPr>
          <w:p w:rsidR="005603A4" w:rsidRPr="001123ED" w:rsidRDefault="005603A4" w:rsidP="00D83DAD">
            <w:pPr>
              <w:snapToGrid w:val="0"/>
              <w:spacing w:line="276" w:lineRule="auto"/>
              <w:jc w:val="center"/>
              <w:rPr>
                <w:color w:val="000000"/>
                <w:sz w:val="18"/>
                <w:szCs w:val="18"/>
              </w:rPr>
            </w:pPr>
            <w:r>
              <w:rPr>
                <w:rFonts w:hint="eastAsia"/>
                <w:color w:val="000000"/>
                <w:sz w:val="18"/>
                <w:szCs w:val="18"/>
              </w:rPr>
              <w:t>P103</w:t>
            </w:r>
          </w:p>
        </w:tc>
        <w:tc>
          <w:tcPr>
            <w:tcW w:w="2704" w:type="dxa"/>
            <w:vAlign w:val="center"/>
          </w:tcPr>
          <w:p w:rsidR="005603A4" w:rsidRPr="00BE7BDC" w:rsidRDefault="005603A4" w:rsidP="00926552">
            <w:pPr>
              <w:jc w:val="left"/>
              <w:rPr>
                <w:rFonts w:hint="eastAsia"/>
                <w:sz w:val="18"/>
                <w:szCs w:val="18"/>
              </w:rPr>
            </w:pPr>
            <w:r w:rsidRPr="005603A4">
              <w:rPr>
                <w:sz w:val="18"/>
                <w:szCs w:val="18"/>
              </w:rPr>
              <w:t>P74 and P75 coding function (anti-collusion) modification flag items</w:t>
            </w:r>
          </w:p>
        </w:tc>
        <w:tc>
          <w:tcPr>
            <w:tcW w:w="1129" w:type="dxa"/>
            <w:vAlign w:val="center"/>
          </w:tcPr>
          <w:p w:rsidR="005603A4" w:rsidRPr="001123ED" w:rsidRDefault="005603A4" w:rsidP="00926552">
            <w:pPr>
              <w:snapToGrid w:val="0"/>
              <w:spacing w:line="276" w:lineRule="auto"/>
              <w:jc w:val="center"/>
              <w:rPr>
                <w:color w:val="000000"/>
                <w:sz w:val="18"/>
                <w:szCs w:val="18"/>
              </w:rPr>
            </w:pPr>
            <w:r>
              <w:rPr>
                <w:rFonts w:hint="eastAsia"/>
                <w:color w:val="000000"/>
                <w:sz w:val="18"/>
                <w:szCs w:val="18"/>
              </w:rPr>
              <w:t>1-30</w:t>
            </w:r>
          </w:p>
        </w:tc>
        <w:tc>
          <w:tcPr>
            <w:tcW w:w="850" w:type="dxa"/>
            <w:vAlign w:val="center"/>
          </w:tcPr>
          <w:p w:rsidR="005603A4" w:rsidRPr="001123ED" w:rsidRDefault="005603A4" w:rsidP="00D83DAD">
            <w:pPr>
              <w:snapToGrid w:val="0"/>
              <w:spacing w:line="276" w:lineRule="auto"/>
              <w:jc w:val="center"/>
              <w:rPr>
                <w:color w:val="000000"/>
                <w:sz w:val="18"/>
                <w:szCs w:val="18"/>
              </w:rPr>
            </w:pPr>
            <w:r>
              <w:rPr>
                <w:rFonts w:hint="eastAsia"/>
                <w:color w:val="000000"/>
                <w:sz w:val="18"/>
                <w:szCs w:val="18"/>
              </w:rPr>
              <w:t>0</w:t>
            </w:r>
          </w:p>
        </w:tc>
        <w:tc>
          <w:tcPr>
            <w:tcW w:w="3827" w:type="dxa"/>
            <w:vAlign w:val="center"/>
          </w:tcPr>
          <w:p w:rsidR="005603A4" w:rsidRPr="00926552" w:rsidRDefault="005603A4" w:rsidP="00D959E8">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P105</w:t>
            </w:r>
          </w:p>
        </w:tc>
        <w:tc>
          <w:tcPr>
            <w:tcW w:w="2704" w:type="dxa"/>
            <w:vAlign w:val="center"/>
          </w:tcPr>
          <w:p w:rsidR="00D83DAD" w:rsidRPr="001123ED" w:rsidRDefault="00D959E8" w:rsidP="00926552">
            <w:pPr>
              <w:jc w:val="left"/>
              <w:rPr>
                <w:color w:val="000000"/>
                <w:sz w:val="18"/>
                <w:szCs w:val="18"/>
              </w:rPr>
            </w:pPr>
            <w:r w:rsidRPr="00D959E8">
              <w:rPr>
                <w:color w:val="000000"/>
                <w:sz w:val="18"/>
                <w:szCs w:val="18"/>
              </w:rPr>
              <w:t>Output selecti</w:t>
            </w:r>
            <w:r w:rsidR="00926552">
              <w:rPr>
                <w:color w:val="000000"/>
                <w:sz w:val="18"/>
                <w:szCs w:val="18"/>
              </w:rPr>
              <w:t>on of upper knife trimming port</w:t>
            </w:r>
            <w:r w:rsidR="005816E3">
              <w:t xml:space="preserve"> </w:t>
            </w:r>
            <w:r w:rsidR="005816E3" w:rsidRPr="005816E3">
              <w:rPr>
                <w:color w:val="000000"/>
                <w:sz w:val="18"/>
                <w:szCs w:val="18"/>
              </w:rPr>
              <w:t>(Sorted by order)</w:t>
            </w:r>
          </w:p>
        </w:tc>
        <w:tc>
          <w:tcPr>
            <w:tcW w:w="1129" w:type="dxa"/>
            <w:vAlign w:val="center"/>
          </w:tcPr>
          <w:p w:rsidR="00D83DAD" w:rsidRPr="001123ED" w:rsidRDefault="00D83DAD" w:rsidP="00926552">
            <w:pPr>
              <w:snapToGrid w:val="0"/>
              <w:spacing w:line="276" w:lineRule="auto"/>
              <w:jc w:val="center"/>
              <w:rPr>
                <w:color w:val="000000"/>
                <w:sz w:val="18"/>
                <w:szCs w:val="18"/>
              </w:rPr>
            </w:pPr>
            <w:r w:rsidRPr="001123ED">
              <w:rPr>
                <w:color w:val="000000"/>
                <w:sz w:val="18"/>
                <w:szCs w:val="18"/>
              </w:rPr>
              <w:t>0-</w:t>
            </w:r>
            <w:r w:rsidR="00926552">
              <w:rPr>
                <w:color w:val="000000"/>
                <w:sz w:val="18"/>
                <w:szCs w:val="18"/>
              </w:rPr>
              <w:t>3</w:t>
            </w:r>
          </w:p>
        </w:tc>
        <w:tc>
          <w:tcPr>
            <w:tcW w:w="850" w:type="dxa"/>
            <w:vAlign w:val="center"/>
          </w:tcPr>
          <w:p w:rsidR="00D83DAD" w:rsidRPr="001123ED" w:rsidRDefault="005603A4" w:rsidP="00D83DAD">
            <w:pPr>
              <w:snapToGrid w:val="0"/>
              <w:spacing w:line="276" w:lineRule="auto"/>
              <w:jc w:val="center"/>
              <w:rPr>
                <w:color w:val="000000"/>
                <w:sz w:val="18"/>
                <w:szCs w:val="18"/>
              </w:rPr>
            </w:pPr>
            <w:r>
              <w:rPr>
                <w:color w:val="000000"/>
                <w:sz w:val="18"/>
                <w:szCs w:val="18"/>
              </w:rPr>
              <w:t>0</w:t>
            </w:r>
          </w:p>
        </w:tc>
        <w:tc>
          <w:tcPr>
            <w:tcW w:w="3827" w:type="dxa"/>
            <w:vAlign w:val="center"/>
          </w:tcPr>
          <w:p w:rsidR="00D959E8" w:rsidRPr="00D959E8" w:rsidRDefault="00D959E8" w:rsidP="00D959E8">
            <w:pPr>
              <w:snapToGrid w:val="0"/>
              <w:spacing w:line="276" w:lineRule="auto"/>
              <w:jc w:val="left"/>
              <w:rPr>
                <w:color w:val="000000"/>
                <w:sz w:val="18"/>
                <w:szCs w:val="18"/>
              </w:rPr>
            </w:pPr>
            <w:r w:rsidRPr="00D959E8">
              <w:rPr>
                <w:color w:val="000000"/>
                <w:sz w:val="18"/>
                <w:szCs w:val="18"/>
              </w:rPr>
              <w:t>0: Upper knife t</w:t>
            </w:r>
            <w:r w:rsidR="00E35B12">
              <w:rPr>
                <w:color w:val="000000"/>
                <w:sz w:val="18"/>
                <w:szCs w:val="18"/>
              </w:rPr>
              <w:t>rim</w:t>
            </w:r>
            <w:r>
              <w:rPr>
                <w:color w:val="000000"/>
                <w:sz w:val="18"/>
                <w:szCs w:val="18"/>
              </w:rPr>
              <w:t>ming</w:t>
            </w:r>
          </w:p>
          <w:p w:rsidR="00DD1149" w:rsidRDefault="00D959E8" w:rsidP="00F93752">
            <w:pPr>
              <w:snapToGrid w:val="0"/>
              <w:spacing w:line="276" w:lineRule="auto"/>
              <w:jc w:val="left"/>
              <w:rPr>
                <w:color w:val="000000"/>
                <w:sz w:val="18"/>
                <w:szCs w:val="18"/>
              </w:rPr>
            </w:pPr>
            <w:r w:rsidRPr="00D959E8">
              <w:rPr>
                <w:color w:val="000000"/>
                <w:sz w:val="18"/>
                <w:szCs w:val="18"/>
              </w:rPr>
              <w:t xml:space="preserve">1: </w:t>
            </w:r>
            <w:r w:rsidR="00926552" w:rsidRPr="00D959E8">
              <w:rPr>
                <w:color w:val="000000"/>
                <w:sz w:val="18"/>
                <w:szCs w:val="18"/>
              </w:rPr>
              <w:t>Upper</w:t>
            </w:r>
            <w:r w:rsidR="00DD1149">
              <w:rPr>
                <w:color w:val="000000"/>
                <w:sz w:val="18"/>
                <w:szCs w:val="18"/>
              </w:rPr>
              <w:t xml:space="preserve"> </w:t>
            </w:r>
            <w:r w:rsidR="00342083">
              <w:rPr>
                <w:color w:val="000000"/>
                <w:sz w:val="18"/>
                <w:szCs w:val="18"/>
              </w:rPr>
              <w:t xml:space="preserve">thread </w:t>
            </w:r>
            <w:r w:rsidR="00DD1149">
              <w:rPr>
                <w:color w:val="000000"/>
                <w:sz w:val="18"/>
                <w:szCs w:val="18"/>
              </w:rPr>
              <w:t>sweeping</w:t>
            </w:r>
          </w:p>
          <w:p w:rsidR="00D83DAD" w:rsidRDefault="00F93752" w:rsidP="00F93752">
            <w:pPr>
              <w:snapToGrid w:val="0"/>
              <w:spacing w:line="276" w:lineRule="auto"/>
              <w:jc w:val="left"/>
              <w:rPr>
                <w:color w:val="000000"/>
                <w:sz w:val="18"/>
                <w:szCs w:val="18"/>
              </w:rPr>
            </w:pPr>
            <w:r>
              <w:rPr>
                <w:color w:val="000000"/>
                <w:sz w:val="18"/>
                <w:szCs w:val="18"/>
              </w:rPr>
              <w:t xml:space="preserve">2: </w:t>
            </w:r>
            <w:r w:rsidR="00DD1149" w:rsidRPr="00DD1149">
              <w:rPr>
                <w:color w:val="000000"/>
                <w:sz w:val="18"/>
                <w:szCs w:val="18"/>
              </w:rPr>
              <w:t>Upper knife trimming</w:t>
            </w:r>
            <w:r w:rsidR="00DD1149">
              <w:rPr>
                <w:color w:val="000000"/>
                <w:sz w:val="18"/>
                <w:szCs w:val="18"/>
              </w:rPr>
              <w:t xml:space="preserve"> and </w:t>
            </w:r>
            <w:r w:rsidR="00DD1149" w:rsidRPr="00D959E8">
              <w:rPr>
                <w:color w:val="000000"/>
                <w:sz w:val="18"/>
                <w:szCs w:val="18"/>
              </w:rPr>
              <w:t>Upper</w:t>
            </w:r>
            <w:r w:rsidR="00342083">
              <w:rPr>
                <w:color w:val="000000"/>
                <w:sz w:val="18"/>
                <w:szCs w:val="18"/>
              </w:rPr>
              <w:t xml:space="preserve"> thread</w:t>
            </w:r>
            <w:r w:rsidR="00DD1149">
              <w:rPr>
                <w:color w:val="000000"/>
                <w:sz w:val="18"/>
                <w:szCs w:val="18"/>
              </w:rPr>
              <w:t xml:space="preserve"> sweeping</w:t>
            </w:r>
          </w:p>
          <w:p w:rsidR="00926552" w:rsidRPr="001123ED" w:rsidRDefault="00926552" w:rsidP="00F93752">
            <w:pPr>
              <w:snapToGrid w:val="0"/>
              <w:spacing w:line="276" w:lineRule="auto"/>
              <w:jc w:val="left"/>
              <w:rPr>
                <w:color w:val="000000"/>
                <w:sz w:val="18"/>
                <w:szCs w:val="18"/>
              </w:rPr>
            </w:pPr>
            <w:r>
              <w:rPr>
                <w:color w:val="000000"/>
                <w:sz w:val="18"/>
                <w:szCs w:val="18"/>
              </w:rPr>
              <w:t>3: Air blow</w:t>
            </w:r>
          </w:p>
        </w:tc>
      </w:tr>
      <w:tr w:rsidR="005816E3" w:rsidRPr="001123ED" w:rsidTr="006F2D88">
        <w:trPr>
          <w:trHeight w:val="90"/>
          <w:tblHeader/>
          <w:jc w:val="center"/>
        </w:trPr>
        <w:tc>
          <w:tcPr>
            <w:tcW w:w="993" w:type="dxa"/>
            <w:vAlign w:val="center"/>
          </w:tcPr>
          <w:p w:rsidR="005816E3" w:rsidRPr="001123ED" w:rsidRDefault="005816E3" w:rsidP="00D83DAD">
            <w:pPr>
              <w:snapToGrid w:val="0"/>
              <w:spacing w:line="276" w:lineRule="auto"/>
              <w:jc w:val="center"/>
              <w:rPr>
                <w:color w:val="000000"/>
                <w:sz w:val="18"/>
                <w:szCs w:val="18"/>
              </w:rPr>
            </w:pPr>
            <w:r>
              <w:rPr>
                <w:rFonts w:hint="eastAsia"/>
                <w:color w:val="000000"/>
                <w:sz w:val="18"/>
                <w:szCs w:val="18"/>
              </w:rPr>
              <w:t>P106</w:t>
            </w:r>
          </w:p>
        </w:tc>
        <w:tc>
          <w:tcPr>
            <w:tcW w:w="2704" w:type="dxa"/>
            <w:vAlign w:val="center"/>
          </w:tcPr>
          <w:p w:rsidR="005816E3" w:rsidRPr="00D959E8" w:rsidRDefault="005816E3" w:rsidP="00926552">
            <w:pPr>
              <w:jc w:val="left"/>
              <w:rPr>
                <w:color w:val="000000"/>
                <w:sz w:val="18"/>
                <w:szCs w:val="18"/>
              </w:rPr>
            </w:pPr>
            <w:r>
              <w:rPr>
                <w:color w:val="000000"/>
                <w:sz w:val="18"/>
                <w:szCs w:val="18"/>
              </w:rPr>
              <w:t>N</w:t>
            </w:r>
            <w:r w:rsidRPr="005816E3">
              <w:rPr>
                <w:color w:val="000000"/>
                <w:sz w:val="18"/>
                <w:szCs w:val="18"/>
              </w:rPr>
              <w:t>ormal current</w:t>
            </w:r>
          </w:p>
        </w:tc>
        <w:tc>
          <w:tcPr>
            <w:tcW w:w="1129" w:type="dxa"/>
            <w:vAlign w:val="center"/>
          </w:tcPr>
          <w:p w:rsidR="005816E3" w:rsidRPr="001123ED" w:rsidRDefault="005816E3" w:rsidP="00926552">
            <w:pPr>
              <w:snapToGrid w:val="0"/>
              <w:spacing w:line="276" w:lineRule="auto"/>
              <w:jc w:val="center"/>
              <w:rPr>
                <w:color w:val="000000"/>
                <w:sz w:val="18"/>
                <w:szCs w:val="18"/>
              </w:rPr>
            </w:pPr>
            <w:r>
              <w:rPr>
                <w:rFonts w:hint="eastAsia"/>
                <w:color w:val="000000"/>
                <w:sz w:val="18"/>
                <w:szCs w:val="18"/>
              </w:rPr>
              <w:t>0-20</w:t>
            </w:r>
          </w:p>
        </w:tc>
        <w:tc>
          <w:tcPr>
            <w:tcW w:w="850" w:type="dxa"/>
            <w:vAlign w:val="center"/>
          </w:tcPr>
          <w:p w:rsidR="005816E3" w:rsidRDefault="005816E3" w:rsidP="00D83DAD">
            <w:pPr>
              <w:snapToGrid w:val="0"/>
              <w:spacing w:line="276" w:lineRule="auto"/>
              <w:jc w:val="center"/>
              <w:rPr>
                <w:color w:val="000000"/>
                <w:sz w:val="18"/>
                <w:szCs w:val="18"/>
              </w:rPr>
            </w:pPr>
            <w:r>
              <w:rPr>
                <w:rFonts w:hint="eastAsia"/>
                <w:color w:val="000000"/>
                <w:sz w:val="18"/>
                <w:szCs w:val="18"/>
              </w:rPr>
              <w:t>16</w:t>
            </w:r>
          </w:p>
        </w:tc>
        <w:tc>
          <w:tcPr>
            <w:tcW w:w="3827" w:type="dxa"/>
            <w:vAlign w:val="center"/>
          </w:tcPr>
          <w:p w:rsidR="005816E3" w:rsidRPr="00D959E8" w:rsidRDefault="005816E3" w:rsidP="00D959E8">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P107</w:t>
            </w:r>
          </w:p>
        </w:tc>
        <w:tc>
          <w:tcPr>
            <w:tcW w:w="2704" w:type="dxa"/>
            <w:vAlign w:val="center"/>
          </w:tcPr>
          <w:p w:rsidR="00D83DAD" w:rsidRPr="001123ED" w:rsidRDefault="00591E6E" w:rsidP="000E79E3">
            <w:pPr>
              <w:jc w:val="left"/>
              <w:rPr>
                <w:color w:val="000000"/>
                <w:sz w:val="18"/>
                <w:szCs w:val="18"/>
              </w:rPr>
            </w:pPr>
            <w:r w:rsidRPr="00591E6E">
              <w:rPr>
                <w:color w:val="000000"/>
                <w:sz w:val="18"/>
                <w:szCs w:val="18"/>
              </w:rPr>
              <w:t>Suction action time (s)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0-60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591E6E">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P108</w:t>
            </w:r>
          </w:p>
        </w:tc>
        <w:tc>
          <w:tcPr>
            <w:tcW w:w="2704" w:type="dxa"/>
            <w:vAlign w:val="center"/>
          </w:tcPr>
          <w:p w:rsidR="00D83DAD" w:rsidRPr="001123ED" w:rsidRDefault="00147C9B" w:rsidP="000E79E3">
            <w:pPr>
              <w:jc w:val="left"/>
              <w:rPr>
                <w:color w:val="000000"/>
                <w:sz w:val="18"/>
                <w:szCs w:val="18"/>
              </w:rPr>
            </w:pPr>
            <w:r w:rsidRPr="00147C9B">
              <w:rPr>
                <w:color w:val="000000"/>
                <w:sz w:val="18"/>
                <w:szCs w:val="18"/>
              </w:rPr>
              <w:t>DC motor drive output enable</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0-1</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r w:rsidRPr="001123ED">
              <w:rPr>
                <w:color w:val="000000"/>
                <w:sz w:val="18"/>
                <w:szCs w:val="18"/>
              </w:rPr>
              <w:t>0</w:t>
            </w:r>
            <w:r w:rsidR="00591E6E">
              <w:rPr>
                <w:rFonts w:hint="eastAsia"/>
                <w:color w:val="000000"/>
                <w:sz w:val="18"/>
                <w:szCs w:val="18"/>
              </w:rPr>
              <w:t>:</w:t>
            </w:r>
            <w:r w:rsidR="00591E6E">
              <w:rPr>
                <w:color w:val="000000"/>
                <w:sz w:val="18"/>
                <w:szCs w:val="18"/>
              </w:rPr>
              <w:t xml:space="preserve"> OFF</w:t>
            </w:r>
          </w:p>
          <w:p w:rsidR="00D83DAD" w:rsidRPr="001123ED" w:rsidRDefault="00D83DAD" w:rsidP="00591E6E">
            <w:pPr>
              <w:snapToGrid w:val="0"/>
              <w:spacing w:line="276" w:lineRule="auto"/>
              <w:jc w:val="left"/>
              <w:rPr>
                <w:color w:val="000000"/>
                <w:sz w:val="18"/>
                <w:szCs w:val="18"/>
              </w:rPr>
            </w:pPr>
            <w:r w:rsidRPr="001123ED">
              <w:rPr>
                <w:color w:val="000000"/>
                <w:sz w:val="18"/>
                <w:szCs w:val="18"/>
              </w:rPr>
              <w:t>1</w:t>
            </w:r>
            <w:r w:rsidR="00591E6E">
              <w:rPr>
                <w:rFonts w:hint="eastAsia"/>
                <w:color w:val="000000"/>
                <w:sz w:val="18"/>
                <w:szCs w:val="18"/>
              </w:rPr>
              <w:t>:</w:t>
            </w:r>
            <w:r w:rsidR="00591E6E">
              <w:rPr>
                <w:color w:val="000000"/>
                <w:sz w:val="18"/>
                <w:szCs w:val="18"/>
              </w:rPr>
              <w:t xml:space="preserve"> ON</w:t>
            </w:r>
          </w:p>
        </w:tc>
      </w:tr>
      <w:tr w:rsidR="005816E3" w:rsidRPr="001123ED" w:rsidTr="006F2D88">
        <w:trPr>
          <w:trHeight w:val="90"/>
          <w:tblHeader/>
          <w:jc w:val="center"/>
        </w:trPr>
        <w:tc>
          <w:tcPr>
            <w:tcW w:w="993" w:type="dxa"/>
            <w:vAlign w:val="center"/>
          </w:tcPr>
          <w:p w:rsidR="005816E3" w:rsidRPr="001123ED" w:rsidRDefault="005816E3" w:rsidP="00D83DAD">
            <w:pPr>
              <w:snapToGrid w:val="0"/>
              <w:spacing w:line="276" w:lineRule="auto"/>
              <w:jc w:val="center"/>
              <w:rPr>
                <w:color w:val="000000"/>
                <w:sz w:val="18"/>
                <w:szCs w:val="18"/>
              </w:rPr>
            </w:pPr>
            <w:r>
              <w:rPr>
                <w:rFonts w:hint="eastAsia"/>
                <w:color w:val="000000"/>
                <w:sz w:val="18"/>
                <w:szCs w:val="18"/>
              </w:rPr>
              <w:t>P109</w:t>
            </w:r>
          </w:p>
        </w:tc>
        <w:tc>
          <w:tcPr>
            <w:tcW w:w="2704" w:type="dxa"/>
            <w:vAlign w:val="center"/>
          </w:tcPr>
          <w:p w:rsidR="005816E3" w:rsidRPr="00147C9B" w:rsidRDefault="005816E3" w:rsidP="000E79E3">
            <w:pPr>
              <w:jc w:val="left"/>
              <w:rPr>
                <w:color w:val="000000"/>
                <w:sz w:val="18"/>
                <w:szCs w:val="18"/>
              </w:rPr>
            </w:pPr>
            <w:r w:rsidRPr="000E79E3">
              <w:rPr>
                <w:color w:val="000000"/>
                <w:sz w:val="18"/>
                <w:szCs w:val="18"/>
              </w:rPr>
              <w:t>Thread trimming</w:t>
            </w:r>
            <w:r>
              <w:rPr>
                <w:color w:val="000000"/>
                <w:sz w:val="18"/>
                <w:szCs w:val="18"/>
              </w:rPr>
              <w:t xml:space="preserve"> </w:t>
            </w:r>
            <w:r w:rsidRPr="000E79E3">
              <w:rPr>
                <w:color w:val="000000"/>
                <w:sz w:val="18"/>
                <w:szCs w:val="18"/>
              </w:rPr>
              <w:t>/</w:t>
            </w:r>
            <w:r>
              <w:rPr>
                <w:color w:val="000000"/>
                <w:sz w:val="18"/>
                <w:szCs w:val="18"/>
              </w:rPr>
              <w:t xml:space="preserve"> </w:t>
            </w:r>
            <w:r w:rsidRPr="000E79E3">
              <w:rPr>
                <w:color w:val="000000"/>
                <w:sz w:val="18"/>
                <w:szCs w:val="18"/>
              </w:rPr>
              <w:t xml:space="preserve">presser foot </w:t>
            </w:r>
            <w:r w:rsidRPr="005816E3">
              <w:rPr>
                <w:color w:val="000000"/>
                <w:sz w:val="18"/>
                <w:szCs w:val="18"/>
              </w:rPr>
              <w:t>stepping motor working mode selection</w:t>
            </w:r>
          </w:p>
        </w:tc>
        <w:tc>
          <w:tcPr>
            <w:tcW w:w="1129" w:type="dxa"/>
            <w:vAlign w:val="center"/>
          </w:tcPr>
          <w:p w:rsidR="005816E3" w:rsidRPr="005816E3" w:rsidRDefault="005816E3" w:rsidP="00D83DAD">
            <w:pPr>
              <w:snapToGrid w:val="0"/>
              <w:spacing w:line="240" w:lineRule="auto"/>
              <w:jc w:val="center"/>
              <w:rPr>
                <w:sz w:val="18"/>
                <w:szCs w:val="18"/>
              </w:rPr>
            </w:pPr>
            <w:r>
              <w:rPr>
                <w:sz w:val="18"/>
                <w:szCs w:val="18"/>
              </w:rPr>
              <w:t>5-990</w:t>
            </w:r>
          </w:p>
        </w:tc>
        <w:tc>
          <w:tcPr>
            <w:tcW w:w="850" w:type="dxa"/>
            <w:vAlign w:val="center"/>
          </w:tcPr>
          <w:p w:rsidR="005816E3" w:rsidRPr="001123ED" w:rsidRDefault="005816E3" w:rsidP="00D83DAD">
            <w:pPr>
              <w:snapToGrid w:val="0"/>
              <w:spacing w:line="240" w:lineRule="auto"/>
              <w:jc w:val="center"/>
              <w:rPr>
                <w:color w:val="000000"/>
                <w:sz w:val="18"/>
                <w:szCs w:val="18"/>
              </w:rPr>
            </w:pPr>
            <w:r>
              <w:rPr>
                <w:rFonts w:hint="eastAsia"/>
                <w:color w:val="000000"/>
                <w:sz w:val="18"/>
                <w:szCs w:val="18"/>
              </w:rPr>
              <w:t>55</w:t>
            </w:r>
          </w:p>
        </w:tc>
        <w:tc>
          <w:tcPr>
            <w:tcW w:w="3827" w:type="dxa"/>
            <w:vAlign w:val="center"/>
          </w:tcPr>
          <w:p w:rsidR="005816E3" w:rsidRDefault="005816E3" w:rsidP="005816E3">
            <w:pPr>
              <w:snapToGrid w:val="0"/>
              <w:spacing w:line="276" w:lineRule="auto"/>
              <w:jc w:val="left"/>
              <w:rPr>
                <w:color w:val="000000"/>
                <w:sz w:val="18"/>
                <w:szCs w:val="18"/>
              </w:rPr>
            </w:pPr>
            <w:r w:rsidRPr="005816E3">
              <w:rPr>
                <w:color w:val="000000"/>
                <w:sz w:val="18"/>
                <w:szCs w:val="18"/>
              </w:rPr>
              <w:t xml:space="preserve">0: Return to mechanical </w:t>
            </w:r>
            <w:r>
              <w:rPr>
                <w:color w:val="000000"/>
                <w:sz w:val="18"/>
                <w:szCs w:val="18"/>
              </w:rPr>
              <w:t>origin</w:t>
            </w:r>
            <w:r w:rsidRPr="005816E3">
              <w:rPr>
                <w:color w:val="000000"/>
                <w:sz w:val="18"/>
                <w:szCs w:val="18"/>
              </w:rPr>
              <w:t xml:space="preserve"> after </w:t>
            </w:r>
            <w:r>
              <w:rPr>
                <w:color w:val="000000"/>
                <w:sz w:val="18"/>
                <w:szCs w:val="18"/>
              </w:rPr>
              <w:t>thread trimming</w:t>
            </w:r>
          </w:p>
          <w:p w:rsidR="005816E3" w:rsidRPr="001123ED" w:rsidRDefault="005816E3" w:rsidP="005816E3">
            <w:pPr>
              <w:snapToGrid w:val="0"/>
              <w:spacing w:line="276" w:lineRule="auto"/>
              <w:jc w:val="left"/>
              <w:rPr>
                <w:color w:val="000000"/>
                <w:sz w:val="18"/>
                <w:szCs w:val="18"/>
              </w:rPr>
            </w:pPr>
            <w:r w:rsidRPr="005816E3">
              <w:rPr>
                <w:color w:val="000000"/>
                <w:sz w:val="18"/>
                <w:szCs w:val="18"/>
              </w:rPr>
              <w:t xml:space="preserve">1: </w:t>
            </w:r>
            <w:r>
              <w:rPr>
                <w:color w:val="000000"/>
                <w:sz w:val="18"/>
                <w:szCs w:val="18"/>
              </w:rPr>
              <w:t>P</w:t>
            </w:r>
            <w:r w:rsidRPr="005816E3">
              <w:rPr>
                <w:color w:val="000000"/>
                <w:sz w:val="18"/>
                <w:szCs w:val="18"/>
              </w:rPr>
              <w:t xml:space="preserve">resser foot </w:t>
            </w:r>
            <w:r w:rsidRPr="005816E3">
              <w:rPr>
                <w:color w:val="000000"/>
                <w:sz w:val="18"/>
                <w:szCs w:val="18"/>
              </w:rPr>
              <w:t>lifting</w:t>
            </w:r>
            <w:r w:rsidRPr="005816E3">
              <w:rPr>
                <w:color w:val="000000"/>
                <w:sz w:val="18"/>
                <w:szCs w:val="18"/>
              </w:rPr>
              <w:t xml:space="preserve"> after </w:t>
            </w:r>
            <w:r>
              <w:rPr>
                <w:color w:val="000000"/>
                <w:sz w:val="18"/>
                <w:szCs w:val="18"/>
              </w:rPr>
              <w:t>trimming</w:t>
            </w:r>
            <w:r w:rsidRPr="005816E3">
              <w:rPr>
                <w:color w:val="000000"/>
                <w:sz w:val="18"/>
                <w:szCs w:val="18"/>
              </w:rPr>
              <w:t xml:space="preserve"> in a continuous action</w:t>
            </w: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P110</w:t>
            </w:r>
          </w:p>
        </w:tc>
        <w:tc>
          <w:tcPr>
            <w:tcW w:w="2704" w:type="dxa"/>
            <w:vAlign w:val="center"/>
          </w:tcPr>
          <w:p w:rsidR="00D83DAD" w:rsidRPr="001123ED" w:rsidRDefault="000E79E3" w:rsidP="000E79E3">
            <w:pPr>
              <w:jc w:val="left"/>
              <w:rPr>
                <w:color w:val="000000"/>
                <w:sz w:val="18"/>
                <w:szCs w:val="18"/>
              </w:rPr>
            </w:pPr>
            <w:r w:rsidRPr="000E79E3">
              <w:rPr>
                <w:color w:val="000000"/>
                <w:sz w:val="18"/>
                <w:szCs w:val="18"/>
              </w:rPr>
              <w:t>Thread trimming</w:t>
            </w:r>
            <w:r>
              <w:rPr>
                <w:color w:val="000000"/>
                <w:sz w:val="18"/>
                <w:szCs w:val="18"/>
              </w:rPr>
              <w:t xml:space="preserve"> </w:t>
            </w:r>
            <w:r w:rsidRPr="000E79E3">
              <w:rPr>
                <w:color w:val="000000"/>
                <w:sz w:val="18"/>
                <w:szCs w:val="18"/>
              </w:rPr>
              <w:t>/</w:t>
            </w:r>
            <w:r>
              <w:rPr>
                <w:color w:val="000000"/>
                <w:sz w:val="18"/>
                <w:szCs w:val="18"/>
              </w:rPr>
              <w:t xml:space="preserve"> </w:t>
            </w:r>
            <w:r w:rsidRPr="000E79E3">
              <w:rPr>
                <w:color w:val="000000"/>
                <w:sz w:val="18"/>
                <w:szCs w:val="18"/>
              </w:rPr>
              <w:t>presser foot stepp</w:t>
            </w:r>
            <w:r>
              <w:rPr>
                <w:color w:val="000000"/>
                <w:sz w:val="18"/>
                <w:szCs w:val="18"/>
              </w:rPr>
              <w:t>ing</w:t>
            </w:r>
            <w:r w:rsidRPr="000E79E3">
              <w:rPr>
                <w:color w:val="000000"/>
                <w:sz w:val="18"/>
                <w:szCs w:val="18"/>
              </w:rPr>
              <w:t xml:space="preserve"> motor zero point correction</w:t>
            </w:r>
          </w:p>
        </w:tc>
        <w:tc>
          <w:tcPr>
            <w:tcW w:w="1129" w:type="dxa"/>
            <w:vAlign w:val="center"/>
          </w:tcPr>
          <w:p w:rsidR="00D83DAD" w:rsidRPr="001123ED" w:rsidRDefault="00D83DAD" w:rsidP="005816E3">
            <w:pPr>
              <w:snapToGrid w:val="0"/>
              <w:spacing w:line="276" w:lineRule="auto"/>
              <w:jc w:val="center"/>
              <w:rPr>
                <w:color w:val="000000"/>
                <w:sz w:val="18"/>
                <w:szCs w:val="18"/>
              </w:rPr>
            </w:pPr>
            <w:r w:rsidRPr="001123ED">
              <w:rPr>
                <w:color w:val="000000"/>
                <w:sz w:val="18"/>
                <w:szCs w:val="18"/>
              </w:rPr>
              <w:t>-</w:t>
            </w:r>
            <w:r w:rsidR="005816E3">
              <w:rPr>
                <w:color w:val="000000"/>
                <w:sz w:val="18"/>
                <w:szCs w:val="18"/>
              </w:rPr>
              <w:t>1</w:t>
            </w:r>
            <w:r w:rsidRPr="001123ED">
              <w:rPr>
                <w:color w:val="000000"/>
                <w:sz w:val="18"/>
                <w:szCs w:val="18"/>
              </w:rPr>
              <w:t>0~</w:t>
            </w:r>
            <w:r w:rsidR="005816E3">
              <w:rPr>
                <w:color w:val="000000"/>
                <w:sz w:val="18"/>
                <w:szCs w:val="18"/>
              </w:rPr>
              <w:t>1</w:t>
            </w:r>
            <w:r w:rsidRPr="001123ED">
              <w:rPr>
                <w:color w:val="000000"/>
                <w:sz w:val="18"/>
                <w:szCs w:val="18"/>
              </w:rPr>
              <w:t>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P111</w:t>
            </w:r>
          </w:p>
        </w:tc>
        <w:tc>
          <w:tcPr>
            <w:tcW w:w="2704" w:type="dxa"/>
            <w:vAlign w:val="center"/>
          </w:tcPr>
          <w:p w:rsidR="00D83DAD" w:rsidRPr="001123ED" w:rsidRDefault="000E79E3" w:rsidP="000E79E3">
            <w:pPr>
              <w:jc w:val="left"/>
              <w:rPr>
                <w:color w:val="000000"/>
                <w:sz w:val="18"/>
                <w:szCs w:val="18"/>
              </w:rPr>
            </w:pPr>
            <w:r>
              <w:rPr>
                <w:rFonts w:hint="eastAsia"/>
                <w:color w:val="000000"/>
                <w:sz w:val="18"/>
                <w:szCs w:val="18"/>
              </w:rPr>
              <w:t>P</w:t>
            </w:r>
            <w:r>
              <w:rPr>
                <w:color w:val="000000"/>
                <w:sz w:val="18"/>
                <w:szCs w:val="18"/>
              </w:rPr>
              <w:t>resser foot steady current (0.1A)</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7-25</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P112</w:t>
            </w:r>
          </w:p>
        </w:tc>
        <w:tc>
          <w:tcPr>
            <w:tcW w:w="2704" w:type="dxa"/>
            <w:vAlign w:val="center"/>
          </w:tcPr>
          <w:p w:rsidR="00D83DAD" w:rsidRPr="001123ED" w:rsidRDefault="000E79E3" w:rsidP="000E79E3">
            <w:pPr>
              <w:jc w:val="left"/>
              <w:rPr>
                <w:color w:val="000000"/>
                <w:sz w:val="18"/>
                <w:szCs w:val="18"/>
              </w:rPr>
            </w:pPr>
            <w:r w:rsidRPr="000E79E3">
              <w:rPr>
                <w:color w:val="000000"/>
                <w:sz w:val="18"/>
                <w:szCs w:val="18"/>
              </w:rPr>
              <w:t>Current compensation for presser foot (0.1A)</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0-9</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5816E3" w:rsidRPr="001123ED" w:rsidTr="006F2D88">
        <w:trPr>
          <w:trHeight w:val="90"/>
          <w:tblHeader/>
          <w:jc w:val="center"/>
        </w:trPr>
        <w:tc>
          <w:tcPr>
            <w:tcW w:w="993" w:type="dxa"/>
            <w:vAlign w:val="center"/>
          </w:tcPr>
          <w:p w:rsidR="005816E3" w:rsidRPr="001123ED" w:rsidRDefault="005816E3" w:rsidP="00D83DAD">
            <w:pPr>
              <w:snapToGrid w:val="0"/>
              <w:spacing w:line="276" w:lineRule="auto"/>
              <w:jc w:val="center"/>
              <w:rPr>
                <w:color w:val="000000"/>
                <w:sz w:val="18"/>
                <w:szCs w:val="18"/>
              </w:rPr>
            </w:pPr>
            <w:r>
              <w:rPr>
                <w:rFonts w:hint="eastAsia"/>
                <w:color w:val="000000"/>
                <w:sz w:val="18"/>
                <w:szCs w:val="18"/>
              </w:rPr>
              <w:t>P113</w:t>
            </w:r>
          </w:p>
        </w:tc>
        <w:tc>
          <w:tcPr>
            <w:tcW w:w="2704" w:type="dxa"/>
            <w:vAlign w:val="center"/>
          </w:tcPr>
          <w:p w:rsidR="005816E3" w:rsidRPr="000E79E3" w:rsidRDefault="003F6068" w:rsidP="000E79E3">
            <w:pPr>
              <w:jc w:val="left"/>
              <w:rPr>
                <w:color w:val="000000"/>
                <w:sz w:val="18"/>
                <w:szCs w:val="18"/>
              </w:rPr>
            </w:pPr>
            <w:r w:rsidRPr="003F6068">
              <w:rPr>
                <w:color w:val="000000"/>
                <w:sz w:val="18"/>
                <w:szCs w:val="18"/>
              </w:rPr>
              <w:t>Presser foot lift</w:t>
            </w:r>
            <w:r>
              <w:rPr>
                <w:color w:val="000000"/>
                <w:sz w:val="18"/>
                <w:szCs w:val="18"/>
              </w:rPr>
              <w:t>ing</w:t>
            </w:r>
            <w:r w:rsidRPr="003F6068">
              <w:rPr>
                <w:color w:val="000000"/>
                <w:sz w:val="18"/>
                <w:szCs w:val="18"/>
              </w:rPr>
              <w:t xml:space="preserve"> hold phase control type</w:t>
            </w:r>
          </w:p>
        </w:tc>
        <w:tc>
          <w:tcPr>
            <w:tcW w:w="1129" w:type="dxa"/>
            <w:vAlign w:val="center"/>
          </w:tcPr>
          <w:p w:rsidR="005816E3" w:rsidRPr="003F6068" w:rsidRDefault="003F6068" w:rsidP="00D83DAD">
            <w:pPr>
              <w:snapToGrid w:val="0"/>
              <w:spacing w:line="276" w:lineRule="auto"/>
              <w:jc w:val="center"/>
              <w:rPr>
                <w:color w:val="000000"/>
                <w:sz w:val="18"/>
                <w:szCs w:val="18"/>
              </w:rPr>
            </w:pPr>
            <w:r>
              <w:rPr>
                <w:color w:val="000000"/>
                <w:sz w:val="18"/>
                <w:szCs w:val="18"/>
              </w:rPr>
              <w:t>0-1</w:t>
            </w:r>
          </w:p>
        </w:tc>
        <w:tc>
          <w:tcPr>
            <w:tcW w:w="850" w:type="dxa"/>
            <w:vAlign w:val="center"/>
          </w:tcPr>
          <w:p w:rsidR="005816E3" w:rsidRPr="001123ED" w:rsidRDefault="003F6068" w:rsidP="00D83DAD">
            <w:pPr>
              <w:snapToGrid w:val="0"/>
              <w:spacing w:line="276" w:lineRule="auto"/>
              <w:jc w:val="center"/>
              <w:rPr>
                <w:color w:val="000000"/>
                <w:sz w:val="18"/>
                <w:szCs w:val="18"/>
              </w:rPr>
            </w:pPr>
            <w:r>
              <w:rPr>
                <w:rFonts w:hint="eastAsia"/>
                <w:color w:val="000000"/>
                <w:sz w:val="18"/>
                <w:szCs w:val="18"/>
              </w:rPr>
              <w:t>0</w:t>
            </w:r>
          </w:p>
        </w:tc>
        <w:tc>
          <w:tcPr>
            <w:tcW w:w="3827" w:type="dxa"/>
            <w:vAlign w:val="center"/>
          </w:tcPr>
          <w:p w:rsidR="003F6068" w:rsidRPr="003F6068" w:rsidRDefault="003F6068" w:rsidP="003F6068">
            <w:pPr>
              <w:snapToGrid w:val="0"/>
              <w:spacing w:line="276" w:lineRule="auto"/>
              <w:jc w:val="left"/>
              <w:rPr>
                <w:color w:val="000000"/>
                <w:sz w:val="18"/>
                <w:szCs w:val="18"/>
              </w:rPr>
            </w:pPr>
            <w:r w:rsidRPr="003F6068">
              <w:rPr>
                <w:color w:val="000000"/>
                <w:sz w:val="18"/>
                <w:szCs w:val="18"/>
              </w:rPr>
              <w:t xml:space="preserve">0: </w:t>
            </w:r>
            <w:r>
              <w:rPr>
                <w:color w:val="000000"/>
                <w:sz w:val="18"/>
                <w:szCs w:val="18"/>
              </w:rPr>
              <w:t>O</w:t>
            </w:r>
            <w:r w:rsidRPr="003F6068">
              <w:rPr>
                <w:color w:val="000000"/>
                <w:sz w:val="18"/>
                <w:szCs w:val="18"/>
              </w:rPr>
              <w:t>pen loop</w:t>
            </w:r>
          </w:p>
          <w:p w:rsidR="005816E3" w:rsidRPr="001123ED" w:rsidRDefault="003F6068" w:rsidP="003F6068">
            <w:pPr>
              <w:snapToGrid w:val="0"/>
              <w:spacing w:line="276" w:lineRule="auto"/>
              <w:jc w:val="left"/>
              <w:rPr>
                <w:color w:val="000000"/>
                <w:sz w:val="18"/>
                <w:szCs w:val="18"/>
              </w:rPr>
            </w:pPr>
            <w:r w:rsidRPr="003F6068">
              <w:rPr>
                <w:color w:val="000000"/>
                <w:sz w:val="18"/>
                <w:szCs w:val="18"/>
              </w:rPr>
              <w:t>1: Closed loop</w:t>
            </w:r>
          </w:p>
        </w:tc>
      </w:tr>
      <w:tr w:rsidR="00D83DAD" w:rsidRPr="001123ED" w:rsidTr="006F2D88">
        <w:trPr>
          <w:trHeight w:val="90"/>
          <w:tblHeader/>
          <w:jc w:val="center"/>
        </w:trPr>
        <w:tc>
          <w:tcPr>
            <w:tcW w:w="99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P119</w:t>
            </w:r>
          </w:p>
        </w:tc>
        <w:tc>
          <w:tcPr>
            <w:tcW w:w="2704" w:type="dxa"/>
            <w:vAlign w:val="center"/>
          </w:tcPr>
          <w:p w:rsidR="00D83DAD" w:rsidRPr="001123ED" w:rsidRDefault="000E79E3" w:rsidP="000E79E3">
            <w:pPr>
              <w:jc w:val="left"/>
              <w:rPr>
                <w:color w:val="000000"/>
                <w:sz w:val="18"/>
                <w:szCs w:val="18"/>
              </w:rPr>
            </w:pPr>
            <w:r w:rsidRPr="000E79E3">
              <w:rPr>
                <w:color w:val="000000"/>
                <w:sz w:val="18"/>
                <w:szCs w:val="18"/>
              </w:rPr>
              <w:t>Electromagnet overcurrent protection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0-1</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w:t>
            </w:r>
          </w:p>
        </w:tc>
        <w:tc>
          <w:tcPr>
            <w:tcW w:w="3827" w:type="dxa"/>
            <w:vAlign w:val="center"/>
          </w:tcPr>
          <w:p w:rsidR="000E79E3" w:rsidRPr="000E79E3" w:rsidRDefault="000E79E3" w:rsidP="000E79E3">
            <w:pPr>
              <w:snapToGrid w:val="0"/>
              <w:spacing w:line="276" w:lineRule="auto"/>
              <w:jc w:val="left"/>
              <w:rPr>
                <w:color w:val="000000"/>
                <w:sz w:val="18"/>
                <w:szCs w:val="18"/>
              </w:rPr>
            </w:pPr>
            <w:r w:rsidRPr="000E79E3">
              <w:rPr>
                <w:color w:val="000000"/>
                <w:sz w:val="18"/>
                <w:szCs w:val="18"/>
              </w:rPr>
              <w:t>0: No alarm, turn off the output.</w:t>
            </w:r>
          </w:p>
          <w:p w:rsidR="00D83DAD" w:rsidRPr="001123ED" w:rsidRDefault="000E79E3" w:rsidP="000E79E3">
            <w:pPr>
              <w:snapToGrid w:val="0"/>
              <w:spacing w:line="276" w:lineRule="auto"/>
              <w:jc w:val="left"/>
              <w:rPr>
                <w:color w:val="000000"/>
                <w:sz w:val="18"/>
                <w:szCs w:val="18"/>
              </w:rPr>
            </w:pPr>
            <w:r w:rsidRPr="000E79E3">
              <w:rPr>
                <w:color w:val="000000"/>
                <w:sz w:val="18"/>
                <w:szCs w:val="18"/>
              </w:rPr>
              <w:t>1: Alarm and shutdown.</w:t>
            </w:r>
          </w:p>
        </w:tc>
      </w:tr>
    </w:tbl>
    <w:p w:rsidR="00BE7FF6" w:rsidRPr="00D83DAD" w:rsidRDefault="00BA207B" w:rsidP="00BE7FF6">
      <w:pPr>
        <w:spacing w:line="276" w:lineRule="auto"/>
        <w:rPr>
          <w:rFonts w:eastAsiaTheme="minorEastAsia"/>
          <w:b/>
          <w:szCs w:val="21"/>
        </w:rPr>
      </w:pPr>
      <w:r w:rsidRPr="00D83DAD">
        <w:rPr>
          <w:rFonts w:eastAsiaTheme="minorEastAsia"/>
          <w:bCs/>
          <w:sz w:val="18"/>
          <w:szCs w:val="18"/>
        </w:rPr>
        <w:t>Note: the initial value of parameters is for reference only, and the actual value of parameters is subject to the real object.</w:t>
      </w:r>
    </w:p>
    <w:p w:rsidR="003F6068" w:rsidRDefault="003F6068" w:rsidP="00C74A4B">
      <w:pPr>
        <w:tabs>
          <w:tab w:val="left" w:pos="2079"/>
        </w:tabs>
        <w:rPr>
          <w:b/>
          <w:bCs/>
        </w:rPr>
      </w:pPr>
    </w:p>
    <w:p w:rsidR="003F6068" w:rsidRDefault="003F6068" w:rsidP="00C74A4B">
      <w:pPr>
        <w:tabs>
          <w:tab w:val="left" w:pos="2079"/>
        </w:tabs>
        <w:rPr>
          <w:b/>
          <w:bCs/>
        </w:rPr>
      </w:pPr>
    </w:p>
    <w:p w:rsidR="003F6068" w:rsidRDefault="003F6068" w:rsidP="00C74A4B">
      <w:pPr>
        <w:tabs>
          <w:tab w:val="left" w:pos="2079"/>
        </w:tabs>
        <w:rPr>
          <w:b/>
          <w:bCs/>
        </w:rPr>
      </w:pPr>
    </w:p>
    <w:p w:rsidR="003F6068" w:rsidRDefault="003F6068" w:rsidP="00C74A4B">
      <w:pPr>
        <w:tabs>
          <w:tab w:val="left" w:pos="2079"/>
        </w:tabs>
        <w:rPr>
          <w:b/>
          <w:bCs/>
        </w:rPr>
      </w:pPr>
    </w:p>
    <w:p w:rsidR="003F6068" w:rsidRDefault="003F6068" w:rsidP="00C74A4B">
      <w:pPr>
        <w:tabs>
          <w:tab w:val="left" w:pos="2079"/>
        </w:tabs>
        <w:rPr>
          <w:b/>
          <w:bCs/>
        </w:rPr>
      </w:pPr>
    </w:p>
    <w:p w:rsidR="005D7DCD" w:rsidRPr="00C74A4B" w:rsidRDefault="00BA207B" w:rsidP="00C74A4B">
      <w:pPr>
        <w:tabs>
          <w:tab w:val="left" w:pos="2079"/>
        </w:tabs>
        <w:rPr>
          <w:b/>
        </w:rPr>
      </w:pPr>
      <w:r w:rsidRPr="00AC7D39">
        <w:rPr>
          <w:b/>
          <w:bCs/>
        </w:rPr>
        <w:lastRenderedPageBreak/>
        <w:t>3 Error</w:t>
      </w:r>
      <w:r w:rsidRPr="00AC7D39">
        <w:rPr>
          <w:b/>
        </w:rPr>
        <w:t xml:space="preserve"> code list</w:t>
      </w:r>
    </w:p>
    <w:tbl>
      <w:tblPr>
        <w:tblStyle w:val="a4"/>
        <w:tblW w:w="9356" w:type="dxa"/>
        <w:jc w:val="center"/>
        <w:tblLook w:val="04A0" w:firstRow="1" w:lastRow="0" w:firstColumn="1" w:lastColumn="0" w:noHBand="0" w:noVBand="1"/>
      </w:tblPr>
      <w:tblGrid>
        <w:gridCol w:w="704"/>
        <w:gridCol w:w="2977"/>
        <w:gridCol w:w="5675"/>
      </w:tblGrid>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Error code</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jc w:val="center"/>
              <w:rPr>
                <w:kern w:val="0"/>
                <w:sz w:val="18"/>
                <w:szCs w:val="18"/>
              </w:rPr>
            </w:pPr>
            <w:r>
              <w:rPr>
                <w:kern w:val="0"/>
                <w:sz w:val="18"/>
                <w:szCs w:val="18"/>
              </w:rPr>
              <w:t xml:space="preserve">Problem description </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Solutions</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E01</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High voltage</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Whether the grid voltage is higher than AC260V.</w:t>
            </w:r>
          </w:p>
          <w:p w:rsidR="00800B9B" w:rsidRDefault="00800B9B">
            <w:pPr>
              <w:snapToGrid w:val="0"/>
              <w:spacing w:line="276" w:lineRule="auto"/>
              <w:jc w:val="left"/>
              <w:rPr>
                <w:kern w:val="0"/>
                <w:sz w:val="18"/>
                <w:szCs w:val="18"/>
              </w:rPr>
            </w:pPr>
            <w:r>
              <w:rPr>
                <w:kern w:val="0"/>
                <w:sz w:val="18"/>
                <w:szCs w:val="18"/>
              </w:rPr>
              <w:t>2. If it is self-generated power supply, please reduce the generator power.</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E02</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Low voltage</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Whether to connect to low voltage.</w:t>
            </w:r>
          </w:p>
          <w:p w:rsidR="00800B9B" w:rsidRDefault="00800B9B">
            <w:pPr>
              <w:snapToGrid w:val="0"/>
              <w:spacing w:line="276" w:lineRule="auto"/>
              <w:jc w:val="left"/>
              <w:rPr>
                <w:kern w:val="0"/>
                <w:sz w:val="18"/>
                <w:szCs w:val="18"/>
              </w:rPr>
            </w:pPr>
            <w:r>
              <w:rPr>
                <w:kern w:val="0"/>
                <w:sz w:val="18"/>
                <w:szCs w:val="18"/>
              </w:rPr>
              <w:t>2. Reset.</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E03</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CPU communication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system power and check whether the connection of the display screen is loose or disconnected, restart the system after returning it to normal.</w:t>
            </w:r>
          </w:p>
          <w:p w:rsidR="00800B9B" w:rsidRDefault="00800B9B">
            <w:pPr>
              <w:widowControl/>
              <w:jc w:val="left"/>
              <w:textAlignment w:val="center"/>
              <w:rPr>
                <w:kern w:val="0"/>
                <w:sz w:val="18"/>
                <w:szCs w:val="18"/>
              </w:rPr>
            </w:pPr>
            <w:r>
              <w:rPr>
                <w:kern w:val="0"/>
                <w:sz w:val="18"/>
                <w:szCs w:val="18"/>
              </w:rPr>
              <w:t>2. Turn off the system power, remove the control box and only plug in the power cord to power on, whether alarm E0</w:t>
            </w:r>
            <w:r w:rsidR="00E26836">
              <w:rPr>
                <w:kern w:val="0"/>
                <w:sz w:val="18"/>
                <w:szCs w:val="18"/>
              </w:rPr>
              <w:t>3</w:t>
            </w:r>
            <w:bookmarkStart w:id="37" w:name="_GoBack"/>
            <w:bookmarkEnd w:id="37"/>
            <w:r>
              <w:rPr>
                <w:kern w:val="0"/>
                <w:sz w:val="18"/>
                <w:szCs w:val="18"/>
              </w:rPr>
              <w:t>, if it still alarms E03,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Pedal signal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Check whether the pedal connector is loose or fall off, and restart the system after returning it to normal.</w:t>
            </w:r>
          </w:p>
          <w:p w:rsidR="00800B9B" w:rsidRDefault="00800B9B">
            <w:pPr>
              <w:widowControl/>
              <w:jc w:val="left"/>
              <w:textAlignment w:val="center"/>
              <w:rPr>
                <w:kern w:val="0"/>
                <w:sz w:val="18"/>
                <w:szCs w:val="18"/>
              </w:rPr>
            </w:pPr>
            <w:r>
              <w:rPr>
                <w:kern w:val="0"/>
                <w:sz w:val="18"/>
                <w:szCs w:val="18"/>
              </w:rPr>
              <w:t>2. If it still does not work normally, please replace the control box or speed controller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E07</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locked-rotor</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power and check whether the handwheel can be turned smoothly (turn the handwheel by hand), if it cannot be turned, please check the machine.</w:t>
            </w:r>
          </w:p>
          <w:p w:rsidR="00800B9B" w:rsidRDefault="00800B9B">
            <w:pPr>
              <w:widowControl/>
              <w:jc w:val="left"/>
              <w:textAlignment w:val="center"/>
              <w:rPr>
                <w:kern w:val="0"/>
                <w:sz w:val="18"/>
                <w:szCs w:val="18"/>
              </w:rPr>
            </w:pPr>
            <w:r>
              <w:rPr>
                <w:kern w:val="0"/>
                <w:sz w:val="18"/>
                <w:szCs w:val="18"/>
              </w:rPr>
              <w:t>2. Turn off the power, check whether the motor power connector is loose, plug it in and restart it.</w:t>
            </w:r>
          </w:p>
          <w:p w:rsidR="00800B9B" w:rsidRDefault="00800B9B">
            <w:pPr>
              <w:widowControl/>
              <w:jc w:val="left"/>
              <w:textAlignment w:val="center"/>
              <w:rPr>
                <w:kern w:val="0"/>
                <w:sz w:val="18"/>
                <w:szCs w:val="18"/>
              </w:rPr>
            </w:pPr>
            <w:r>
              <w:rPr>
                <w:kern w:val="0"/>
                <w:sz w:val="18"/>
                <w:szCs w:val="18"/>
              </w:rPr>
              <w:t>3. Check whether the upper needle stop position is correct, if not, please adjust the upper positioning position.</w:t>
            </w:r>
          </w:p>
          <w:p w:rsidR="00800B9B" w:rsidRDefault="00800B9B">
            <w:pPr>
              <w:widowControl/>
              <w:jc w:val="left"/>
              <w:textAlignment w:val="center"/>
              <w:rPr>
                <w:kern w:val="0"/>
                <w:sz w:val="18"/>
                <w:szCs w:val="18"/>
              </w:rPr>
            </w:pPr>
            <w:r>
              <w:rPr>
                <w:kern w:val="0"/>
                <w:sz w:val="18"/>
                <w:szCs w:val="18"/>
              </w:rPr>
              <w:t>4. If it still does not work normally, please replace the control box or spindle motor and notify the after-sales service.</w:t>
            </w:r>
          </w:p>
        </w:tc>
      </w:tr>
      <w:tr w:rsidR="00FE39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FE399B" w:rsidRDefault="00FE399B" w:rsidP="00FE399B">
            <w:pPr>
              <w:snapToGrid w:val="0"/>
              <w:spacing w:line="276" w:lineRule="auto"/>
              <w:jc w:val="center"/>
              <w:rPr>
                <w:kern w:val="0"/>
                <w:sz w:val="18"/>
                <w:szCs w:val="18"/>
              </w:rPr>
            </w:pPr>
            <w:r>
              <w:rPr>
                <w:kern w:val="0"/>
                <w:sz w:val="18"/>
                <w:szCs w:val="18"/>
              </w:rPr>
              <w:t>E10</w:t>
            </w:r>
          </w:p>
        </w:tc>
        <w:tc>
          <w:tcPr>
            <w:tcW w:w="2977" w:type="dxa"/>
            <w:tcBorders>
              <w:top w:val="single" w:sz="4" w:space="0" w:color="auto"/>
              <w:left w:val="single" w:sz="4" w:space="0" w:color="auto"/>
              <w:bottom w:val="single" w:sz="4" w:space="0" w:color="auto"/>
              <w:right w:val="single" w:sz="4" w:space="0" w:color="auto"/>
            </w:tcBorders>
            <w:vAlign w:val="center"/>
            <w:hideMark/>
          </w:tcPr>
          <w:p w:rsidR="00FE399B" w:rsidRDefault="00F336B1" w:rsidP="00F336B1">
            <w:pPr>
              <w:widowControl/>
              <w:jc w:val="left"/>
              <w:textAlignment w:val="center"/>
              <w:rPr>
                <w:kern w:val="0"/>
                <w:sz w:val="18"/>
                <w:szCs w:val="18"/>
              </w:rPr>
            </w:pPr>
            <w:r w:rsidRPr="00F336B1">
              <w:rPr>
                <w:kern w:val="0"/>
                <w:sz w:val="18"/>
                <w:szCs w:val="18"/>
              </w:rPr>
              <w:t>Electromagnet overcurrent protection</w:t>
            </w:r>
          </w:p>
        </w:tc>
        <w:tc>
          <w:tcPr>
            <w:tcW w:w="5675" w:type="dxa"/>
            <w:tcBorders>
              <w:top w:val="single" w:sz="4" w:space="0" w:color="auto"/>
              <w:left w:val="single" w:sz="4" w:space="0" w:color="auto"/>
              <w:bottom w:val="single" w:sz="4" w:space="0" w:color="auto"/>
              <w:right w:val="single" w:sz="4" w:space="0" w:color="auto"/>
            </w:tcBorders>
            <w:vAlign w:val="center"/>
            <w:hideMark/>
          </w:tcPr>
          <w:p w:rsidR="00FE399B" w:rsidRDefault="00F336B1" w:rsidP="00FE399B">
            <w:pPr>
              <w:widowControl/>
              <w:jc w:val="left"/>
              <w:textAlignment w:val="center"/>
              <w:rPr>
                <w:kern w:val="0"/>
                <w:sz w:val="18"/>
                <w:szCs w:val="18"/>
              </w:rPr>
            </w:pPr>
            <w:r w:rsidRPr="00F336B1">
              <w:rPr>
                <w:kern w:val="0"/>
                <w:sz w:val="18"/>
                <w:szCs w:val="18"/>
              </w:rPr>
              <w:t>Turn off the system power and check the solenoid (solenoid valve) for damage or short circuit.</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E09</w:t>
            </w:r>
          </w:p>
          <w:p w:rsidR="00800B9B" w:rsidRDefault="00800B9B">
            <w:pPr>
              <w:snapToGrid w:val="0"/>
              <w:spacing w:line="276" w:lineRule="auto"/>
              <w:jc w:val="center"/>
              <w:rPr>
                <w:kern w:val="0"/>
                <w:sz w:val="18"/>
                <w:szCs w:val="18"/>
              </w:rPr>
            </w:pPr>
            <w:r>
              <w:rPr>
                <w:kern w:val="0"/>
                <w:sz w:val="18"/>
                <w:szCs w:val="18"/>
              </w:rPr>
              <w:t>E11</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The positioning signal of main shaft motor encoder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Turn off the system power, check whether main shaft motor encoder connector is loose or fall off, restore it to normal and restart the system.</w:t>
            </w:r>
          </w:p>
          <w:p w:rsidR="00800B9B" w:rsidRDefault="00800B9B">
            <w:pPr>
              <w:snapToGrid w:val="0"/>
              <w:spacing w:line="276" w:lineRule="auto"/>
              <w:jc w:val="left"/>
              <w:rPr>
                <w:kern w:val="0"/>
                <w:sz w:val="18"/>
                <w:szCs w:val="18"/>
              </w:rPr>
            </w:pPr>
            <w:r>
              <w:rPr>
                <w:kern w:val="0"/>
                <w:sz w:val="18"/>
                <w:szCs w:val="18"/>
              </w:rPr>
              <w:t>2. Check whether the motor zero point correction setting is correct; Reset the motor zero point correction; Whether there is oil on the encoder code plate, please clean it if there is any.</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E14</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Main shaft motor encoder signal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Turn off the system power, check whether the main shaft motor encoder connector is loose or fall off, restore it to normal and restart the system.</w:t>
            </w:r>
          </w:p>
          <w:p w:rsidR="00800B9B" w:rsidRDefault="00800B9B">
            <w:pPr>
              <w:snapToGrid w:val="0"/>
              <w:spacing w:line="276" w:lineRule="auto"/>
              <w:jc w:val="left"/>
              <w:rPr>
                <w:kern w:val="0"/>
                <w:sz w:val="18"/>
                <w:szCs w:val="18"/>
              </w:rPr>
            </w:pPr>
            <w:r>
              <w:rPr>
                <w:kern w:val="0"/>
                <w:sz w:val="18"/>
                <w:szCs w:val="18"/>
              </w:rPr>
              <w:t>2. Check whether the grating is installed correctly (whether the grating screws are tightened and whether the grating is in the center of the encoder).</w:t>
            </w:r>
          </w:p>
          <w:p w:rsidR="00800B9B" w:rsidRDefault="00800B9B">
            <w:pPr>
              <w:snapToGrid w:val="0"/>
              <w:spacing w:line="276" w:lineRule="auto"/>
              <w:jc w:val="left"/>
              <w:rPr>
                <w:kern w:val="0"/>
                <w:sz w:val="18"/>
                <w:szCs w:val="18"/>
              </w:rPr>
            </w:pPr>
            <w:r>
              <w:rPr>
                <w:kern w:val="0"/>
                <w:sz w:val="18"/>
                <w:szCs w:val="18"/>
              </w:rPr>
              <w:t>3. Check whether there is oil on the encoder code plate, if there is, please clean it up, and restart the system after recovery.</w:t>
            </w:r>
          </w:p>
          <w:p w:rsidR="00800B9B" w:rsidRDefault="00800B9B">
            <w:pPr>
              <w:snapToGrid w:val="0"/>
              <w:spacing w:line="276" w:lineRule="auto"/>
              <w:jc w:val="left"/>
              <w:rPr>
                <w:kern w:val="0"/>
                <w:sz w:val="18"/>
                <w:szCs w:val="18"/>
              </w:rPr>
            </w:pPr>
            <w:r>
              <w:rPr>
                <w:kern w:val="0"/>
                <w:sz w:val="18"/>
                <w:szCs w:val="18"/>
              </w:rPr>
              <w:t>4. If it still does not work normally,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E15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drive overcurrent</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Please check whether the motor power cord has bad contact.</w:t>
            </w:r>
          </w:p>
          <w:p w:rsidR="00800B9B" w:rsidRDefault="00800B9B">
            <w:pPr>
              <w:widowControl/>
              <w:jc w:val="left"/>
              <w:textAlignment w:val="center"/>
              <w:rPr>
                <w:kern w:val="0"/>
                <w:sz w:val="18"/>
                <w:szCs w:val="18"/>
              </w:rPr>
            </w:pPr>
            <w:r>
              <w:rPr>
                <w:kern w:val="0"/>
                <w:sz w:val="18"/>
                <w:szCs w:val="18"/>
              </w:rPr>
              <w:t>2. Please check whether the motor power cord is crushed.</w:t>
            </w:r>
          </w:p>
          <w:p w:rsidR="00800B9B" w:rsidRDefault="00800B9B">
            <w:pPr>
              <w:widowControl/>
              <w:jc w:val="left"/>
              <w:textAlignment w:val="center"/>
              <w:rPr>
                <w:kern w:val="0"/>
                <w:sz w:val="18"/>
                <w:szCs w:val="18"/>
              </w:rPr>
            </w:pPr>
            <w:r>
              <w:rPr>
                <w:kern w:val="0"/>
                <w:sz w:val="18"/>
                <w:szCs w:val="18"/>
              </w:rPr>
              <w:lastRenderedPageBreak/>
              <w:t>3.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lastRenderedPageBreak/>
              <w:t>E1</w:t>
            </w:r>
            <w:r w:rsidR="00FE399B">
              <w:rPr>
                <w:kern w:val="0"/>
                <w:sz w:val="18"/>
                <w:szCs w:val="18"/>
              </w:rPr>
              <w:t>6</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767464">
            <w:pPr>
              <w:widowControl/>
              <w:jc w:val="left"/>
              <w:textAlignment w:val="center"/>
              <w:rPr>
                <w:kern w:val="0"/>
                <w:sz w:val="18"/>
                <w:szCs w:val="18"/>
              </w:rPr>
            </w:pPr>
            <w:r w:rsidRPr="00767464">
              <w:rPr>
                <w:kern w:val="0"/>
                <w:sz w:val="18"/>
                <w:szCs w:val="18"/>
              </w:rPr>
              <w:t>The thread trimm</w:t>
            </w:r>
            <w:r>
              <w:rPr>
                <w:rFonts w:hint="eastAsia"/>
                <w:kern w:val="0"/>
                <w:sz w:val="18"/>
                <w:szCs w:val="18"/>
              </w:rPr>
              <w:t>ing</w:t>
            </w:r>
            <w:r w:rsidRPr="00767464">
              <w:rPr>
                <w:kern w:val="0"/>
                <w:sz w:val="18"/>
                <w:szCs w:val="18"/>
              </w:rPr>
              <w:t xml:space="preserve"> switch is not in the correct position</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767464" w:rsidP="00767464">
            <w:pPr>
              <w:widowControl/>
              <w:jc w:val="left"/>
              <w:textAlignment w:val="center"/>
              <w:rPr>
                <w:kern w:val="0"/>
                <w:sz w:val="18"/>
                <w:szCs w:val="18"/>
              </w:rPr>
            </w:pPr>
            <w:r w:rsidRPr="00767464">
              <w:rPr>
                <w:kern w:val="0"/>
                <w:sz w:val="18"/>
                <w:szCs w:val="18"/>
              </w:rPr>
              <w:t>Turn off the system power and check if the thread trimm</w:t>
            </w:r>
            <w:r>
              <w:rPr>
                <w:rFonts w:hint="eastAsia"/>
                <w:kern w:val="0"/>
                <w:sz w:val="18"/>
                <w:szCs w:val="18"/>
              </w:rPr>
              <w:t>ing</w:t>
            </w:r>
            <w:r w:rsidRPr="00767464">
              <w:rPr>
                <w:kern w:val="0"/>
                <w:sz w:val="18"/>
                <w:szCs w:val="18"/>
              </w:rPr>
              <w:t xml:space="preserve"> mechanism returns to the correct position.</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E20</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failed to start</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system power, check whether main shaft motor power cord connector and encoder connector are loose or fall off, restore them to normal and restart the system.</w:t>
            </w:r>
          </w:p>
          <w:p w:rsidR="00800B9B" w:rsidRDefault="00800B9B">
            <w:pPr>
              <w:widowControl/>
              <w:jc w:val="left"/>
              <w:textAlignment w:val="center"/>
              <w:rPr>
                <w:kern w:val="0"/>
                <w:sz w:val="18"/>
                <w:szCs w:val="18"/>
              </w:rPr>
            </w:pPr>
            <w:r>
              <w:rPr>
                <w:kern w:val="0"/>
                <w:sz w:val="18"/>
                <w:szCs w:val="18"/>
              </w:rPr>
              <w:t>2. Check whether the motor zero point correction setting is correct, reset the motor zero point correction.</w:t>
            </w:r>
          </w:p>
          <w:p w:rsidR="00800B9B" w:rsidRDefault="00800B9B">
            <w:pPr>
              <w:widowControl/>
              <w:jc w:val="left"/>
              <w:textAlignment w:val="center"/>
              <w:rPr>
                <w:kern w:val="0"/>
                <w:sz w:val="18"/>
                <w:szCs w:val="18"/>
              </w:rPr>
            </w:pPr>
            <w:r>
              <w:rPr>
                <w:kern w:val="0"/>
                <w:sz w:val="18"/>
                <w:szCs w:val="18"/>
              </w:rPr>
              <w:t>3. If it still does not work normally, please replace the control box or main shaft motor and notify the after-sales service.</w:t>
            </w:r>
          </w:p>
        </w:tc>
      </w:tr>
      <w:tr w:rsidR="00800B9B" w:rsidTr="007C049A">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92</w:t>
            </w:r>
          </w:p>
        </w:tc>
        <w:tc>
          <w:tcPr>
            <w:tcW w:w="2977" w:type="dxa"/>
            <w:tcBorders>
              <w:top w:val="single" w:sz="4" w:space="0" w:color="auto"/>
              <w:left w:val="single" w:sz="4" w:space="0" w:color="auto"/>
              <w:bottom w:val="single" w:sz="4" w:space="0" w:color="auto"/>
              <w:right w:val="single" w:sz="4" w:space="0" w:color="auto"/>
            </w:tcBorders>
            <w:vAlign w:val="center"/>
          </w:tcPr>
          <w:p w:rsidR="00800B9B" w:rsidRDefault="00856345">
            <w:pPr>
              <w:widowControl/>
              <w:jc w:val="left"/>
              <w:textAlignment w:val="center"/>
              <w:rPr>
                <w:kern w:val="0"/>
                <w:sz w:val="18"/>
                <w:szCs w:val="18"/>
              </w:rPr>
            </w:pPr>
            <w:r w:rsidRPr="00856345">
              <w:rPr>
                <w:kern w:val="0"/>
                <w:sz w:val="18"/>
                <w:szCs w:val="18"/>
              </w:rPr>
              <w:t>Overcurrent when the stepping motor is trimming</w:t>
            </w:r>
          </w:p>
        </w:tc>
        <w:tc>
          <w:tcPr>
            <w:tcW w:w="5675" w:type="dxa"/>
            <w:tcBorders>
              <w:top w:val="single" w:sz="4" w:space="0" w:color="auto"/>
              <w:left w:val="single" w:sz="4" w:space="0" w:color="auto"/>
              <w:bottom w:val="single" w:sz="4" w:space="0" w:color="auto"/>
              <w:right w:val="single" w:sz="4" w:space="0" w:color="auto"/>
            </w:tcBorders>
            <w:vAlign w:val="center"/>
          </w:tcPr>
          <w:p w:rsidR="00856345" w:rsidRPr="00856345" w:rsidRDefault="00856345" w:rsidP="00856345">
            <w:pPr>
              <w:widowControl/>
              <w:jc w:val="left"/>
              <w:textAlignment w:val="center"/>
              <w:rPr>
                <w:kern w:val="0"/>
                <w:sz w:val="18"/>
                <w:szCs w:val="18"/>
              </w:rPr>
            </w:pPr>
            <w:r w:rsidRPr="00856345">
              <w:rPr>
                <w:kern w:val="0"/>
                <w:sz w:val="18"/>
                <w:szCs w:val="18"/>
              </w:rPr>
              <w:t>1. Turn off the power of the system and observe whether the stepp</w:t>
            </w:r>
            <w:r>
              <w:rPr>
                <w:kern w:val="0"/>
                <w:sz w:val="18"/>
                <w:szCs w:val="18"/>
              </w:rPr>
              <w:t>ing</w:t>
            </w:r>
            <w:r w:rsidRPr="00856345">
              <w:rPr>
                <w:kern w:val="0"/>
                <w:sz w:val="18"/>
                <w:szCs w:val="18"/>
              </w:rPr>
              <w:t xml:space="preserve"> motor for thread trimming (presser foot) is stuck. If it is stuck,</w:t>
            </w:r>
            <w:r w:rsidR="007B493D">
              <w:t xml:space="preserve"> </w:t>
            </w:r>
            <w:r w:rsidR="007B493D" w:rsidRPr="007B493D">
              <w:rPr>
                <w:kern w:val="0"/>
                <w:sz w:val="18"/>
                <w:szCs w:val="18"/>
              </w:rPr>
              <w:t>remove the mechanical failure of the machine first</w:t>
            </w:r>
            <w:r w:rsidRPr="00856345">
              <w:rPr>
                <w:kern w:val="0"/>
                <w:sz w:val="18"/>
                <w:szCs w:val="18"/>
              </w:rPr>
              <w:t>. If it is normal, check whether the thread trimming (presser foot) stepping motor interface is loose or falling off, and then restart the system after returning it to normal.</w:t>
            </w:r>
          </w:p>
          <w:p w:rsidR="00800B9B" w:rsidRDefault="00856345" w:rsidP="00856345">
            <w:pPr>
              <w:widowControl/>
              <w:jc w:val="left"/>
              <w:textAlignment w:val="center"/>
              <w:rPr>
                <w:kern w:val="0"/>
                <w:sz w:val="18"/>
                <w:szCs w:val="18"/>
              </w:rPr>
            </w:pPr>
            <w:r w:rsidRPr="00856345">
              <w:rPr>
                <w:kern w:val="0"/>
                <w:sz w:val="18"/>
                <w:szCs w:val="18"/>
              </w:rPr>
              <w:t xml:space="preserve">2. If it still </w:t>
            </w:r>
            <w:r>
              <w:rPr>
                <w:kern w:val="0"/>
                <w:sz w:val="18"/>
                <w:szCs w:val="18"/>
              </w:rPr>
              <w:t>does not</w:t>
            </w:r>
            <w:r w:rsidRPr="00856345">
              <w:rPr>
                <w:kern w:val="0"/>
                <w:sz w:val="18"/>
                <w:szCs w:val="18"/>
              </w:rPr>
              <w:t xml:space="preserve"> work normally, please replace the control box or the thread trimm</w:t>
            </w:r>
            <w:r>
              <w:rPr>
                <w:kern w:val="0"/>
                <w:sz w:val="18"/>
                <w:szCs w:val="18"/>
              </w:rPr>
              <w:t>ing</w:t>
            </w:r>
            <w:r w:rsidRPr="00856345">
              <w:rPr>
                <w:kern w:val="0"/>
                <w:sz w:val="18"/>
                <w:szCs w:val="18"/>
              </w:rPr>
              <w:t xml:space="preserve"> (presser foot) stepp</w:t>
            </w:r>
            <w:r>
              <w:rPr>
                <w:kern w:val="0"/>
                <w:sz w:val="18"/>
                <w:szCs w:val="18"/>
              </w:rPr>
              <w:t>ing</w:t>
            </w:r>
            <w:r w:rsidRPr="00856345">
              <w:rPr>
                <w:kern w:val="0"/>
                <w:sz w:val="18"/>
                <w:szCs w:val="18"/>
              </w:rPr>
              <w:t xml:space="preserve">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94</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7B493D" w:rsidP="007B493D">
            <w:pPr>
              <w:widowControl/>
              <w:jc w:val="left"/>
              <w:textAlignment w:val="center"/>
              <w:rPr>
                <w:kern w:val="0"/>
                <w:sz w:val="18"/>
                <w:szCs w:val="18"/>
              </w:rPr>
            </w:pPr>
            <w:r w:rsidRPr="007B493D">
              <w:rPr>
                <w:kern w:val="0"/>
                <w:sz w:val="18"/>
                <w:szCs w:val="18"/>
              </w:rPr>
              <w:t>The</w:t>
            </w:r>
            <w:r w:rsidR="00062438">
              <w:rPr>
                <w:kern w:val="0"/>
                <w:sz w:val="18"/>
                <w:szCs w:val="18"/>
              </w:rPr>
              <w:t xml:space="preserve"> positioning signal of trimming</w:t>
            </w:r>
            <w:r w:rsidR="00062438">
              <w:rPr>
                <w:rFonts w:hint="eastAsia"/>
                <w:kern w:val="0"/>
                <w:sz w:val="18"/>
                <w:szCs w:val="18"/>
              </w:rPr>
              <w:t xml:space="preserve"> </w:t>
            </w:r>
            <w:r w:rsidRPr="007B493D">
              <w:rPr>
                <w:kern w:val="0"/>
                <w:sz w:val="18"/>
                <w:szCs w:val="18"/>
              </w:rPr>
              <w:t>(presser foot) stepp</w:t>
            </w:r>
            <w:r>
              <w:rPr>
                <w:kern w:val="0"/>
                <w:sz w:val="18"/>
                <w:szCs w:val="18"/>
              </w:rPr>
              <w:t>ing</w:t>
            </w:r>
            <w:r w:rsidRPr="007B493D">
              <w:rPr>
                <w:kern w:val="0"/>
                <w:sz w:val="18"/>
                <w:szCs w:val="18"/>
              </w:rPr>
              <w:t xml:space="preserve"> motor encoder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7B493D" w:rsidRPr="007B493D" w:rsidRDefault="007B493D" w:rsidP="007B493D">
            <w:pPr>
              <w:widowControl/>
              <w:jc w:val="left"/>
              <w:textAlignment w:val="center"/>
              <w:rPr>
                <w:kern w:val="0"/>
                <w:sz w:val="18"/>
                <w:szCs w:val="18"/>
              </w:rPr>
            </w:pPr>
            <w:r w:rsidRPr="007B493D">
              <w:rPr>
                <w:kern w:val="0"/>
                <w:sz w:val="18"/>
                <w:szCs w:val="18"/>
              </w:rPr>
              <w:t>1. Turn off the system power and ob</w:t>
            </w:r>
            <w:r>
              <w:rPr>
                <w:kern w:val="0"/>
                <w:sz w:val="18"/>
                <w:szCs w:val="18"/>
              </w:rPr>
              <w:t>serve whether trimming (presser</w:t>
            </w:r>
            <w:r>
              <w:rPr>
                <w:rFonts w:hint="eastAsia"/>
                <w:kern w:val="0"/>
                <w:sz w:val="18"/>
                <w:szCs w:val="18"/>
              </w:rPr>
              <w:t xml:space="preserve"> </w:t>
            </w:r>
            <w:r w:rsidRPr="007B493D">
              <w:rPr>
                <w:kern w:val="0"/>
                <w:sz w:val="18"/>
                <w:szCs w:val="18"/>
              </w:rPr>
              <w:t>foot) stepp</w:t>
            </w:r>
            <w:r>
              <w:rPr>
                <w:kern w:val="0"/>
                <w:sz w:val="18"/>
                <w:szCs w:val="18"/>
              </w:rPr>
              <w:t>ing</w:t>
            </w:r>
            <w:r w:rsidRPr="007B493D">
              <w:rPr>
                <w:kern w:val="0"/>
                <w:sz w:val="18"/>
                <w:szCs w:val="18"/>
              </w:rPr>
              <w:t xml:space="preserve"> motor is stuck. If it </w:t>
            </w:r>
            <w:r>
              <w:rPr>
                <w:kern w:val="0"/>
                <w:sz w:val="18"/>
                <w:szCs w:val="18"/>
              </w:rPr>
              <w:t>is stuck, remove the mechanical</w:t>
            </w:r>
            <w:r>
              <w:rPr>
                <w:rFonts w:hint="eastAsia"/>
                <w:kern w:val="0"/>
                <w:sz w:val="18"/>
                <w:szCs w:val="18"/>
              </w:rPr>
              <w:t xml:space="preserve"> </w:t>
            </w:r>
            <w:r w:rsidRPr="007B493D">
              <w:rPr>
                <w:kern w:val="0"/>
                <w:sz w:val="18"/>
                <w:szCs w:val="18"/>
              </w:rPr>
              <w:t>failure of the machine first. If it is</w:t>
            </w:r>
            <w:r>
              <w:rPr>
                <w:kern w:val="0"/>
                <w:sz w:val="18"/>
                <w:szCs w:val="18"/>
              </w:rPr>
              <w:t xml:space="preserve"> normal, check whether trimming</w:t>
            </w:r>
            <w:r>
              <w:rPr>
                <w:rFonts w:hint="eastAsia"/>
                <w:kern w:val="0"/>
                <w:sz w:val="18"/>
                <w:szCs w:val="18"/>
              </w:rPr>
              <w:t xml:space="preserve"> </w:t>
            </w:r>
            <w:r>
              <w:rPr>
                <w:kern w:val="0"/>
                <w:sz w:val="18"/>
                <w:szCs w:val="18"/>
              </w:rPr>
              <w:t>(presser foot) stepping</w:t>
            </w:r>
            <w:r w:rsidRPr="007B493D">
              <w:rPr>
                <w:kern w:val="0"/>
                <w:sz w:val="18"/>
                <w:szCs w:val="18"/>
              </w:rPr>
              <w:t xml:space="preserve"> motor encoder con</w:t>
            </w:r>
            <w:r>
              <w:rPr>
                <w:kern w:val="0"/>
                <w:sz w:val="18"/>
                <w:szCs w:val="18"/>
              </w:rPr>
              <w:t>nector is loose or falling off,</w:t>
            </w:r>
            <w:r>
              <w:rPr>
                <w:rFonts w:hint="eastAsia"/>
                <w:kern w:val="0"/>
                <w:sz w:val="18"/>
                <w:szCs w:val="18"/>
              </w:rPr>
              <w:t xml:space="preserve"> </w:t>
            </w:r>
            <w:r w:rsidRPr="007B493D">
              <w:rPr>
                <w:kern w:val="0"/>
                <w:sz w:val="18"/>
                <w:szCs w:val="18"/>
              </w:rPr>
              <w:t xml:space="preserve">and whether there is oil on the encoder </w:t>
            </w:r>
            <w:r>
              <w:rPr>
                <w:kern w:val="0"/>
                <w:sz w:val="18"/>
                <w:szCs w:val="18"/>
              </w:rPr>
              <w:t>code plate. If there is, please</w:t>
            </w:r>
            <w:r>
              <w:rPr>
                <w:rFonts w:hint="eastAsia"/>
                <w:kern w:val="0"/>
                <w:sz w:val="18"/>
                <w:szCs w:val="18"/>
              </w:rPr>
              <w:t xml:space="preserve"> </w:t>
            </w:r>
            <w:r w:rsidRPr="007B493D">
              <w:rPr>
                <w:kern w:val="0"/>
                <w:sz w:val="18"/>
                <w:szCs w:val="18"/>
              </w:rPr>
              <w:t>clean it up, restore it to normal and restart the system.</w:t>
            </w:r>
          </w:p>
          <w:p w:rsidR="00800B9B" w:rsidRDefault="007B493D" w:rsidP="00DF4574">
            <w:pPr>
              <w:widowControl/>
              <w:jc w:val="left"/>
              <w:textAlignment w:val="center"/>
              <w:rPr>
                <w:kern w:val="0"/>
                <w:sz w:val="18"/>
                <w:szCs w:val="18"/>
              </w:rPr>
            </w:pPr>
            <w:r w:rsidRPr="007B493D">
              <w:rPr>
                <w:kern w:val="0"/>
                <w:sz w:val="18"/>
                <w:szCs w:val="18"/>
              </w:rPr>
              <w:t>2. If it still does not work normally, pl</w:t>
            </w:r>
            <w:r>
              <w:rPr>
                <w:kern w:val="0"/>
                <w:sz w:val="18"/>
                <w:szCs w:val="18"/>
              </w:rPr>
              <w:t>ease replace the control box or</w:t>
            </w:r>
            <w:r>
              <w:rPr>
                <w:rFonts w:hint="eastAsia"/>
                <w:kern w:val="0"/>
                <w:sz w:val="18"/>
                <w:szCs w:val="18"/>
              </w:rPr>
              <w:t xml:space="preserve"> </w:t>
            </w:r>
            <w:r w:rsidRPr="007B493D">
              <w:rPr>
                <w:kern w:val="0"/>
                <w:sz w:val="18"/>
                <w:szCs w:val="18"/>
              </w:rPr>
              <w:t>trimming (presser foot) stepp</w:t>
            </w:r>
            <w:r w:rsidR="00DF4574">
              <w:rPr>
                <w:kern w:val="0"/>
                <w:sz w:val="18"/>
                <w:szCs w:val="18"/>
              </w:rPr>
              <w:t>ing</w:t>
            </w:r>
            <w:r w:rsidRPr="007B493D">
              <w:rPr>
                <w:kern w:val="0"/>
                <w:sz w:val="18"/>
                <w:szCs w:val="18"/>
              </w:rPr>
              <w:t xml:space="preserve">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FE399B" w:rsidP="00FE399B">
            <w:pPr>
              <w:widowControl/>
              <w:jc w:val="left"/>
              <w:textAlignment w:val="center"/>
              <w:rPr>
                <w:kern w:val="0"/>
                <w:sz w:val="18"/>
                <w:szCs w:val="18"/>
              </w:rPr>
            </w:pPr>
            <w:r>
              <w:rPr>
                <w:kern w:val="0"/>
                <w:sz w:val="18"/>
                <w:szCs w:val="18"/>
              </w:rPr>
              <w:t>Trimming (presser foot) stepp</w:t>
            </w:r>
            <w:r>
              <w:rPr>
                <w:rFonts w:hint="eastAsia"/>
                <w:kern w:val="0"/>
                <w:sz w:val="18"/>
                <w:szCs w:val="18"/>
              </w:rPr>
              <w:t>ing</w:t>
            </w:r>
            <w:r w:rsidR="00062438">
              <w:rPr>
                <w:rFonts w:hint="eastAsia"/>
                <w:kern w:val="0"/>
                <w:sz w:val="18"/>
                <w:szCs w:val="18"/>
              </w:rPr>
              <w:t xml:space="preserve"> </w:t>
            </w:r>
            <w:r w:rsidRPr="00FE399B">
              <w:rPr>
                <w:kern w:val="0"/>
                <w:sz w:val="18"/>
                <w:szCs w:val="18"/>
              </w:rPr>
              <w:t>motor encoder signal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B03B0A" w:rsidRPr="00B03B0A" w:rsidRDefault="00B03B0A" w:rsidP="00B03B0A">
            <w:pPr>
              <w:widowControl/>
              <w:jc w:val="left"/>
              <w:textAlignment w:val="center"/>
              <w:rPr>
                <w:kern w:val="0"/>
                <w:sz w:val="18"/>
                <w:szCs w:val="18"/>
              </w:rPr>
            </w:pPr>
            <w:r w:rsidRPr="00B03B0A">
              <w:rPr>
                <w:kern w:val="0"/>
                <w:sz w:val="18"/>
                <w:szCs w:val="18"/>
              </w:rPr>
              <w:t>1. Turn off the system powe</w:t>
            </w:r>
            <w:r>
              <w:rPr>
                <w:kern w:val="0"/>
                <w:sz w:val="18"/>
                <w:szCs w:val="18"/>
              </w:rPr>
              <w:t>r, check if the thread trimming</w:t>
            </w:r>
            <w:r>
              <w:rPr>
                <w:rFonts w:hint="eastAsia"/>
                <w:kern w:val="0"/>
                <w:sz w:val="18"/>
                <w:szCs w:val="18"/>
              </w:rPr>
              <w:t xml:space="preserve"> </w:t>
            </w:r>
            <w:r w:rsidRPr="00B03B0A">
              <w:rPr>
                <w:kern w:val="0"/>
                <w:sz w:val="18"/>
                <w:szCs w:val="18"/>
              </w:rPr>
              <w:t>(presser foot) stepp</w:t>
            </w:r>
            <w:r w:rsidR="006C170C">
              <w:rPr>
                <w:kern w:val="0"/>
                <w:sz w:val="18"/>
                <w:szCs w:val="18"/>
              </w:rPr>
              <w:t xml:space="preserve">ing </w:t>
            </w:r>
            <w:r w:rsidRPr="00B03B0A">
              <w:rPr>
                <w:kern w:val="0"/>
                <w:sz w:val="18"/>
                <w:szCs w:val="18"/>
              </w:rPr>
              <w:t>moto</w:t>
            </w:r>
            <w:r>
              <w:rPr>
                <w:kern w:val="0"/>
                <w:sz w:val="18"/>
                <w:szCs w:val="18"/>
              </w:rPr>
              <w:t>r encoder connector is loose or</w:t>
            </w:r>
            <w:r>
              <w:rPr>
                <w:rFonts w:hint="eastAsia"/>
                <w:kern w:val="0"/>
                <w:sz w:val="18"/>
                <w:szCs w:val="18"/>
              </w:rPr>
              <w:t xml:space="preserve"> </w:t>
            </w:r>
            <w:r w:rsidRPr="00B03B0A">
              <w:rPr>
                <w:kern w:val="0"/>
                <w:sz w:val="18"/>
                <w:szCs w:val="18"/>
              </w:rPr>
              <w:t>fall off, restore it to normal and restart the system.</w:t>
            </w:r>
          </w:p>
          <w:p w:rsidR="00800B9B" w:rsidRDefault="00B03B0A" w:rsidP="00DF4574">
            <w:pPr>
              <w:widowControl/>
              <w:jc w:val="left"/>
              <w:textAlignment w:val="center"/>
              <w:rPr>
                <w:kern w:val="0"/>
                <w:sz w:val="18"/>
                <w:szCs w:val="18"/>
              </w:rPr>
            </w:pPr>
            <w:r w:rsidRPr="00B03B0A">
              <w:rPr>
                <w:kern w:val="0"/>
                <w:sz w:val="18"/>
                <w:szCs w:val="18"/>
              </w:rPr>
              <w:t>2. If it still does not work norma</w:t>
            </w:r>
            <w:r>
              <w:rPr>
                <w:kern w:val="0"/>
                <w:sz w:val="18"/>
                <w:szCs w:val="18"/>
              </w:rPr>
              <w:t>lly, please replace the control</w:t>
            </w:r>
            <w:r>
              <w:rPr>
                <w:rFonts w:hint="eastAsia"/>
                <w:kern w:val="0"/>
                <w:sz w:val="18"/>
                <w:szCs w:val="18"/>
              </w:rPr>
              <w:t xml:space="preserve"> </w:t>
            </w:r>
            <w:r w:rsidRPr="00B03B0A">
              <w:rPr>
                <w:kern w:val="0"/>
                <w:sz w:val="18"/>
                <w:szCs w:val="18"/>
              </w:rPr>
              <w:t>box or the thread trimming (presser foot) s</w:t>
            </w:r>
            <w:r>
              <w:rPr>
                <w:kern w:val="0"/>
                <w:sz w:val="18"/>
                <w:szCs w:val="18"/>
              </w:rPr>
              <w:t>tepp</w:t>
            </w:r>
            <w:r w:rsidR="00DF4574">
              <w:rPr>
                <w:kern w:val="0"/>
                <w:sz w:val="18"/>
                <w:szCs w:val="18"/>
              </w:rPr>
              <w:t>ing</w:t>
            </w:r>
            <w:r>
              <w:rPr>
                <w:kern w:val="0"/>
                <w:sz w:val="18"/>
                <w:szCs w:val="18"/>
              </w:rPr>
              <w:t xml:space="preserve"> motor and</w:t>
            </w:r>
            <w:r>
              <w:rPr>
                <w:rFonts w:hint="eastAsia"/>
                <w:kern w:val="0"/>
                <w:sz w:val="18"/>
                <w:szCs w:val="18"/>
              </w:rPr>
              <w:t xml:space="preserve"> </w:t>
            </w:r>
            <w:r w:rsidRPr="00B03B0A">
              <w:rPr>
                <w:kern w:val="0"/>
                <w:sz w:val="18"/>
                <w:szCs w:val="18"/>
              </w:rPr>
              <w:t>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96</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062438" w:rsidP="00062438">
            <w:pPr>
              <w:widowControl/>
              <w:jc w:val="left"/>
              <w:textAlignment w:val="center"/>
              <w:rPr>
                <w:kern w:val="0"/>
                <w:sz w:val="18"/>
                <w:szCs w:val="18"/>
              </w:rPr>
            </w:pPr>
            <w:r w:rsidRPr="00062438">
              <w:rPr>
                <w:kern w:val="0"/>
                <w:sz w:val="18"/>
                <w:szCs w:val="18"/>
              </w:rPr>
              <w:t>Trimming (presser foot) stepp</w:t>
            </w:r>
            <w:r>
              <w:rPr>
                <w:kern w:val="0"/>
                <w:sz w:val="18"/>
                <w:szCs w:val="18"/>
              </w:rPr>
              <w:t>ing</w:t>
            </w:r>
            <w:r>
              <w:rPr>
                <w:rFonts w:hint="eastAsia"/>
                <w:kern w:val="0"/>
                <w:sz w:val="18"/>
                <w:szCs w:val="18"/>
              </w:rPr>
              <w:t xml:space="preserve"> </w:t>
            </w:r>
            <w:r w:rsidRPr="00062438">
              <w:rPr>
                <w:kern w:val="0"/>
                <w:sz w:val="18"/>
                <w:szCs w:val="18"/>
              </w:rPr>
              <w:t>motor failed to start</w:t>
            </w:r>
          </w:p>
        </w:tc>
        <w:tc>
          <w:tcPr>
            <w:tcW w:w="5675" w:type="dxa"/>
            <w:tcBorders>
              <w:top w:val="single" w:sz="4" w:space="0" w:color="auto"/>
              <w:left w:val="single" w:sz="4" w:space="0" w:color="auto"/>
              <w:bottom w:val="single" w:sz="4" w:space="0" w:color="auto"/>
              <w:right w:val="single" w:sz="4" w:space="0" w:color="auto"/>
            </w:tcBorders>
            <w:vAlign w:val="center"/>
            <w:hideMark/>
          </w:tcPr>
          <w:p w:rsidR="00C736BC" w:rsidRPr="00C736BC" w:rsidRDefault="00C736BC" w:rsidP="00C736BC">
            <w:pPr>
              <w:widowControl/>
              <w:jc w:val="left"/>
              <w:textAlignment w:val="center"/>
              <w:rPr>
                <w:kern w:val="0"/>
                <w:sz w:val="18"/>
                <w:szCs w:val="18"/>
              </w:rPr>
            </w:pPr>
            <w:r w:rsidRPr="00C736BC">
              <w:rPr>
                <w:kern w:val="0"/>
                <w:sz w:val="18"/>
                <w:szCs w:val="18"/>
              </w:rPr>
              <w:t>1. Turn off the power of the system</w:t>
            </w:r>
            <w:r>
              <w:rPr>
                <w:kern w:val="0"/>
                <w:sz w:val="18"/>
                <w:szCs w:val="18"/>
              </w:rPr>
              <w:t>, check whether the thread</w:t>
            </w:r>
            <w:r>
              <w:rPr>
                <w:rFonts w:hint="eastAsia"/>
                <w:kern w:val="0"/>
                <w:sz w:val="18"/>
                <w:szCs w:val="18"/>
              </w:rPr>
              <w:t xml:space="preserve"> </w:t>
            </w:r>
            <w:r w:rsidRPr="00C736BC">
              <w:rPr>
                <w:kern w:val="0"/>
                <w:sz w:val="18"/>
                <w:szCs w:val="18"/>
              </w:rPr>
              <w:t xml:space="preserve">trimming (presser foot) </w:t>
            </w:r>
            <w:r>
              <w:rPr>
                <w:kern w:val="0"/>
                <w:sz w:val="18"/>
                <w:szCs w:val="18"/>
              </w:rPr>
              <w:t>stepping motor power cord connector</w:t>
            </w:r>
            <w:r>
              <w:rPr>
                <w:rFonts w:hint="eastAsia"/>
                <w:kern w:val="0"/>
                <w:sz w:val="18"/>
                <w:szCs w:val="18"/>
              </w:rPr>
              <w:t xml:space="preserve"> </w:t>
            </w:r>
            <w:r w:rsidRPr="00C736BC">
              <w:rPr>
                <w:kern w:val="0"/>
                <w:sz w:val="18"/>
                <w:szCs w:val="18"/>
              </w:rPr>
              <w:t>and encoder connector are loo</w:t>
            </w:r>
            <w:r>
              <w:rPr>
                <w:kern w:val="0"/>
                <w:sz w:val="18"/>
                <w:szCs w:val="18"/>
              </w:rPr>
              <w:t>se or fall off, and restart the</w:t>
            </w:r>
            <w:r>
              <w:rPr>
                <w:rFonts w:hint="eastAsia"/>
                <w:kern w:val="0"/>
                <w:sz w:val="18"/>
                <w:szCs w:val="18"/>
              </w:rPr>
              <w:t xml:space="preserve"> </w:t>
            </w:r>
            <w:r w:rsidRPr="00C736BC">
              <w:rPr>
                <w:kern w:val="0"/>
                <w:sz w:val="18"/>
                <w:szCs w:val="18"/>
              </w:rPr>
              <w:t>system after returning it to normal.</w:t>
            </w:r>
          </w:p>
          <w:p w:rsidR="00800B9B" w:rsidRDefault="00C736BC" w:rsidP="00C736BC">
            <w:pPr>
              <w:widowControl/>
              <w:jc w:val="left"/>
              <w:textAlignment w:val="center"/>
              <w:rPr>
                <w:kern w:val="0"/>
                <w:sz w:val="18"/>
                <w:szCs w:val="18"/>
              </w:rPr>
            </w:pPr>
            <w:r w:rsidRPr="00C736BC">
              <w:rPr>
                <w:kern w:val="0"/>
                <w:sz w:val="18"/>
                <w:szCs w:val="18"/>
              </w:rPr>
              <w:t>2. If it still does not work norma</w:t>
            </w:r>
            <w:r>
              <w:rPr>
                <w:kern w:val="0"/>
                <w:sz w:val="18"/>
                <w:szCs w:val="18"/>
              </w:rPr>
              <w:t>lly, please replace the control</w:t>
            </w:r>
            <w:r>
              <w:rPr>
                <w:rFonts w:hint="eastAsia"/>
                <w:kern w:val="0"/>
                <w:sz w:val="18"/>
                <w:szCs w:val="18"/>
              </w:rPr>
              <w:t xml:space="preserve"> </w:t>
            </w:r>
            <w:r w:rsidRPr="00C736BC">
              <w:rPr>
                <w:kern w:val="0"/>
                <w:sz w:val="18"/>
                <w:szCs w:val="18"/>
              </w:rPr>
              <w:t>box or the thread trimming (</w:t>
            </w:r>
            <w:r>
              <w:rPr>
                <w:kern w:val="0"/>
                <w:sz w:val="18"/>
                <w:szCs w:val="18"/>
              </w:rPr>
              <w:t>presser foot) stepping motor and</w:t>
            </w:r>
            <w:r>
              <w:rPr>
                <w:rFonts w:hint="eastAsia"/>
                <w:kern w:val="0"/>
                <w:sz w:val="18"/>
                <w:szCs w:val="18"/>
              </w:rPr>
              <w:t xml:space="preserve"> </w:t>
            </w:r>
            <w:r w:rsidRPr="00C736BC">
              <w:rPr>
                <w:kern w:val="0"/>
                <w:sz w:val="18"/>
                <w:szCs w:val="18"/>
              </w:rPr>
              <w:t>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97</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A03916">
            <w:pPr>
              <w:widowControl/>
              <w:jc w:val="left"/>
              <w:textAlignment w:val="center"/>
              <w:rPr>
                <w:kern w:val="0"/>
                <w:sz w:val="18"/>
                <w:szCs w:val="18"/>
              </w:rPr>
            </w:pPr>
            <w:r w:rsidRPr="00A03916">
              <w:rPr>
                <w:kern w:val="0"/>
                <w:sz w:val="18"/>
                <w:szCs w:val="18"/>
              </w:rPr>
              <w:t>The stepping motor is locked-rotor when thread trimming</w:t>
            </w:r>
          </w:p>
        </w:tc>
        <w:tc>
          <w:tcPr>
            <w:tcW w:w="5675" w:type="dxa"/>
            <w:tcBorders>
              <w:top w:val="single" w:sz="4" w:space="0" w:color="auto"/>
              <w:left w:val="single" w:sz="4" w:space="0" w:color="auto"/>
              <w:bottom w:val="single" w:sz="4" w:space="0" w:color="auto"/>
              <w:right w:val="single" w:sz="4" w:space="0" w:color="auto"/>
            </w:tcBorders>
            <w:vAlign w:val="center"/>
            <w:hideMark/>
          </w:tcPr>
          <w:p w:rsidR="00C736BC" w:rsidRPr="00C736BC" w:rsidRDefault="00C736BC" w:rsidP="00C736BC">
            <w:pPr>
              <w:widowControl/>
              <w:jc w:val="left"/>
              <w:textAlignment w:val="center"/>
              <w:rPr>
                <w:kern w:val="0"/>
                <w:sz w:val="18"/>
                <w:szCs w:val="18"/>
              </w:rPr>
            </w:pPr>
            <w:r w:rsidRPr="00C736BC">
              <w:rPr>
                <w:kern w:val="0"/>
                <w:sz w:val="18"/>
                <w:szCs w:val="18"/>
              </w:rPr>
              <w:t>1. Turn off the system power and observe whether the thread trimm</w:t>
            </w:r>
            <w:r w:rsidR="005266BF">
              <w:rPr>
                <w:kern w:val="0"/>
                <w:sz w:val="18"/>
                <w:szCs w:val="18"/>
              </w:rPr>
              <w:t>ing</w:t>
            </w:r>
            <w:r w:rsidRPr="00C736BC">
              <w:rPr>
                <w:kern w:val="0"/>
                <w:sz w:val="18"/>
                <w:szCs w:val="18"/>
              </w:rPr>
              <w:t xml:space="preserve"> (presser</w:t>
            </w:r>
            <w:r>
              <w:rPr>
                <w:rFonts w:hint="eastAsia"/>
                <w:kern w:val="0"/>
                <w:sz w:val="18"/>
                <w:szCs w:val="18"/>
              </w:rPr>
              <w:t xml:space="preserve"> </w:t>
            </w:r>
            <w:r w:rsidRPr="00C736BC">
              <w:rPr>
                <w:kern w:val="0"/>
                <w:sz w:val="18"/>
                <w:szCs w:val="18"/>
              </w:rPr>
              <w:t xml:space="preserve">foot) </w:t>
            </w:r>
            <w:r>
              <w:rPr>
                <w:kern w:val="0"/>
                <w:sz w:val="18"/>
                <w:szCs w:val="18"/>
              </w:rPr>
              <w:t>stepping</w:t>
            </w:r>
            <w:r w:rsidRPr="00C736BC">
              <w:rPr>
                <w:kern w:val="0"/>
                <w:sz w:val="18"/>
                <w:szCs w:val="18"/>
              </w:rPr>
              <w:t xml:space="preserve"> motor is stuck. If it is stuck, remov</w:t>
            </w:r>
            <w:r>
              <w:rPr>
                <w:kern w:val="0"/>
                <w:sz w:val="18"/>
                <w:szCs w:val="18"/>
              </w:rPr>
              <w:t>e the mechanical failure of the</w:t>
            </w:r>
            <w:r>
              <w:rPr>
                <w:rFonts w:hint="eastAsia"/>
                <w:kern w:val="0"/>
                <w:sz w:val="18"/>
                <w:szCs w:val="18"/>
              </w:rPr>
              <w:t xml:space="preserve"> </w:t>
            </w:r>
            <w:r w:rsidRPr="00C736BC">
              <w:rPr>
                <w:kern w:val="0"/>
                <w:sz w:val="18"/>
                <w:szCs w:val="18"/>
              </w:rPr>
              <w:t>machine first. If it is normal, check whether the</w:t>
            </w:r>
            <w:r>
              <w:rPr>
                <w:kern w:val="0"/>
                <w:sz w:val="18"/>
                <w:szCs w:val="18"/>
              </w:rPr>
              <w:t xml:space="preserve"> thread trimming (presser foot)</w:t>
            </w:r>
            <w:r>
              <w:rPr>
                <w:rFonts w:hint="eastAsia"/>
                <w:kern w:val="0"/>
                <w:sz w:val="18"/>
                <w:szCs w:val="18"/>
              </w:rPr>
              <w:t xml:space="preserve"> </w:t>
            </w:r>
            <w:r>
              <w:rPr>
                <w:kern w:val="0"/>
                <w:sz w:val="18"/>
                <w:szCs w:val="18"/>
              </w:rPr>
              <w:t>stepping</w:t>
            </w:r>
            <w:r w:rsidRPr="00C736BC">
              <w:rPr>
                <w:kern w:val="0"/>
                <w:sz w:val="18"/>
                <w:szCs w:val="18"/>
              </w:rPr>
              <w:t xml:space="preserve"> motor power cord connector and enco</w:t>
            </w:r>
            <w:r>
              <w:rPr>
                <w:kern w:val="0"/>
                <w:sz w:val="18"/>
                <w:szCs w:val="18"/>
              </w:rPr>
              <w:t xml:space="preserve">der </w:t>
            </w:r>
            <w:r>
              <w:rPr>
                <w:kern w:val="0"/>
                <w:sz w:val="18"/>
                <w:szCs w:val="18"/>
              </w:rPr>
              <w:lastRenderedPageBreak/>
              <w:t>connector are loose or fall</w:t>
            </w:r>
            <w:r>
              <w:rPr>
                <w:rFonts w:hint="eastAsia"/>
                <w:kern w:val="0"/>
                <w:sz w:val="18"/>
                <w:szCs w:val="18"/>
              </w:rPr>
              <w:t xml:space="preserve"> </w:t>
            </w:r>
            <w:r w:rsidRPr="00C736BC">
              <w:rPr>
                <w:kern w:val="0"/>
                <w:sz w:val="18"/>
                <w:szCs w:val="18"/>
              </w:rPr>
              <w:t>off, restore them to normal and restart the system.</w:t>
            </w:r>
          </w:p>
          <w:p w:rsidR="00800B9B" w:rsidRDefault="00C736BC" w:rsidP="00C736BC">
            <w:pPr>
              <w:widowControl/>
              <w:jc w:val="left"/>
              <w:textAlignment w:val="center"/>
              <w:rPr>
                <w:kern w:val="0"/>
                <w:sz w:val="18"/>
                <w:szCs w:val="18"/>
              </w:rPr>
            </w:pPr>
            <w:r w:rsidRPr="00C736BC">
              <w:rPr>
                <w:kern w:val="0"/>
                <w:sz w:val="18"/>
                <w:szCs w:val="18"/>
              </w:rPr>
              <w:t>2. If it still does not work normally, please re</w:t>
            </w:r>
            <w:r>
              <w:rPr>
                <w:kern w:val="0"/>
                <w:sz w:val="18"/>
                <w:szCs w:val="18"/>
              </w:rPr>
              <w:t>place the control box or the</w:t>
            </w:r>
            <w:r>
              <w:rPr>
                <w:rFonts w:hint="eastAsia"/>
                <w:kern w:val="0"/>
                <w:sz w:val="18"/>
                <w:szCs w:val="18"/>
              </w:rPr>
              <w:t xml:space="preserve"> </w:t>
            </w:r>
            <w:r w:rsidRPr="00C736BC">
              <w:rPr>
                <w:kern w:val="0"/>
                <w:sz w:val="18"/>
                <w:szCs w:val="18"/>
              </w:rPr>
              <w:t xml:space="preserve">thread trimming (presser foot) </w:t>
            </w:r>
            <w:r>
              <w:rPr>
                <w:kern w:val="0"/>
                <w:sz w:val="18"/>
                <w:szCs w:val="18"/>
              </w:rPr>
              <w:t>stepping</w:t>
            </w:r>
            <w:r w:rsidRPr="00C736BC">
              <w:rPr>
                <w:kern w:val="0"/>
                <w:sz w:val="18"/>
                <w:szCs w:val="18"/>
              </w:rPr>
              <w:t xml:space="preserve"> m</w:t>
            </w:r>
            <w:r>
              <w:rPr>
                <w:kern w:val="0"/>
                <w:sz w:val="18"/>
                <w:szCs w:val="18"/>
              </w:rPr>
              <w:t>otor and notify the after-sales</w:t>
            </w:r>
            <w:r>
              <w:rPr>
                <w:rFonts w:hint="eastAsia"/>
                <w:kern w:val="0"/>
                <w:sz w:val="18"/>
                <w:szCs w:val="18"/>
              </w:rPr>
              <w:t xml:space="preserve"> </w:t>
            </w:r>
            <w:r w:rsidRPr="00C736BC">
              <w:rPr>
                <w:kern w:val="0"/>
                <w:sz w:val="18"/>
                <w:szCs w:val="18"/>
              </w:rPr>
              <w:t>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lastRenderedPageBreak/>
              <w:t>E</w:t>
            </w:r>
            <w:r w:rsidR="00FE399B">
              <w:rPr>
                <w:color w:val="000000"/>
                <w:kern w:val="0"/>
                <w:sz w:val="18"/>
                <w:szCs w:val="18"/>
                <w:lang w:bidi="ar"/>
              </w:rPr>
              <w:t>98</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A03916" w:rsidP="00A03916">
            <w:pPr>
              <w:snapToGrid w:val="0"/>
              <w:spacing w:line="276" w:lineRule="auto"/>
              <w:jc w:val="left"/>
              <w:rPr>
                <w:kern w:val="0"/>
                <w:sz w:val="18"/>
                <w:szCs w:val="18"/>
              </w:rPr>
            </w:pPr>
            <w:r w:rsidRPr="00A03916">
              <w:rPr>
                <w:kern w:val="0"/>
                <w:sz w:val="18"/>
                <w:szCs w:val="18"/>
              </w:rPr>
              <w:t xml:space="preserve">The stepping motor is locked-rotor when </w:t>
            </w:r>
            <w:r>
              <w:rPr>
                <w:kern w:val="0"/>
                <w:sz w:val="18"/>
                <w:szCs w:val="18"/>
              </w:rPr>
              <w:t>presser foot lifting</w:t>
            </w:r>
          </w:p>
        </w:tc>
        <w:tc>
          <w:tcPr>
            <w:tcW w:w="5675" w:type="dxa"/>
            <w:tcBorders>
              <w:top w:val="single" w:sz="4" w:space="0" w:color="auto"/>
              <w:left w:val="single" w:sz="4" w:space="0" w:color="auto"/>
              <w:bottom w:val="single" w:sz="4" w:space="0" w:color="auto"/>
              <w:right w:val="single" w:sz="4" w:space="0" w:color="auto"/>
            </w:tcBorders>
            <w:vAlign w:val="center"/>
            <w:hideMark/>
          </w:tcPr>
          <w:p w:rsidR="005D379D" w:rsidRPr="005D379D" w:rsidRDefault="005D379D" w:rsidP="005D379D">
            <w:pPr>
              <w:snapToGrid w:val="0"/>
              <w:spacing w:line="276" w:lineRule="auto"/>
              <w:jc w:val="left"/>
              <w:rPr>
                <w:kern w:val="0"/>
                <w:sz w:val="18"/>
                <w:szCs w:val="18"/>
              </w:rPr>
            </w:pPr>
            <w:r w:rsidRPr="005D379D">
              <w:rPr>
                <w:kern w:val="0"/>
                <w:sz w:val="18"/>
                <w:szCs w:val="18"/>
              </w:rPr>
              <w:t>1. Turn off the system power and observe whether the thread trimming (presser foot) stepping motor is stuck. If it is stuck, remove the mechanical failure of the machine first. If it is normal, check whether the thread trimming (presser foot) stepping motor power cord connector and encoder connector are loose or fall off, restore them to normal and restart the system.</w:t>
            </w:r>
          </w:p>
          <w:p w:rsidR="00800B9B" w:rsidRDefault="005D379D" w:rsidP="005D379D">
            <w:pPr>
              <w:snapToGrid w:val="0"/>
              <w:spacing w:line="276" w:lineRule="auto"/>
              <w:jc w:val="left"/>
              <w:rPr>
                <w:kern w:val="0"/>
                <w:sz w:val="18"/>
                <w:szCs w:val="18"/>
              </w:rPr>
            </w:pPr>
            <w:r w:rsidRPr="005D379D">
              <w:rPr>
                <w:kern w:val="0"/>
                <w:sz w:val="18"/>
                <w:szCs w:val="18"/>
              </w:rPr>
              <w:t>2. If it still does not work normally, please replace the control box or the thread trimming (presser foot) stepping motor and notify the after-sales service.</w:t>
            </w:r>
          </w:p>
        </w:tc>
      </w:tr>
      <w:tr w:rsidR="00FE39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FE399B" w:rsidRDefault="00FE399B">
            <w:pPr>
              <w:widowControl/>
              <w:jc w:val="center"/>
              <w:textAlignment w:val="center"/>
              <w:rPr>
                <w:color w:val="000000"/>
                <w:kern w:val="0"/>
                <w:sz w:val="18"/>
                <w:szCs w:val="18"/>
                <w:lang w:bidi="ar"/>
              </w:rPr>
            </w:pPr>
            <w:r>
              <w:rPr>
                <w:rFonts w:hint="eastAsia"/>
                <w:color w:val="000000"/>
                <w:kern w:val="0"/>
                <w:sz w:val="18"/>
                <w:szCs w:val="18"/>
                <w:lang w:bidi="ar"/>
              </w:rPr>
              <w:t>E</w:t>
            </w:r>
            <w:r>
              <w:rPr>
                <w:color w:val="000000"/>
                <w:kern w:val="0"/>
                <w:sz w:val="18"/>
                <w:szCs w:val="18"/>
                <w:lang w:bidi="ar"/>
              </w:rPr>
              <w:t>99</w:t>
            </w:r>
          </w:p>
        </w:tc>
        <w:tc>
          <w:tcPr>
            <w:tcW w:w="2977" w:type="dxa"/>
            <w:tcBorders>
              <w:top w:val="single" w:sz="4" w:space="0" w:color="auto"/>
              <w:left w:val="single" w:sz="4" w:space="0" w:color="auto"/>
              <w:bottom w:val="single" w:sz="4" w:space="0" w:color="auto"/>
              <w:right w:val="single" w:sz="4" w:space="0" w:color="auto"/>
            </w:tcBorders>
            <w:vAlign w:val="center"/>
          </w:tcPr>
          <w:p w:rsidR="00FE399B" w:rsidRDefault="00331139" w:rsidP="00331139">
            <w:pPr>
              <w:snapToGrid w:val="0"/>
              <w:spacing w:line="276" w:lineRule="auto"/>
              <w:jc w:val="left"/>
              <w:rPr>
                <w:kern w:val="0"/>
                <w:sz w:val="18"/>
                <w:szCs w:val="18"/>
              </w:rPr>
            </w:pPr>
            <w:r w:rsidRPr="00A03916">
              <w:rPr>
                <w:kern w:val="0"/>
                <w:sz w:val="18"/>
                <w:szCs w:val="18"/>
              </w:rPr>
              <w:t xml:space="preserve">The stepping motor </w:t>
            </w:r>
            <w:r>
              <w:rPr>
                <w:kern w:val="0"/>
                <w:sz w:val="18"/>
                <w:szCs w:val="18"/>
              </w:rPr>
              <w:t>overcurrent</w:t>
            </w:r>
            <w:r w:rsidRPr="00A03916">
              <w:rPr>
                <w:kern w:val="0"/>
                <w:sz w:val="18"/>
                <w:szCs w:val="18"/>
              </w:rPr>
              <w:t xml:space="preserve"> when </w:t>
            </w:r>
            <w:r>
              <w:rPr>
                <w:kern w:val="0"/>
                <w:sz w:val="18"/>
                <w:szCs w:val="18"/>
              </w:rPr>
              <w:t>presser foot lifting</w:t>
            </w:r>
          </w:p>
        </w:tc>
        <w:tc>
          <w:tcPr>
            <w:tcW w:w="5675" w:type="dxa"/>
            <w:tcBorders>
              <w:top w:val="single" w:sz="4" w:space="0" w:color="auto"/>
              <w:left w:val="single" w:sz="4" w:space="0" w:color="auto"/>
              <w:bottom w:val="single" w:sz="4" w:space="0" w:color="auto"/>
              <w:right w:val="single" w:sz="4" w:space="0" w:color="auto"/>
            </w:tcBorders>
            <w:vAlign w:val="center"/>
          </w:tcPr>
          <w:p w:rsidR="005D379D" w:rsidRPr="005D379D" w:rsidRDefault="005D379D" w:rsidP="005D379D">
            <w:pPr>
              <w:snapToGrid w:val="0"/>
              <w:spacing w:line="276" w:lineRule="auto"/>
              <w:jc w:val="left"/>
              <w:rPr>
                <w:kern w:val="0"/>
                <w:sz w:val="18"/>
                <w:szCs w:val="18"/>
              </w:rPr>
            </w:pPr>
            <w:r w:rsidRPr="005D379D">
              <w:rPr>
                <w:kern w:val="0"/>
                <w:sz w:val="18"/>
                <w:szCs w:val="18"/>
              </w:rPr>
              <w:t>1. Turn off the system power and observe whether the thread trimming (presser foot) stepping motor is stuck. If it is stuck, remove the mechanical failure of the machine first. If it is normal, check whether the thread trimming (presser foot) stepping motor power cord connector and encoder connector are loose or fall off, restore them to normal and restart the system.</w:t>
            </w:r>
          </w:p>
          <w:p w:rsidR="00FE399B" w:rsidRDefault="005D379D" w:rsidP="005D379D">
            <w:pPr>
              <w:snapToGrid w:val="0"/>
              <w:spacing w:line="276" w:lineRule="auto"/>
              <w:jc w:val="left"/>
              <w:rPr>
                <w:kern w:val="0"/>
                <w:sz w:val="18"/>
                <w:szCs w:val="18"/>
              </w:rPr>
            </w:pPr>
            <w:r w:rsidRPr="005D379D">
              <w:rPr>
                <w:kern w:val="0"/>
                <w:sz w:val="18"/>
                <w:szCs w:val="18"/>
              </w:rPr>
              <w:t>2. If it still does not work normally, please replace the control box or the thread trimming (presser foot) stepping motor and notify the after-sales service.</w:t>
            </w:r>
          </w:p>
        </w:tc>
      </w:tr>
    </w:tbl>
    <w:p w:rsidR="00800B9B" w:rsidRDefault="00800B9B" w:rsidP="00BA207B">
      <w:pPr>
        <w:snapToGrid w:val="0"/>
        <w:rPr>
          <w:b/>
          <w:bCs/>
          <w:kern w:val="0"/>
          <w:szCs w:val="21"/>
        </w:rPr>
      </w:pPr>
    </w:p>
    <w:p w:rsidR="00BA207B" w:rsidRPr="00147C9B" w:rsidRDefault="00BA207B" w:rsidP="00147C9B">
      <w:pPr>
        <w:snapToGrid w:val="0"/>
        <w:rPr>
          <w:b/>
          <w:bCs/>
          <w:kern w:val="0"/>
          <w:szCs w:val="21"/>
        </w:rPr>
      </w:pPr>
      <w:r>
        <w:rPr>
          <w:b/>
          <w:bCs/>
          <w:kern w:val="0"/>
          <w:szCs w:val="21"/>
        </w:rPr>
        <w:t>4</w:t>
      </w:r>
      <w:r w:rsidR="00147C9B">
        <w:rPr>
          <w:b/>
          <w:bCs/>
          <w:kern w:val="0"/>
          <w:szCs w:val="21"/>
        </w:rPr>
        <w:t xml:space="preserve"> Port diagram</w:t>
      </w:r>
    </w:p>
    <w:p w:rsidR="00A90D61" w:rsidRPr="00BA207B" w:rsidRDefault="00A90D61" w:rsidP="00A90D61">
      <w:pPr>
        <w:spacing w:line="276" w:lineRule="auto"/>
        <w:jc w:val="left"/>
        <w:rPr>
          <w:b/>
          <w:bCs/>
          <w:kern w:val="0"/>
          <w:szCs w:val="21"/>
        </w:rPr>
      </w:pPr>
      <w:r>
        <w:rPr>
          <w:b/>
          <w:bCs/>
          <w:kern w:val="0"/>
          <w:szCs w:val="21"/>
        </w:rPr>
        <w:t>2</w:t>
      </w:r>
      <w:r w:rsidRPr="00A90D61">
        <w:rPr>
          <w:b/>
          <w:bCs/>
          <w:kern w:val="0"/>
          <w:szCs w:val="21"/>
        </w:rPr>
        <w:t xml:space="preserve">P </w:t>
      </w:r>
      <w:r w:rsidR="00147C9B" w:rsidRPr="00AC7D39">
        <w:rPr>
          <w:b/>
          <w:bCs/>
          <w:kern w:val="0"/>
          <w:szCs w:val="21"/>
        </w:rPr>
        <w:t>function</w:t>
      </w:r>
      <w:r w:rsidR="00147C9B" w:rsidRPr="00A90D61">
        <w:rPr>
          <w:b/>
          <w:bCs/>
          <w:kern w:val="0"/>
          <w:szCs w:val="21"/>
        </w:rPr>
        <w:t xml:space="preserve"> </w:t>
      </w:r>
      <w:r w:rsidRPr="00A90D61">
        <w:rPr>
          <w:b/>
          <w:bCs/>
          <w:kern w:val="0"/>
          <w:szCs w:val="21"/>
        </w:rPr>
        <w:t>port description</w:t>
      </w:r>
    </w:p>
    <w:p w:rsidR="00FB0848" w:rsidRDefault="00800B9B" w:rsidP="00EF2FA3">
      <w:pPr>
        <w:snapToGrid w:val="0"/>
        <w:jc w:val="center"/>
        <w:rPr>
          <w:rFonts w:asciiTheme="minorEastAsia" w:eastAsiaTheme="minorEastAsia" w:hAnsiTheme="minorEastAsia" w:cs="宋体"/>
          <w:sz w:val="18"/>
          <w:szCs w:val="18"/>
        </w:rPr>
      </w:pPr>
      <w:r>
        <w:rPr>
          <w:noProof/>
        </w:rPr>
        <w:drawing>
          <wp:inline distT="0" distB="0" distL="0" distR="0" wp14:anchorId="0291A610" wp14:editId="12479E2A">
            <wp:extent cx="719455" cy="1667510"/>
            <wp:effectExtent l="0" t="0" r="4445" b="8890"/>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9455" cy="1667510"/>
                    </a:xfrm>
                    <a:prstGeom prst="rect">
                      <a:avLst/>
                    </a:prstGeom>
                    <a:noFill/>
                    <a:ln>
                      <a:noFill/>
                    </a:ln>
                  </pic:spPr>
                </pic:pic>
              </a:graphicData>
            </a:graphic>
          </wp:inline>
        </w:drawing>
      </w:r>
    </w:p>
    <w:p w:rsidR="00147C9B" w:rsidRPr="008A60EB" w:rsidRDefault="00147C9B" w:rsidP="00F82E1A">
      <w:pPr>
        <w:ind w:firstLineChars="1215" w:firstLine="2551"/>
        <w:jc w:val="left"/>
        <w:rPr>
          <w:bCs/>
          <w:kern w:val="0"/>
          <w:szCs w:val="21"/>
        </w:rPr>
      </w:pPr>
      <w:r w:rsidRPr="008A60EB">
        <w:rPr>
          <w:bCs/>
          <w:kern w:val="0"/>
          <w:szCs w:val="21"/>
        </w:rPr>
        <w:tab/>
      </w:r>
      <w:r w:rsidRPr="008A60EB">
        <w:rPr>
          <w:rFonts w:hint="eastAsia"/>
          <w:bCs/>
          <w:kern w:val="0"/>
          <w:sz w:val="18"/>
          <w:szCs w:val="21"/>
        </w:rPr>
        <w:t>1.</w:t>
      </w:r>
      <w:r w:rsidR="008A60EB" w:rsidRPr="008A60EB">
        <w:rPr>
          <w:bCs/>
          <w:kern w:val="0"/>
          <w:sz w:val="18"/>
          <w:szCs w:val="21"/>
        </w:rPr>
        <w:t xml:space="preserve"> </w:t>
      </w:r>
      <w:r w:rsidRPr="008A60EB">
        <w:rPr>
          <w:rFonts w:hint="eastAsia"/>
          <w:bCs/>
          <w:kern w:val="0"/>
          <w:sz w:val="18"/>
          <w:szCs w:val="21"/>
        </w:rPr>
        <w:t>LED</w:t>
      </w:r>
      <w:r w:rsidR="00F82E1A">
        <w:rPr>
          <w:bCs/>
          <w:kern w:val="0"/>
          <w:sz w:val="18"/>
          <w:szCs w:val="21"/>
        </w:rPr>
        <w:t xml:space="preserve"> </w:t>
      </w:r>
      <w:r w:rsidR="00F82E1A">
        <w:rPr>
          <w:rFonts w:hint="eastAsia"/>
          <w:bCs/>
          <w:kern w:val="0"/>
          <w:sz w:val="18"/>
          <w:szCs w:val="21"/>
        </w:rPr>
        <w:t>lights</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1</w:t>
      </w:r>
      <w:r w:rsidR="008A60EB" w:rsidRPr="008A60EB">
        <w:rPr>
          <w:rFonts w:hint="eastAsia"/>
          <w:bCs/>
          <w:kern w:val="0"/>
          <w:sz w:val="18"/>
          <w:szCs w:val="21"/>
        </w:rPr>
        <w:t xml:space="preserve"> </w:t>
      </w:r>
      <w:r w:rsidR="008A60EB" w:rsidRPr="008A60EB">
        <w:rPr>
          <w:bCs/>
          <w:kern w:val="0"/>
          <w:sz w:val="18"/>
          <w:szCs w:val="21"/>
        </w:rPr>
        <w:t>(</w:t>
      </w:r>
      <w:r w:rsidRPr="008A60EB">
        <w:rPr>
          <w:rFonts w:hint="eastAsia"/>
          <w:bCs/>
          <w:kern w:val="0"/>
          <w:sz w:val="18"/>
          <w:szCs w:val="21"/>
        </w:rPr>
        <w:t>DGND</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2</w:t>
      </w:r>
      <w:r w:rsidR="008A60EB" w:rsidRPr="008A60EB">
        <w:rPr>
          <w:bCs/>
          <w:kern w:val="0"/>
          <w:sz w:val="18"/>
          <w:szCs w:val="21"/>
        </w:rPr>
        <w:t xml:space="preserve"> </w:t>
      </w:r>
      <w:r w:rsidR="008A60EB" w:rsidRPr="008A60EB">
        <w:rPr>
          <w:rFonts w:hint="eastAsia"/>
          <w:bCs/>
          <w:kern w:val="0"/>
          <w:sz w:val="18"/>
          <w:szCs w:val="21"/>
        </w:rPr>
        <w:t>(</w:t>
      </w:r>
      <w:r w:rsidRPr="008A60EB">
        <w:rPr>
          <w:rFonts w:hint="eastAsia"/>
          <w:bCs/>
          <w:kern w:val="0"/>
          <w:sz w:val="18"/>
          <w:szCs w:val="21"/>
        </w:rPr>
        <w:t>+5V</w:t>
      </w:r>
      <w:r w:rsidR="008A60EB" w:rsidRPr="008A60EB">
        <w:rPr>
          <w:rFonts w:hint="eastAsia"/>
          <w:bCs/>
          <w:kern w:val="0"/>
          <w:sz w:val="18"/>
          <w:szCs w:val="21"/>
        </w:rPr>
        <w:t>)</w:t>
      </w:r>
    </w:p>
    <w:p w:rsidR="00BA207B" w:rsidRPr="00AC7D39" w:rsidRDefault="00922D1B" w:rsidP="00F82E1A">
      <w:pPr>
        <w:snapToGrid w:val="0"/>
        <w:jc w:val="left"/>
        <w:outlineLvl w:val="1"/>
        <w:rPr>
          <w:b/>
          <w:bCs/>
          <w:kern w:val="0"/>
          <w:szCs w:val="21"/>
        </w:rPr>
      </w:pPr>
      <w:r w:rsidRPr="00922D1B">
        <w:rPr>
          <w:rFonts w:asciiTheme="minorEastAsia" w:eastAsiaTheme="minorEastAsia" w:hAnsiTheme="minorEastAsia"/>
          <w:b/>
          <w:sz w:val="18"/>
          <w:szCs w:val="18"/>
        </w:rPr>
        <w:t>6</w:t>
      </w:r>
      <w:r w:rsidR="00BA207B" w:rsidRPr="00AC7D39">
        <w:rPr>
          <w:b/>
          <w:bCs/>
          <w:kern w:val="0"/>
          <w:szCs w:val="21"/>
        </w:rPr>
        <w:t>P function port description</w:t>
      </w:r>
    </w:p>
    <w:p w:rsidR="009C1F9D" w:rsidRDefault="009C1F9D" w:rsidP="00922D1B">
      <w:pPr>
        <w:snapToGrid w:val="0"/>
        <w:rPr>
          <w:rFonts w:asciiTheme="minorEastAsia" w:eastAsiaTheme="minorEastAsia" w:hAnsiTheme="minorEastAsia"/>
          <w:b/>
          <w:sz w:val="18"/>
          <w:szCs w:val="18"/>
        </w:rPr>
      </w:pPr>
    </w:p>
    <w:p w:rsidR="00EF2FA3" w:rsidRPr="008A60EB" w:rsidRDefault="00147C9B" w:rsidP="00EF2FA3">
      <w:pPr>
        <w:snapToGrid w:val="0"/>
        <w:jc w:val="center"/>
        <w:rPr>
          <w:bCs/>
          <w:kern w:val="0"/>
          <w:szCs w:val="21"/>
        </w:rPr>
      </w:pPr>
      <w:r w:rsidRPr="008A60EB">
        <w:rPr>
          <w:rFonts w:hint="eastAsia"/>
          <w:bCs/>
          <w:noProof/>
          <w:kern w:val="0"/>
          <w:szCs w:val="21"/>
        </w:rPr>
        <w:drawing>
          <wp:inline distT="0" distB="0" distL="0" distR="0" wp14:anchorId="2C38D1EE" wp14:editId="1ADA610B">
            <wp:extent cx="2167255" cy="1818640"/>
            <wp:effectExtent l="0" t="0" r="4445"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167255" cy="1818640"/>
                    </a:xfrm>
                    <a:prstGeom prst="rect">
                      <a:avLst/>
                    </a:prstGeom>
                    <a:noFill/>
                    <a:ln>
                      <a:noFill/>
                    </a:ln>
                    <a:effectLst/>
                  </pic:spPr>
                </pic:pic>
              </a:graphicData>
            </a:graphic>
          </wp:inline>
        </w:drawing>
      </w:r>
    </w:p>
    <w:p w:rsidR="00147C9B" w:rsidRPr="008A60EB" w:rsidRDefault="008A60EB" w:rsidP="001A6F4B">
      <w:pPr>
        <w:snapToGrid w:val="0"/>
        <w:ind w:firstLineChars="1260" w:firstLine="2268"/>
        <w:rPr>
          <w:bCs/>
          <w:kern w:val="0"/>
          <w:sz w:val="18"/>
          <w:szCs w:val="21"/>
        </w:rPr>
      </w:pPr>
      <w:r w:rsidRPr="008A60EB">
        <w:rPr>
          <w:bCs/>
          <w:kern w:val="0"/>
          <w:sz w:val="18"/>
          <w:szCs w:val="21"/>
        </w:rPr>
        <w:t xml:space="preserve">1. Upper </w:t>
      </w:r>
      <w:r w:rsidR="001A6F4B" w:rsidRPr="001A6F4B">
        <w:rPr>
          <w:bCs/>
          <w:kern w:val="0"/>
          <w:sz w:val="18"/>
          <w:szCs w:val="21"/>
        </w:rPr>
        <w:t xml:space="preserve">knife </w:t>
      </w:r>
      <w:r w:rsidRPr="008A60EB">
        <w:rPr>
          <w:bCs/>
          <w:kern w:val="0"/>
          <w:sz w:val="18"/>
          <w:szCs w:val="21"/>
        </w:rPr>
        <w:t>thread trimming</w:t>
      </w:r>
      <w:r w:rsidRPr="008A60EB">
        <w:rPr>
          <w:rFonts w:hint="eastAsia"/>
          <w:bCs/>
          <w:kern w:val="0"/>
          <w:sz w:val="18"/>
          <w:szCs w:val="21"/>
        </w:rPr>
        <w:t>:</w:t>
      </w:r>
      <w:r w:rsidRPr="008A60EB">
        <w:rPr>
          <w:bCs/>
          <w:kern w:val="0"/>
          <w:sz w:val="18"/>
          <w:szCs w:val="21"/>
        </w:rPr>
        <w:t xml:space="preserve"> </w:t>
      </w:r>
      <w:r w:rsidR="00147C9B" w:rsidRPr="008A60EB">
        <w:rPr>
          <w:rFonts w:hint="eastAsia"/>
          <w:bCs/>
          <w:kern w:val="0"/>
          <w:sz w:val="18"/>
          <w:szCs w:val="21"/>
        </w:rPr>
        <w:t>1</w:t>
      </w:r>
      <w:r w:rsidRPr="008A60EB">
        <w:rPr>
          <w:bCs/>
          <w:kern w:val="0"/>
          <w:sz w:val="18"/>
          <w:szCs w:val="21"/>
        </w:rPr>
        <w:t xml:space="preserve"> </w:t>
      </w:r>
      <w:r w:rsidR="00147C9B" w:rsidRPr="008A60EB">
        <w:rPr>
          <w:rFonts w:hint="eastAsia"/>
          <w:bCs/>
          <w:kern w:val="0"/>
          <w:sz w:val="18"/>
          <w:szCs w:val="21"/>
        </w:rPr>
        <w:t>(DGND</w:t>
      </w:r>
      <w:r w:rsidRPr="008A60EB">
        <w:rPr>
          <w:rFonts w:hint="eastAsia"/>
          <w:bCs/>
          <w:kern w:val="0"/>
          <w:sz w:val="18"/>
          <w:szCs w:val="21"/>
        </w:rPr>
        <w:t>,</w:t>
      </w:r>
      <w:r w:rsidRPr="008A60EB">
        <w:rPr>
          <w:bCs/>
          <w:kern w:val="0"/>
          <w:sz w:val="18"/>
          <w:szCs w:val="21"/>
        </w:rPr>
        <w:t xml:space="preserve"> </w:t>
      </w:r>
      <w:r w:rsidR="00147C9B" w:rsidRPr="008A60EB">
        <w:rPr>
          <w:rFonts w:hint="eastAsia"/>
          <w:bCs/>
          <w:kern w:val="0"/>
          <w:sz w:val="18"/>
          <w:szCs w:val="21"/>
        </w:rPr>
        <w:t>4</w:t>
      </w:r>
      <w:r w:rsidRPr="008A60EB">
        <w:rPr>
          <w:rFonts w:hint="eastAsia"/>
          <w:bCs/>
          <w:kern w:val="0"/>
          <w:sz w:val="18"/>
          <w:szCs w:val="21"/>
        </w:rPr>
        <w:t xml:space="preserve"> </w:t>
      </w:r>
      <w:r w:rsidRPr="008A60EB">
        <w:rPr>
          <w:bCs/>
          <w:kern w:val="0"/>
          <w:sz w:val="18"/>
          <w:szCs w:val="21"/>
        </w:rPr>
        <w:t>(</w:t>
      </w:r>
      <w:r w:rsidR="00147C9B" w:rsidRPr="008A60EB">
        <w:rPr>
          <w:rFonts w:hint="eastAsia"/>
          <w:bCs/>
          <w:kern w:val="0"/>
          <w:sz w:val="18"/>
          <w:szCs w:val="21"/>
        </w:rPr>
        <w:t>32V</w:t>
      </w:r>
      <w:r w:rsidRPr="008A60EB">
        <w:rPr>
          <w:rFonts w:hint="eastAsia"/>
          <w:bCs/>
          <w:kern w:val="0"/>
          <w:sz w:val="18"/>
          <w:szCs w:val="21"/>
        </w:rPr>
        <w:t>)</w:t>
      </w:r>
    </w:p>
    <w:p w:rsidR="00147C9B" w:rsidRPr="008A60EB" w:rsidRDefault="00147C9B" w:rsidP="001A6F4B">
      <w:pPr>
        <w:snapToGrid w:val="0"/>
        <w:ind w:firstLineChars="1260" w:firstLine="2268"/>
        <w:rPr>
          <w:bCs/>
          <w:kern w:val="0"/>
          <w:sz w:val="18"/>
          <w:szCs w:val="21"/>
        </w:rPr>
      </w:pPr>
      <w:r w:rsidRPr="008A60EB">
        <w:rPr>
          <w:rFonts w:hint="eastAsia"/>
          <w:bCs/>
          <w:kern w:val="0"/>
          <w:sz w:val="18"/>
          <w:szCs w:val="21"/>
        </w:rPr>
        <w:t>2.</w:t>
      </w:r>
      <w:r w:rsidR="008A60EB" w:rsidRPr="008A60EB">
        <w:rPr>
          <w:bCs/>
          <w:kern w:val="0"/>
          <w:sz w:val="18"/>
          <w:szCs w:val="21"/>
        </w:rPr>
        <w:t xml:space="preserve"> </w:t>
      </w:r>
      <w:r w:rsidR="008A60EB" w:rsidRPr="008A60EB">
        <w:rPr>
          <w:rFonts w:hint="eastAsia"/>
          <w:bCs/>
          <w:kern w:val="0"/>
          <w:sz w:val="18"/>
          <w:szCs w:val="21"/>
        </w:rPr>
        <w:t>S</w:t>
      </w:r>
      <w:r w:rsidR="008A60EB" w:rsidRPr="008A60EB">
        <w:rPr>
          <w:bCs/>
          <w:kern w:val="0"/>
          <w:sz w:val="18"/>
          <w:szCs w:val="21"/>
        </w:rPr>
        <w:t>uction</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2</w:t>
      </w:r>
      <w:r w:rsidR="008A60EB" w:rsidRPr="008A60EB">
        <w:rPr>
          <w:bCs/>
          <w:kern w:val="0"/>
          <w:sz w:val="18"/>
          <w:szCs w:val="21"/>
        </w:rPr>
        <w:t xml:space="preserve"> </w:t>
      </w:r>
      <w:r w:rsidRPr="008A60EB">
        <w:rPr>
          <w:rFonts w:hint="eastAsia"/>
          <w:bCs/>
          <w:kern w:val="0"/>
          <w:sz w:val="18"/>
          <w:szCs w:val="21"/>
        </w:rPr>
        <w:t>(DGND)</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5</w:t>
      </w:r>
      <w:r w:rsidR="008A60EB" w:rsidRPr="008A60EB">
        <w:rPr>
          <w:bCs/>
          <w:kern w:val="0"/>
          <w:sz w:val="18"/>
          <w:szCs w:val="21"/>
        </w:rPr>
        <w:t xml:space="preserve"> </w:t>
      </w:r>
      <w:r w:rsidR="008A60EB" w:rsidRPr="008A60EB">
        <w:rPr>
          <w:rFonts w:hint="eastAsia"/>
          <w:bCs/>
          <w:kern w:val="0"/>
          <w:sz w:val="18"/>
          <w:szCs w:val="21"/>
        </w:rPr>
        <w:t>(</w:t>
      </w:r>
      <w:r w:rsidRPr="008A60EB">
        <w:rPr>
          <w:rFonts w:hint="eastAsia"/>
          <w:bCs/>
          <w:kern w:val="0"/>
          <w:sz w:val="18"/>
          <w:szCs w:val="21"/>
        </w:rPr>
        <w:t>32V</w:t>
      </w:r>
      <w:r w:rsidR="008A60EB" w:rsidRPr="008A60EB">
        <w:rPr>
          <w:rFonts w:hint="eastAsia"/>
          <w:bCs/>
          <w:kern w:val="0"/>
          <w:sz w:val="18"/>
          <w:szCs w:val="21"/>
        </w:rPr>
        <w:t>)</w:t>
      </w:r>
    </w:p>
    <w:p w:rsidR="00147C9B" w:rsidRPr="008A60EB" w:rsidRDefault="00147C9B" w:rsidP="001A6F4B">
      <w:pPr>
        <w:snapToGrid w:val="0"/>
        <w:ind w:firstLineChars="1260" w:firstLine="2268"/>
        <w:rPr>
          <w:bCs/>
          <w:kern w:val="0"/>
          <w:sz w:val="18"/>
          <w:szCs w:val="21"/>
        </w:rPr>
      </w:pPr>
      <w:r w:rsidRPr="008A60EB">
        <w:rPr>
          <w:rFonts w:hint="eastAsia"/>
          <w:bCs/>
          <w:kern w:val="0"/>
          <w:sz w:val="18"/>
          <w:szCs w:val="21"/>
        </w:rPr>
        <w:t>3.</w:t>
      </w:r>
      <w:r w:rsidR="008A60EB" w:rsidRPr="008A60EB">
        <w:rPr>
          <w:bCs/>
          <w:kern w:val="0"/>
          <w:sz w:val="18"/>
          <w:szCs w:val="21"/>
        </w:rPr>
        <w:t xml:space="preserve"> </w:t>
      </w:r>
      <w:r w:rsidR="008A60EB" w:rsidRPr="008A60EB">
        <w:rPr>
          <w:rFonts w:hint="eastAsia"/>
          <w:bCs/>
          <w:kern w:val="0"/>
          <w:sz w:val="18"/>
          <w:szCs w:val="21"/>
        </w:rPr>
        <w:t>T</w:t>
      </w:r>
      <w:r w:rsidR="008A60EB" w:rsidRPr="008A60EB">
        <w:rPr>
          <w:bCs/>
          <w:kern w:val="0"/>
          <w:sz w:val="18"/>
          <w:szCs w:val="21"/>
        </w:rPr>
        <w:t>hread sweeping</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6</w:t>
      </w:r>
      <w:r w:rsidR="008A60EB" w:rsidRPr="008A60EB">
        <w:rPr>
          <w:bCs/>
          <w:kern w:val="0"/>
          <w:sz w:val="18"/>
          <w:szCs w:val="21"/>
        </w:rPr>
        <w:t xml:space="preserve"> </w:t>
      </w:r>
      <w:r w:rsidRPr="008A60EB">
        <w:rPr>
          <w:rFonts w:hint="eastAsia"/>
          <w:bCs/>
          <w:kern w:val="0"/>
          <w:sz w:val="18"/>
          <w:szCs w:val="21"/>
        </w:rPr>
        <w:t>(DGND)</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3</w:t>
      </w:r>
      <w:r w:rsidR="008A60EB" w:rsidRPr="008A60EB">
        <w:rPr>
          <w:bCs/>
          <w:kern w:val="0"/>
          <w:sz w:val="18"/>
          <w:szCs w:val="21"/>
        </w:rPr>
        <w:t xml:space="preserve"> </w:t>
      </w:r>
      <w:r w:rsidR="008A60EB" w:rsidRPr="008A60EB">
        <w:rPr>
          <w:rFonts w:hint="eastAsia"/>
          <w:bCs/>
          <w:kern w:val="0"/>
          <w:sz w:val="18"/>
          <w:szCs w:val="21"/>
        </w:rPr>
        <w:t>(</w:t>
      </w:r>
      <w:r w:rsidRPr="008A60EB">
        <w:rPr>
          <w:rFonts w:hint="eastAsia"/>
          <w:bCs/>
          <w:kern w:val="0"/>
          <w:sz w:val="18"/>
          <w:szCs w:val="21"/>
        </w:rPr>
        <w:t>32V</w:t>
      </w:r>
      <w:r w:rsidR="008A60EB" w:rsidRPr="008A60EB">
        <w:rPr>
          <w:rFonts w:hint="eastAsia"/>
          <w:bCs/>
          <w:kern w:val="0"/>
          <w:sz w:val="18"/>
          <w:szCs w:val="21"/>
        </w:rPr>
        <w:t>)</w:t>
      </w:r>
    </w:p>
    <w:sectPr w:rsidR="00147C9B" w:rsidRPr="008A60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97E" w:rsidRDefault="00AE297E" w:rsidP="00BE7BDC">
      <w:pPr>
        <w:spacing w:line="240" w:lineRule="auto"/>
      </w:pPr>
      <w:r>
        <w:separator/>
      </w:r>
    </w:p>
  </w:endnote>
  <w:endnote w:type="continuationSeparator" w:id="0">
    <w:p w:rsidR="00AE297E" w:rsidRDefault="00AE297E" w:rsidP="00BE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97E" w:rsidRDefault="00AE297E" w:rsidP="00BE7BDC">
      <w:pPr>
        <w:spacing w:line="240" w:lineRule="auto"/>
      </w:pPr>
      <w:r>
        <w:separator/>
      </w:r>
    </w:p>
  </w:footnote>
  <w:footnote w:type="continuationSeparator" w:id="0">
    <w:p w:rsidR="00AE297E" w:rsidRDefault="00AE297E" w:rsidP="00BE7BD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A6"/>
    <w:rsid w:val="00062438"/>
    <w:rsid w:val="000C4578"/>
    <w:rsid w:val="000E4729"/>
    <w:rsid w:val="000E79E3"/>
    <w:rsid w:val="00104BC1"/>
    <w:rsid w:val="00111C7E"/>
    <w:rsid w:val="001123ED"/>
    <w:rsid w:val="00130AE0"/>
    <w:rsid w:val="00147C9B"/>
    <w:rsid w:val="00163005"/>
    <w:rsid w:val="00164B34"/>
    <w:rsid w:val="0017275C"/>
    <w:rsid w:val="0017658F"/>
    <w:rsid w:val="00181EE0"/>
    <w:rsid w:val="001A6F4B"/>
    <w:rsid w:val="001C66E4"/>
    <w:rsid w:val="001E24CE"/>
    <w:rsid w:val="00243A4F"/>
    <w:rsid w:val="00257570"/>
    <w:rsid w:val="00292EA6"/>
    <w:rsid w:val="002D737D"/>
    <w:rsid w:val="002E66FB"/>
    <w:rsid w:val="002F59F2"/>
    <w:rsid w:val="00331139"/>
    <w:rsid w:val="0033362D"/>
    <w:rsid w:val="00342083"/>
    <w:rsid w:val="00350DD7"/>
    <w:rsid w:val="00361AAA"/>
    <w:rsid w:val="00377BE5"/>
    <w:rsid w:val="003830EB"/>
    <w:rsid w:val="003A4380"/>
    <w:rsid w:val="003D133F"/>
    <w:rsid w:val="003F5E7D"/>
    <w:rsid w:val="003F6068"/>
    <w:rsid w:val="003F73AA"/>
    <w:rsid w:val="0047473B"/>
    <w:rsid w:val="0048553E"/>
    <w:rsid w:val="004C4D13"/>
    <w:rsid w:val="005129BC"/>
    <w:rsid w:val="005266BF"/>
    <w:rsid w:val="005322AF"/>
    <w:rsid w:val="0054280D"/>
    <w:rsid w:val="00560014"/>
    <w:rsid w:val="005603A4"/>
    <w:rsid w:val="005661E6"/>
    <w:rsid w:val="005816E3"/>
    <w:rsid w:val="00591E6E"/>
    <w:rsid w:val="005D379D"/>
    <w:rsid w:val="005D7DCD"/>
    <w:rsid w:val="005E42DA"/>
    <w:rsid w:val="005F5E62"/>
    <w:rsid w:val="00621986"/>
    <w:rsid w:val="0064569E"/>
    <w:rsid w:val="0066386E"/>
    <w:rsid w:val="00665461"/>
    <w:rsid w:val="00667464"/>
    <w:rsid w:val="00697ADA"/>
    <w:rsid w:val="006C170C"/>
    <w:rsid w:val="006C5718"/>
    <w:rsid w:val="006F2D88"/>
    <w:rsid w:val="00727364"/>
    <w:rsid w:val="00751BF6"/>
    <w:rsid w:val="00757679"/>
    <w:rsid w:val="007577CC"/>
    <w:rsid w:val="00767464"/>
    <w:rsid w:val="00775967"/>
    <w:rsid w:val="007A2007"/>
    <w:rsid w:val="007B493D"/>
    <w:rsid w:val="007C049A"/>
    <w:rsid w:val="007F5A68"/>
    <w:rsid w:val="00800B9B"/>
    <w:rsid w:val="00821AA3"/>
    <w:rsid w:val="00851CD7"/>
    <w:rsid w:val="00856345"/>
    <w:rsid w:val="008A4241"/>
    <w:rsid w:val="008A60EB"/>
    <w:rsid w:val="008C1DB8"/>
    <w:rsid w:val="00922D1B"/>
    <w:rsid w:val="00926552"/>
    <w:rsid w:val="00997C3D"/>
    <w:rsid w:val="009B4E10"/>
    <w:rsid w:val="009C1F9D"/>
    <w:rsid w:val="009C7F9D"/>
    <w:rsid w:val="009D277F"/>
    <w:rsid w:val="00A03916"/>
    <w:rsid w:val="00A537EF"/>
    <w:rsid w:val="00A84C87"/>
    <w:rsid w:val="00A90D61"/>
    <w:rsid w:val="00A94798"/>
    <w:rsid w:val="00AB48E2"/>
    <w:rsid w:val="00AE297E"/>
    <w:rsid w:val="00B03B0A"/>
    <w:rsid w:val="00B11FB3"/>
    <w:rsid w:val="00B20970"/>
    <w:rsid w:val="00B21A85"/>
    <w:rsid w:val="00B42B93"/>
    <w:rsid w:val="00B618CE"/>
    <w:rsid w:val="00B87FC7"/>
    <w:rsid w:val="00B9684E"/>
    <w:rsid w:val="00BA207B"/>
    <w:rsid w:val="00BE7BDC"/>
    <w:rsid w:val="00BE7FF6"/>
    <w:rsid w:val="00C132AE"/>
    <w:rsid w:val="00C37852"/>
    <w:rsid w:val="00C605DC"/>
    <w:rsid w:val="00C736BC"/>
    <w:rsid w:val="00C74A4B"/>
    <w:rsid w:val="00CC371A"/>
    <w:rsid w:val="00CD35F0"/>
    <w:rsid w:val="00CF2672"/>
    <w:rsid w:val="00D07AA6"/>
    <w:rsid w:val="00D83DAD"/>
    <w:rsid w:val="00D85BA8"/>
    <w:rsid w:val="00D959E8"/>
    <w:rsid w:val="00DD1149"/>
    <w:rsid w:val="00DD5BD1"/>
    <w:rsid w:val="00DF4574"/>
    <w:rsid w:val="00E167BF"/>
    <w:rsid w:val="00E26836"/>
    <w:rsid w:val="00E35B12"/>
    <w:rsid w:val="00EF2FA3"/>
    <w:rsid w:val="00F336B1"/>
    <w:rsid w:val="00F52055"/>
    <w:rsid w:val="00F82E1A"/>
    <w:rsid w:val="00F83FB4"/>
    <w:rsid w:val="00F86689"/>
    <w:rsid w:val="00F93752"/>
    <w:rsid w:val="00FA32D5"/>
    <w:rsid w:val="00FB01ED"/>
    <w:rsid w:val="00FB0848"/>
    <w:rsid w:val="00FE3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E98CC6-C055-4E99-82E4-8FA9B930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EA6"/>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4380"/>
    <w:pPr>
      <w:widowControl w:val="0"/>
      <w:jc w:val="both"/>
    </w:pPr>
    <w:rPr>
      <w:rFonts w:ascii="Times New Roman" w:eastAsia="宋体" w:hAnsi="Times New Roman" w:cs="Times New Roman"/>
      <w:szCs w:val="24"/>
    </w:rPr>
  </w:style>
  <w:style w:type="table" w:styleId="a4">
    <w:name w:val="Table Grid"/>
    <w:basedOn w:val="a1"/>
    <w:qFormat/>
    <w:rsid w:val="003A4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BE7B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E7BDC"/>
    <w:rPr>
      <w:rFonts w:ascii="Times New Roman" w:eastAsia="宋体" w:hAnsi="Times New Roman" w:cs="Times New Roman"/>
      <w:sz w:val="18"/>
      <w:szCs w:val="18"/>
    </w:rPr>
  </w:style>
  <w:style w:type="paragraph" w:styleId="a6">
    <w:name w:val="footer"/>
    <w:basedOn w:val="a"/>
    <w:link w:val="Char0"/>
    <w:uiPriority w:val="99"/>
    <w:unhideWhenUsed/>
    <w:rsid w:val="00BE7BDC"/>
    <w:pPr>
      <w:tabs>
        <w:tab w:val="center" w:pos="4153"/>
        <w:tab w:val="right" w:pos="8306"/>
      </w:tabs>
      <w:snapToGrid w:val="0"/>
      <w:jc w:val="left"/>
    </w:pPr>
    <w:rPr>
      <w:sz w:val="18"/>
      <w:szCs w:val="18"/>
    </w:rPr>
  </w:style>
  <w:style w:type="character" w:customStyle="1" w:styleId="Char0">
    <w:name w:val="页脚 Char"/>
    <w:basedOn w:val="a0"/>
    <w:link w:val="a6"/>
    <w:uiPriority w:val="99"/>
    <w:rsid w:val="00BE7BDC"/>
    <w:rPr>
      <w:rFonts w:ascii="Times New Roman" w:eastAsia="宋体" w:hAnsi="Times New Roman" w:cs="Times New Roman"/>
      <w:sz w:val="18"/>
      <w:szCs w:val="18"/>
    </w:rPr>
  </w:style>
  <w:style w:type="paragraph" w:customStyle="1" w:styleId="1">
    <w:name w:val="列出段落1"/>
    <w:basedOn w:val="a"/>
    <w:qFormat/>
    <w:rsid w:val="00BE7BDC"/>
    <w:pPr>
      <w:ind w:firstLineChars="200" w:firstLine="420"/>
    </w:pPr>
  </w:style>
  <w:style w:type="paragraph" w:styleId="a7">
    <w:name w:val="List Paragraph"/>
    <w:basedOn w:val="a"/>
    <w:uiPriority w:val="34"/>
    <w:qFormat/>
    <w:rsid w:val="008A60E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42741">
      <w:bodyDiv w:val="1"/>
      <w:marLeft w:val="0"/>
      <w:marRight w:val="0"/>
      <w:marTop w:val="0"/>
      <w:marBottom w:val="0"/>
      <w:divBdr>
        <w:top w:val="none" w:sz="0" w:space="0" w:color="auto"/>
        <w:left w:val="none" w:sz="0" w:space="0" w:color="auto"/>
        <w:bottom w:val="none" w:sz="0" w:space="0" w:color="auto"/>
        <w:right w:val="none" w:sz="0" w:space="0" w:color="auto"/>
      </w:divBdr>
    </w:div>
    <w:div w:id="600918135">
      <w:bodyDiv w:val="1"/>
      <w:marLeft w:val="0"/>
      <w:marRight w:val="0"/>
      <w:marTop w:val="0"/>
      <w:marBottom w:val="0"/>
      <w:divBdr>
        <w:top w:val="none" w:sz="0" w:space="0" w:color="auto"/>
        <w:left w:val="none" w:sz="0" w:space="0" w:color="auto"/>
        <w:bottom w:val="none" w:sz="0" w:space="0" w:color="auto"/>
        <w:right w:val="none" w:sz="0" w:space="0" w:color="auto"/>
      </w:divBdr>
    </w:div>
    <w:div w:id="1941332482">
      <w:bodyDiv w:val="1"/>
      <w:marLeft w:val="0"/>
      <w:marRight w:val="0"/>
      <w:marTop w:val="0"/>
      <w:marBottom w:val="0"/>
      <w:divBdr>
        <w:top w:val="none" w:sz="0" w:space="0" w:color="auto"/>
        <w:left w:val="none" w:sz="0" w:space="0" w:color="auto"/>
        <w:bottom w:val="none" w:sz="0" w:space="0" w:color="auto"/>
        <w:right w:val="none" w:sz="0" w:space="0" w:color="auto"/>
      </w:divBdr>
    </w:div>
    <w:div w:id="207588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C:/Users/Administrator/AppData/Local/youdao/dict/Application/7.2.0.0703/resultui/dict/javascript:;"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C:/Users/Administrator/AppData/Local/youdao/dict/Application/7.2.0.0703/resultui/dict/javascript:;"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9.e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A81C4-45E5-4CED-B93B-E0ED10BA5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1377</TotalTime>
  <Pages>9</Pages>
  <Words>3227</Words>
  <Characters>18399</Characters>
  <Application>Microsoft Office Word</Application>
  <DocSecurity>0</DocSecurity>
  <Lines>153</Lines>
  <Paragraphs>43</Paragraphs>
  <ScaleCrop>false</ScaleCrop>
  <Company>微软中国</Company>
  <LinksUpToDate>false</LinksUpToDate>
  <CharactersWithSpaces>21583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曾衡杰</cp:lastModifiedBy>
  <cp:revision>94</cp:revision>
  <dcterms:created xsi:type="dcterms:W3CDTF">2021-10-15T06:12:00Z</dcterms:created>
  <dcterms:modified xsi:type="dcterms:W3CDTF">2024-09-06T07:47:00Z</dcterms:modified>
</cp:coreProperties>
</file>