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BDC" w:rsidRPr="00CB5382" w:rsidRDefault="00BE7BDC" w:rsidP="00BE7BDC">
      <w:pPr>
        <w:snapToGrid w:val="0"/>
        <w:jc w:val="center"/>
        <w:rPr>
          <w:szCs w:val="21"/>
        </w:rPr>
      </w:pPr>
      <w:r w:rsidRPr="00CB5382">
        <w:rPr>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CB5382">
        <w:rPr>
          <w:szCs w:val="21"/>
        </w:rPr>
        <w:t>Safety Instruction</w:t>
      </w:r>
      <w:bookmarkEnd w:id="0"/>
    </w:p>
    <w:p w:rsidR="00BE7BDC" w:rsidRPr="00CB5382" w:rsidRDefault="00BE7BDC" w:rsidP="00BE7BDC">
      <w:pPr>
        <w:pStyle w:val="1"/>
        <w:numPr>
          <w:ilvl w:val="0"/>
          <w:numId w:val="1"/>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BE7BDC" w:rsidRPr="00CB5382" w:rsidRDefault="00BE7BDC" w:rsidP="00BE7BDC">
      <w:pPr>
        <w:pStyle w:val="1"/>
        <w:numPr>
          <w:ilvl w:val="0"/>
          <w:numId w:val="1"/>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 xml:space="preserve">All the instruction marked with sign </w:t>
      </w:r>
      <w:r w:rsidRPr="00CB5382">
        <w:rPr>
          <w:noProof/>
          <w:szCs w:val="21"/>
        </w:rPr>
        <w:drawing>
          <wp:inline distT="0" distB="0" distL="0" distR="0">
            <wp:extent cx="174625" cy="135255"/>
            <wp:effectExtent l="0" t="0" r="0" b="0"/>
            <wp:docPr id="3" name="图片 3"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Pr>
          <w:szCs w:val="21"/>
        </w:rPr>
        <w:t>.</w:t>
      </w:r>
      <w:r w:rsidRPr="00CB5382">
        <w:rPr>
          <w:szCs w:val="21"/>
        </w:rPr>
        <w:t xml:space="preserve"> </w:t>
      </w:r>
      <w:r>
        <w:rPr>
          <w:szCs w:val="21"/>
        </w:rPr>
        <w:t>O</w:t>
      </w:r>
      <w:r w:rsidRPr="00CB5382">
        <w:rPr>
          <w:szCs w:val="21"/>
        </w:rPr>
        <w:t>therwise, bodily injuries might occur.</w:t>
      </w:r>
    </w:p>
    <w:p w:rsidR="00BE7BDC" w:rsidRPr="00CB5382" w:rsidRDefault="00BE7BDC" w:rsidP="00BE7BDC">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BE7BDC" w:rsidRPr="00CB5382" w:rsidRDefault="00BE7BDC" w:rsidP="00BE7BDC">
      <w:pPr>
        <w:pStyle w:val="1"/>
        <w:numPr>
          <w:ilvl w:val="0"/>
          <w:numId w:val="1"/>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BE7BDC" w:rsidRPr="00CB5382" w:rsidRDefault="00BE7BDC" w:rsidP="00BE7BDC">
      <w:pPr>
        <w:pStyle w:val="1"/>
        <w:numPr>
          <w:ilvl w:val="0"/>
          <w:numId w:val="1"/>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BE7BDC" w:rsidRPr="00CB5382" w:rsidRDefault="00BE7BDC" w:rsidP="00BE7BDC">
      <w:pPr>
        <w:pStyle w:val="1"/>
        <w:numPr>
          <w:ilvl w:val="0"/>
          <w:numId w:val="1"/>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BE7BDC" w:rsidRPr="00CB5382" w:rsidRDefault="00BE7BDC" w:rsidP="00BE7BDC">
      <w:pPr>
        <w:pStyle w:val="1"/>
        <w:numPr>
          <w:ilvl w:val="0"/>
          <w:numId w:val="1"/>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BE7BDC" w:rsidRPr="00CB5382" w:rsidRDefault="00BE7BDC" w:rsidP="00BE7BDC">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BE7BDC" w:rsidRPr="00CB5382" w:rsidRDefault="00BE7BDC" w:rsidP="00BE7BDC">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BE7BDC" w:rsidRPr="00CB5382" w:rsidRDefault="00BE7BDC" w:rsidP="00BE7BDC">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BE7BDC" w:rsidRPr="00CB5382" w:rsidRDefault="00BE7BDC" w:rsidP="00BE7BDC">
      <w:pPr>
        <w:pStyle w:val="1"/>
        <w:numPr>
          <w:ilvl w:val="0"/>
          <w:numId w:val="1"/>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BE7BDC" w:rsidRPr="00CB5382" w:rsidRDefault="00BE7BDC" w:rsidP="00BE7BDC">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BE7BDC" w:rsidRPr="00CB5382" w:rsidRDefault="00BE7BDC" w:rsidP="00BE7BDC">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BE7BDC" w:rsidRPr="00CB5382" w:rsidRDefault="00BE7BDC" w:rsidP="00BE7BDC">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BE7BDC" w:rsidRPr="00CB5382" w:rsidRDefault="00BE7BDC" w:rsidP="00BE7BDC">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BE7BDC" w:rsidRPr="00CB5382" w:rsidRDefault="00BE7BDC" w:rsidP="00BE7BDC">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BE7BDC" w:rsidRPr="00CB5382" w:rsidRDefault="00BE7BDC" w:rsidP="00BE7BDC">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BE7BDC" w:rsidRPr="00CB5382" w:rsidRDefault="00BE7BDC" w:rsidP="00BE7BDC">
      <w:pPr>
        <w:numPr>
          <w:ilvl w:val="0"/>
          <w:numId w:val="1"/>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BE7BDC" w:rsidRPr="00CB5382" w:rsidRDefault="00BE7BDC" w:rsidP="00BE7BDC">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BE7BDC" w:rsidRPr="00CB5382" w:rsidRDefault="00BE7BDC" w:rsidP="00BE7BDC">
      <w:pPr>
        <w:snapToGrid w:val="0"/>
        <w:ind w:left="422" w:firstLine="4"/>
        <w:jc w:val="left"/>
        <w:rPr>
          <w:b/>
          <w:szCs w:val="21"/>
        </w:rPr>
      </w:pPr>
      <w:r w:rsidRPr="00CB5382">
        <w:rPr>
          <w:b/>
          <w:szCs w:val="21"/>
        </w:rPr>
        <w:t>Guarantee Time</w:t>
      </w:r>
    </w:p>
    <w:p w:rsidR="00BE7BDC" w:rsidRPr="00CB5382" w:rsidRDefault="00BE7BDC" w:rsidP="00BE7BDC">
      <w:pPr>
        <w:snapToGrid w:val="0"/>
        <w:ind w:leftChars="201" w:left="422" w:firstLine="2"/>
        <w:jc w:val="left"/>
        <w:rPr>
          <w:szCs w:val="21"/>
        </w:rPr>
      </w:pPr>
      <w:r w:rsidRPr="00CB5382">
        <w:rPr>
          <w:szCs w:val="21"/>
        </w:rPr>
        <w:t>Warranty period of this product is 1 year dated from purchasing, or within 2 years from ex-factory date.</w:t>
      </w:r>
    </w:p>
    <w:p w:rsidR="00BE7BDC" w:rsidRPr="00CB5382" w:rsidRDefault="00BE7BDC" w:rsidP="00BE7BDC">
      <w:pPr>
        <w:snapToGrid w:val="0"/>
        <w:ind w:firstLineChars="202" w:firstLine="426"/>
        <w:jc w:val="left"/>
        <w:rPr>
          <w:szCs w:val="21"/>
        </w:rPr>
      </w:pPr>
      <w:r w:rsidRPr="00CB5382">
        <w:rPr>
          <w:b/>
          <w:szCs w:val="21"/>
        </w:rPr>
        <w:t>Warranty Detail</w:t>
      </w:r>
    </w:p>
    <w:p w:rsidR="00BE7BDC" w:rsidRPr="00CB5382" w:rsidRDefault="00BE7BDC" w:rsidP="00BE7BDC">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BE7BDC" w:rsidRPr="00CB5382" w:rsidRDefault="00BE7BDC" w:rsidP="00BE7BDC">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E7BDC" w:rsidRPr="00CB5382" w:rsidRDefault="00BE7BDC" w:rsidP="00BE7BDC">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BE7BDC" w:rsidRPr="00CB5382" w:rsidRDefault="00BE7BDC" w:rsidP="00BE7BDC">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BE7BDC" w:rsidRPr="00CB5382" w:rsidRDefault="00BE7BDC" w:rsidP="00BE7BDC">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Pr>
          <w:szCs w:val="21"/>
        </w:rPr>
        <w:t>.</w:t>
      </w:r>
      <w:r w:rsidRPr="00CB5382">
        <w:rPr>
          <w:szCs w:val="21"/>
        </w:rPr>
        <w:t xml:space="preserve"> </w:t>
      </w:r>
      <w:r>
        <w:rPr>
          <w:szCs w:val="21"/>
        </w:rPr>
        <w:t>T</w:t>
      </w:r>
      <w:r w:rsidRPr="00CB5382">
        <w:rPr>
          <w:szCs w:val="21"/>
        </w:rPr>
        <w:t>herefore the grounding system of operate area must guarantee the good earth and it’s also recommended to install a failsafe device (Such as residual current breaker).</w:t>
      </w:r>
    </w:p>
    <w:p w:rsidR="00D07AA6" w:rsidRPr="00BE7BDC" w:rsidRDefault="00D07AA6">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BE7BDC" w:rsidRDefault="00BE7BDC" w:rsidP="00BE7BDC">
      <w:pPr>
        <w:jc w:val="left"/>
        <w:rPr>
          <w:b/>
          <w:szCs w:val="21"/>
        </w:rPr>
      </w:pPr>
      <w:r w:rsidRPr="00CB5382">
        <w:rPr>
          <w:b/>
          <w:szCs w:val="21"/>
        </w:rPr>
        <w:lastRenderedPageBreak/>
        <w:t xml:space="preserve">1 Button </w:t>
      </w:r>
      <w:r w:rsidR="00163005">
        <w:rPr>
          <w:b/>
          <w:szCs w:val="21"/>
        </w:rPr>
        <w:t>d</w:t>
      </w:r>
      <w:r w:rsidRPr="00CB5382">
        <w:rPr>
          <w:b/>
          <w:szCs w:val="21"/>
        </w:rPr>
        <w:t xml:space="preserve">isplays and </w:t>
      </w:r>
      <w:r w:rsidR="00163005">
        <w:rPr>
          <w:b/>
          <w:szCs w:val="21"/>
        </w:rPr>
        <w:t>o</w:t>
      </w:r>
      <w:r w:rsidRPr="00CB5382">
        <w:rPr>
          <w:b/>
          <w:szCs w:val="21"/>
        </w:rPr>
        <w:t xml:space="preserve">perating </w:t>
      </w:r>
      <w:r w:rsidR="00163005">
        <w:rPr>
          <w:b/>
          <w:szCs w:val="21"/>
        </w:rPr>
        <w:t>i</w:t>
      </w:r>
      <w:r w:rsidRPr="00CB5382">
        <w:rPr>
          <w:b/>
          <w:szCs w:val="21"/>
        </w:rPr>
        <w:t>nstructions</w:t>
      </w:r>
    </w:p>
    <w:p w:rsidR="005E42DA" w:rsidRDefault="005E42DA" w:rsidP="005E42DA">
      <w:pPr>
        <w:tabs>
          <w:tab w:val="left" w:pos="426"/>
        </w:tabs>
        <w:spacing w:line="276" w:lineRule="auto"/>
        <w:rPr>
          <w:b/>
          <w:szCs w:val="21"/>
        </w:rPr>
      </w:pPr>
      <w:r>
        <w:rPr>
          <w:b/>
          <w:szCs w:val="21"/>
        </w:rPr>
        <w:t>1.1 Key description</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3"/>
        <w:gridCol w:w="1306"/>
        <w:gridCol w:w="5576"/>
      </w:tblGrid>
      <w:tr w:rsidR="00BE7BDC" w:rsidRPr="00BE7FF6" w:rsidTr="00306726">
        <w:trPr>
          <w:trHeight w:val="26"/>
          <w:tblHeader/>
          <w:jc w:val="center"/>
        </w:trPr>
        <w:tc>
          <w:tcPr>
            <w:tcW w:w="1623" w:type="dxa"/>
          </w:tcPr>
          <w:p w:rsidR="00BE7BDC" w:rsidRPr="00CB5382" w:rsidRDefault="00BE7BDC" w:rsidP="00BE7BDC">
            <w:pPr>
              <w:jc w:val="center"/>
              <w:rPr>
                <w:sz w:val="18"/>
                <w:szCs w:val="18"/>
              </w:rPr>
            </w:pPr>
            <w:r w:rsidRPr="00CB5382">
              <w:rPr>
                <w:sz w:val="18"/>
                <w:szCs w:val="18"/>
              </w:rPr>
              <w:t>Name</w:t>
            </w:r>
          </w:p>
        </w:tc>
        <w:tc>
          <w:tcPr>
            <w:tcW w:w="1306" w:type="dxa"/>
          </w:tcPr>
          <w:p w:rsidR="00BE7BDC" w:rsidRPr="00CB5382" w:rsidRDefault="00BE7BDC" w:rsidP="00BE7BDC">
            <w:pPr>
              <w:jc w:val="center"/>
              <w:rPr>
                <w:sz w:val="18"/>
                <w:szCs w:val="18"/>
              </w:rPr>
            </w:pPr>
            <w:r w:rsidRPr="00CB5382">
              <w:rPr>
                <w:sz w:val="18"/>
                <w:szCs w:val="18"/>
              </w:rPr>
              <w:t>key</w:t>
            </w:r>
          </w:p>
        </w:tc>
        <w:tc>
          <w:tcPr>
            <w:tcW w:w="5576" w:type="dxa"/>
          </w:tcPr>
          <w:p w:rsidR="00BE7BDC" w:rsidRPr="00CB5382" w:rsidRDefault="00BE7BDC" w:rsidP="00BE7BDC">
            <w:pPr>
              <w:jc w:val="center"/>
              <w:rPr>
                <w:sz w:val="18"/>
                <w:szCs w:val="18"/>
              </w:rPr>
            </w:pPr>
            <w:r w:rsidRPr="00CB5382">
              <w:rPr>
                <w:sz w:val="18"/>
                <w:szCs w:val="18"/>
              </w:rPr>
              <w:t>Indicate</w:t>
            </w:r>
          </w:p>
        </w:tc>
      </w:tr>
      <w:tr w:rsidR="00A714B7" w:rsidRPr="00BE7FF6" w:rsidTr="00306726">
        <w:trPr>
          <w:trHeight w:val="90"/>
          <w:jc w:val="center"/>
        </w:trPr>
        <w:tc>
          <w:tcPr>
            <w:tcW w:w="1623" w:type="dxa"/>
            <w:vAlign w:val="center"/>
          </w:tcPr>
          <w:p w:rsidR="00A714B7" w:rsidRPr="00BE7BDC" w:rsidRDefault="00A714B7" w:rsidP="00A714B7">
            <w:pPr>
              <w:jc w:val="left"/>
              <w:rPr>
                <w:sz w:val="18"/>
                <w:szCs w:val="18"/>
              </w:rPr>
            </w:pPr>
            <w:r w:rsidRPr="00BE7BDC">
              <w:rPr>
                <w:sz w:val="18"/>
                <w:szCs w:val="18"/>
              </w:rPr>
              <w:t xml:space="preserve">Function </w:t>
            </w:r>
            <w:r>
              <w:rPr>
                <w:rFonts w:hint="eastAsia"/>
                <w:sz w:val="18"/>
                <w:szCs w:val="18"/>
              </w:rPr>
              <w:t>key</w:t>
            </w:r>
          </w:p>
        </w:tc>
        <w:tc>
          <w:tcPr>
            <w:tcW w:w="1306" w:type="dxa"/>
            <w:vAlign w:val="center"/>
          </w:tcPr>
          <w:p w:rsidR="00A714B7" w:rsidRDefault="008E4CCC" w:rsidP="00A714B7">
            <w:pPr>
              <w:jc w:val="center"/>
              <w:rPr>
                <w:rFonts w:ascii="宋体" w:eastAsiaTheme="minorEastAsia" w:hAnsi="宋体" w:cs="宋体"/>
                <w:sz w:val="18"/>
                <w:szCs w:val="18"/>
              </w:rPr>
            </w:pPr>
            <w:r>
              <w:rPr>
                <w:noProof/>
              </w:rPr>
              <w:pict w14:anchorId="2ADFB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i1025" type="#_x0000_t75" style="width:37.55pt;height:31.3pt;visibility:visible;mso-wrap-style:square">
                  <v:imagedata r:id="rId9" o:title=""/>
                </v:shape>
              </w:pict>
            </w:r>
          </w:p>
        </w:tc>
        <w:tc>
          <w:tcPr>
            <w:tcW w:w="5576" w:type="dxa"/>
            <w:vAlign w:val="center"/>
          </w:tcPr>
          <w:p w:rsidR="00A714B7" w:rsidRDefault="00A714B7" w:rsidP="00A714B7">
            <w:pPr>
              <w:jc w:val="left"/>
              <w:rPr>
                <w:sz w:val="18"/>
                <w:szCs w:val="18"/>
              </w:rPr>
            </w:pPr>
            <w:r>
              <w:rPr>
                <w:sz w:val="18"/>
                <w:szCs w:val="18"/>
              </w:rPr>
              <w:t>If p</w:t>
            </w:r>
            <w:r w:rsidRPr="00BE7BDC">
              <w:rPr>
                <w:sz w:val="18"/>
                <w:szCs w:val="18"/>
              </w:rPr>
              <w:t>ress</w:t>
            </w:r>
            <w:r>
              <w:rPr>
                <w:sz w:val="18"/>
                <w:szCs w:val="18"/>
              </w:rPr>
              <w:t>,</w:t>
            </w:r>
            <w:r w:rsidRPr="00BE7BDC">
              <w:rPr>
                <w:sz w:val="18"/>
                <w:szCs w:val="18"/>
              </w:rPr>
              <w:t xml:space="preserve"> enter or exit function parameter edit mode.</w:t>
            </w:r>
          </w:p>
          <w:p w:rsidR="00A714B7" w:rsidRPr="00BE7BDC" w:rsidRDefault="00A714B7" w:rsidP="00A714B7">
            <w:pPr>
              <w:jc w:val="left"/>
              <w:rPr>
                <w:sz w:val="18"/>
                <w:szCs w:val="18"/>
              </w:rPr>
            </w:pPr>
            <w:r>
              <w:rPr>
                <w:sz w:val="18"/>
                <w:szCs w:val="18"/>
              </w:rPr>
              <w:t xml:space="preserve">If long-press, switch to </w:t>
            </w:r>
            <w:r w:rsidRPr="00377BE5">
              <w:rPr>
                <w:sz w:val="18"/>
                <w:szCs w:val="18"/>
              </w:rPr>
              <w:t>the password input interfac</w:t>
            </w:r>
            <w:r>
              <w:rPr>
                <w:sz w:val="18"/>
                <w:szCs w:val="18"/>
              </w:rPr>
              <w:t xml:space="preserve">e. Enter the correct password, </w:t>
            </w:r>
            <w:r w:rsidRPr="00377BE5">
              <w:rPr>
                <w:sz w:val="18"/>
                <w:szCs w:val="18"/>
              </w:rPr>
              <w:t>press the S key to confirm, you can enter the advanced parameter setting interface.</w:t>
            </w:r>
          </w:p>
        </w:tc>
      </w:tr>
      <w:tr w:rsidR="00A714B7" w:rsidRPr="00BE7FF6" w:rsidTr="00306726">
        <w:trPr>
          <w:trHeight w:val="90"/>
          <w:jc w:val="center"/>
        </w:trPr>
        <w:tc>
          <w:tcPr>
            <w:tcW w:w="1623" w:type="dxa"/>
            <w:vAlign w:val="center"/>
          </w:tcPr>
          <w:p w:rsidR="00A714B7" w:rsidRPr="00BE7BDC" w:rsidRDefault="00A714B7" w:rsidP="00A714B7">
            <w:pPr>
              <w:jc w:val="left"/>
              <w:rPr>
                <w:sz w:val="18"/>
                <w:szCs w:val="18"/>
              </w:rPr>
            </w:pPr>
            <w:r>
              <w:rPr>
                <w:sz w:val="18"/>
                <w:szCs w:val="18"/>
              </w:rPr>
              <w:t>Enter key</w:t>
            </w:r>
          </w:p>
        </w:tc>
        <w:tc>
          <w:tcPr>
            <w:tcW w:w="1306" w:type="dxa"/>
            <w:vAlign w:val="center"/>
          </w:tcPr>
          <w:p w:rsidR="00A714B7" w:rsidRDefault="008E4CCC" w:rsidP="00A714B7">
            <w:pPr>
              <w:jc w:val="center"/>
              <w:rPr>
                <w:rFonts w:ascii="宋体" w:hAnsi="宋体" w:cs="宋体"/>
                <w:sz w:val="18"/>
                <w:szCs w:val="18"/>
              </w:rPr>
            </w:pPr>
            <w:r>
              <w:rPr>
                <w:noProof/>
              </w:rPr>
              <w:pict w14:anchorId="3C509237">
                <v:shape id="图片 7" o:spid="_x0000_i1026" type="#_x0000_t75" style="width:36.3pt;height:30.05pt;visibility:visible;mso-wrap-style:square">
                  <v:imagedata r:id="rId10" o:title=""/>
                </v:shape>
              </w:pict>
            </w:r>
          </w:p>
        </w:tc>
        <w:tc>
          <w:tcPr>
            <w:tcW w:w="5576" w:type="dxa"/>
            <w:vAlign w:val="center"/>
          </w:tcPr>
          <w:p w:rsidR="00A714B7" w:rsidRDefault="00A714B7" w:rsidP="00A714B7">
            <w:pPr>
              <w:jc w:val="left"/>
              <w:rPr>
                <w:sz w:val="18"/>
                <w:szCs w:val="18"/>
              </w:rPr>
            </w:pPr>
            <w:r w:rsidRPr="00BE7BDC">
              <w:rPr>
                <w:sz w:val="18"/>
                <w:szCs w:val="18"/>
              </w:rPr>
              <w:t>For the content of the selected parameters check and save: after select parameter press this key to check and modify operation, after modified parameter value press this key to exit and save the parameter.</w:t>
            </w:r>
          </w:p>
          <w:p w:rsidR="00A714B7" w:rsidRPr="00BE7BDC" w:rsidRDefault="00A714B7" w:rsidP="00DA64CE">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long</w:t>
            </w:r>
            <w:r w:rsidR="00DA64CE">
              <w:rPr>
                <w:sz w:val="18"/>
                <w:szCs w:val="18"/>
              </w:rPr>
              <w:t>-</w:t>
            </w:r>
            <w:r>
              <w:rPr>
                <w:sz w:val="18"/>
                <w:szCs w:val="18"/>
              </w:rPr>
              <w:t>p</w:t>
            </w:r>
            <w:r w:rsidRPr="00BE7BDC">
              <w:rPr>
                <w:sz w:val="18"/>
                <w:szCs w:val="18"/>
              </w:rPr>
              <w:t>ress</w:t>
            </w:r>
            <w:r>
              <w:rPr>
                <w:sz w:val="18"/>
                <w:szCs w:val="18"/>
              </w:rPr>
              <w:t>,</w:t>
            </w:r>
            <w:r w:rsidR="00DA64CE" w:rsidRPr="00DA64CE">
              <w:rPr>
                <w:sz w:val="18"/>
                <w:szCs w:val="18"/>
              </w:rPr>
              <w:t xml:space="preserve"> switch to the debugging parameter interface. P72, P92, P100 can be adjusted.</w:t>
            </w:r>
          </w:p>
        </w:tc>
      </w:tr>
      <w:tr w:rsidR="00306726" w:rsidRPr="00BE7FF6" w:rsidTr="00306726">
        <w:trPr>
          <w:trHeight w:val="90"/>
          <w:jc w:val="center"/>
        </w:trPr>
        <w:tc>
          <w:tcPr>
            <w:tcW w:w="1623" w:type="dxa"/>
            <w:vAlign w:val="center"/>
          </w:tcPr>
          <w:p w:rsidR="00306726" w:rsidRPr="00A714B7" w:rsidRDefault="00306726" w:rsidP="00306726">
            <w:pPr>
              <w:jc w:val="left"/>
              <w:rPr>
                <w:sz w:val="18"/>
                <w:szCs w:val="18"/>
              </w:rPr>
            </w:pPr>
            <w:r w:rsidRPr="00A714B7">
              <w:rPr>
                <w:sz w:val="18"/>
                <w:szCs w:val="18"/>
              </w:rPr>
              <w:t>Left selection</w:t>
            </w:r>
          </w:p>
        </w:tc>
        <w:tc>
          <w:tcPr>
            <w:tcW w:w="1306" w:type="dxa"/>
            <w:vAlign w:val="center"/>
          </w:tcPr>
          <w:p w:rsidR="00306726" w:rsidRDefault="008E4CCC" w:rsidP="00306726">
            <w:pPr>
              <w:jc w:val="center"/>
              <w:rPr>
                <w:rFonts w:asciiTheme="minorHAnsi" w:hAnsiTheme="minorHAnsi" w:cstheme="minorBidi"/>
                <w:szCs w:val="22"/>
              </w:rPr>
            </w:pPr>
            <w:r>
              <w:rPr>
                <w:noProof/>
              </w:rPr>
              <w:pict w14:anchorId="381F6E03">
                <v:shape id="图片 73" o:spid="_x0000_i1027" type="#_x0000_t75" style="width:37.55pt;height:32.55pt;visibility:visible;mso-wrap-style:square">
                  <v:imagedata r:id="rId11" o:title=""/>
                </v:shape>
              </w:pict>
            </w:r>
          </w:p>
        </w:tc>
        <w:tc>
          <w:tcPr>
            <w:tcW w:w="5576" w:type="dxa"/>
            <w:vAlign w:val="center"/>
          </w:tcPr>
          <w:p w:rsidR="00306726" w:rsidRPr="00A714B7" w:rsidRDefault="00A714B7" w:rsidP="00306726">
            <w:pPr>
              <w:jc w:val="left"/>
              <w:rPr>
                <w:sz w:val="18"/>
                <w:szCs w:val="18"/>
              </w:rPr>
            </w:pPr>
            <w:r w:rsidRPr="00A714B7">
              <w:rPr>
                <w:sz w:val="18"/>
                <w:szCs w:val="18"/>
              </w:rPr>
              <w:t>The parameter bit is shifted left.</w:t>
            </w:r>
          </w:p>
        </w:tc>
      </w:tr>
      <w:tr w:rsidR="00306726" w:rsidRPr="00BE7FF6" w:rsidTr="00306726">
        <w:trPr>
          <w:trHeight w:val="90"/>
          <w:jc w:val="center"/>
        </w:trPr>
        <w:tc>
          <w:tcPr>
            <w:tcW w:w="1623" w:type="dxa"/>
            <w:vAlign w:val="center"/>
          </w:tcPr>
          <w:p w:rsidR="00306726" w:rsidRPr="00A714B7" w:rsidRDefault="00306726" w:rsidP="00306726">
            <w:pPr>
              <w:jc w:val="left"/>
              <w:rPr>
                <w:sz w:val="18"/>
                <w:szCs w:val="18"/>
              </w:rPr>
            </w:pPr>
            <w:r w:rsidRPr="00A714B7">
              <w:rPr>
                <w:sz w:val="18"/>
                <w:szCs w:val="18"/>
              </w:rPr>
              <w:t>Right selection</w:t>
            </w:r>
          </w:p>
        </w:tc>
        <w:tc>
          <w:tcPr>
            <w:tcW w:w="1306" w:type="dxa"/>
            <w:vAlign w:val="center"/>
          </w:tcPr>
          <w:p w:rsidR="00306726" w:rsidRDefault="008E4CCC" w:rsidP="00306726">
            <w:pPr>
              <w:jc w:val="center"/>
              <w:rPr>
                <w:rFonts w:asciiTheme="minorHAnsi" w:hAnsiTheme="minorHAnsi" w:cstheme="minorBidi"/>
                <w:szCs w:val="22"/>
              </w:rPr>
            </w:pPr>
            <w:r>
              <w:rPr>
                <w:noProof/>
              </w:rPr>
              <w:pict w14:anchorId="638B9772">
                <v:shape id="图片 11" o:spid="_x0000_i1028" type="#_x0000_t75" style="width:37.55pt;height:32.55pt;visibility:visible;mso-wrap-style:square">
                  <v:imagedata r:id="rId12" o:title=""/>
                </v:shape>
              </w:pict>
            </w:r>
          </w:p>
        </w:tc>
        <w:tc>
          <w:tcPr>
            <w:tcW w:w="5576" w:type="dxa"/>
            <w:vAlign w:val="center"/>
          </w:tcPr>
          <w:p w:rsidR="00306726" w:rsidRPr="00A714B7" w:rsidRDefault="00A714B7" w:rsidP="00A714B7">
            <w:pPr>
              <w:jc w:val="left"/>
              <w:rPr>
                <w:sz w:val="18"/>
                <w:szCs w:val="18"/>
              </w:rPr>
            </w:pPr>
            <w:r w:rsidRPr="00A714B7">
              <w:rPr>
                <w:sz w:val="18"/>
                <w:szCs w:val="18"/>
              </w:rPr>
              <w:t>The parameter bit is shifted right.</w:t>
            </w:r>
          </w:p>
        </w:tc>
      </w:tr>
      <w:tr w:rsidR="00A714B7" w:rsidRPr="00BE7FF6" w:rsidTr="00306726">
        <w:trPr>
          <w:trHeight w:val="90"/>
          <w:jc w:val="center"/>
        </w:trPr>
        <w:tc>
          <w:tcPr>
            <w:tcW w:w="1623" w:type="dxa"/>
            <w:vAlign w:val="center"/>
          </w:tcPr>
          <w:p w:rsidR="00A714B7" w:rsidRPr="00A714B7" w:rsidRDefault="00A714B7" w:rsidP="00A714B7">
            <w:pPr>
              <w:pStyle w:val="a3"/>
              <w:jc w:val="left"/>
              <w:rPr>
                <w:sz w:val="18"/>
                <w:szCs w:val="18"/>
              </w:rPr>
            </w:pPr>
            <w:r w:rsidRPr="00A714B7">
              <w:rPr>
                <w:sz w:val="18"/>
                <w:szCs w:val="18"/>
              </w:rPr>
              <w:t>Parameter increasing</w:t>
            </w:r>
          </w:p>
        </w:tc>
        <w:tc>
          <w:tcPr>
            <w:tcW w:w="1306" w:type="dxa"/>
            <w:vAlign w:val="center"/>
          </w:tcPr>
          <w:p w:rsidR="00A714B7" w:rsidRDefault="008E4CCC" w:rsidP="00A714B7">
            <w:pPr>
              <w:jc w:val="center"/>
              <w:rPr>
                <w:rFonts w:asciiTheme="minorHAnsi" w:hAnsiTheme="minorHAnsi" w:cstheme="minorBidi"/>
                <w:szCs w:val="22"/>
              </w:rPr>
            </w:pPr>
            <w:r>
              <w:rPr>
                <w:noProof/>
              </w:rPr>
              <w:pict w14:anchorId="0930219A">
                <v:shape id="图片 6" o:spid="_x0000_i1029" type="#_x0000_t75" style="width:38.8pt;height:33.2pt;visibility:visible;mso-wrap-style:square">
                  <v:imagedata r:id="rId13" o:title=""/>
                </v:shape>
              </w:pict>
            </w:r>
          </w:p>
        </w:tc>
        <w:tc>
          <w:tcPr>
            <w:tcW w:w="5576" w:type="dxa"/>
            <w:vAlign w:val="center"/>
          </w:tcPr>
          <w:p w:rsidR="00A714B7" w:rsidRDefault="00A714B7" w:rsidP="00A714B7">
            <w:pPr>
              <w:jc w:val="left"/>
              <w:rPr>
                <w:sz w:val="18"/>
                <w:szCs w:val="18"/>
              </w:rPr>
            </w:pPr>
            <w:r w:rsidRPr="00AC7D39">
              <w:rPr>
                <w:sz w:val="18"/>
                <w:szCs w:val="18"/>
              </w:rPr>
              <w:t>If press, 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increase</w:t>
            </w:r>
            <w:r>
              <w:rPr>
                <w:sz w:val="18"/>
                <w:szCs w:val="18"/>
              </w:rPr>
              <w:t>d</w:t>
            </w:r>
            <w:r w:rsidRPr="00AC7D39">
              <w:rPr>
                <w:sz w:val="18"/>
                <w:szCs w:val="18"/>
              </w:rPr>
              <w:t>.</w:t>
            </w:r>
          </w:p>
          <w:p w:rsidR="00A714B7" w:rsidRDefault="00A714B7" w:rsidP="00A714B7">
            <w:pPr>
              <w:jc w:val="left"/>
              <w:rPr>
                <w:rFonts w:ascii="宋体" w:hAnsi="宋体" w:cs="宋体"/>
                <w:sz w:val="18"/>
                <w:szCs w:val="18"/>
              </w:rPr>
            </w:pPr>
            <w:r>
              <w:rPr>
                <w:sz w:val="18"/>
                <w:szCs w:val="18"/>
              </w:rPr>
              <w:t xml:space="preserve">If long-press, </w:t>
            </w:r>
            <w:r w:rsidRPr="005E42DA">
              <w:rPr>
                <w:sz w:val="18"/>
                <w:szCs w:val="18"/>
              </w:rPr>
              <w:t xml:space="preserve">the </w:t>
            </w:r>
            <w:r w:rsidRPr="00AC7D39">
              <w:rPr>
                <w:sz w:val="18"/>
                <w:szCs w:val="18"/>
              </w:rPr>
              <w:t>parameter</w:t>
            </w:r>
            <w:r w:rsidRPr="005E42DA">
              <w:rPr>
                <w:sz w:val="18"/>
                <w:szCs w:val="18"/>
              </w:rPr>
              <w:t xml:space="preserve"> will </w:t>
            </w:r>
            <w:r>
              <w:rPr>
                <w:sz w:val="18"/>
                <w:szCs w:val="18"/>
              </w:rPr>
              <w:t xml:space="preserve">be </w:t>
            </w:r>
            <w:r w:rsidRPr="005E42DA">
              <w:rPr>
                <w:sz w:val="18"/>
                <w:szCs w:val="18"/>
              </w:rPr>
              <w:t>increase</w:t>
            </w:r>
            <w:r>
              <w:rPr>
                <w:sz w:val="18"/>
                <w:szCs w:val="18"/>
              </w:rPr>
              <w:t>d</w:t>
            </w:r>
            <w:r w:rsidRPr="005E42DA">
              <w:rPr>
                <w:sz w:val="18"/>
                <w:szCs w:val="18"/>
              </w:rPr>
              <w:t xml:space="preserve"> continuously</w:t>
            </w:r>
            <w:r>
              <w:rPr>
                <w:sz w:val="18"/>
                <w:szCs w:val="18"/>
              </w:rPr>
              <w:t>.</w:t>
            </w:r>
          </w:p>
        </w:tc>
      </w:tr>
      <w:tr w:rsidR="00A714B7" w:rsidRPr="00BE7FF6" w:rsidTr="00306726">
        <w:trPr>
          <w:trHeight w:val="90"/>
          <w:jc w:val="center"/>
        </w:trPr>
        <w:tc>
          <w:tcPr>
            <w:tcW w:w="1623" w:type="dxa"/>
            <w:vAlign w:val="center"/>
          </w:tcPr>
          <w:p w:rsidR="00A714B7" w:rsidRPr="00A714B7" w:rsidRDefault="00A714B7" w:rsidP="00A714B7">
            <w:pPr>
              <w:pStyle w:val="a3"/>
              <w:jc w:val="left"/>
              <w:rPr>
                <w:sz w:val="18"/>
                <w:szCs w:val="18"/>
              </w:rPr>
            </w:pPr>
            <w:r w:rsidRPr="00A714B7">
              <w:rPr>
                <w:sz w:val="18"/>
                <w:szCs w:val="18"/>
              </w:rPr>
              <w:t>Parameter decreasing</w:t>
            </w:r>
          </w:p>
        </w:tc>
        <w:tc>
          <w:tcPr>
            <w:tcW w:w="1306" w:type="dxa"/>
            <w:vAlign w:val="center"/>
          </w:tcPr>
          <w:p w:rsidR="00A714B7" w:rsidRDefault="008E4CCC" w:rsidP="00A714B7">
            <w:pPr>
              <w:jc w:val="center"/>
              <w:rPr>
                <w:rFonts w:asciiTheme="minorHAnsi" w:hAnsiTheme="minorHAnsi" w:cstheme="minorBidi"/>
                <w:szCs w:val="22"/>
              </w:rPr>
            </w:pPr>
            <w:r>
              <w:rPr>
                <w:noProof/>
              </w:rPr>
              <w:pict w14:anchorId="273E9CE7">
                <v:shape id="图片 10" o:spid="_x0000_i1030" type="#_x0000_t75" style="width:37.55pt;height:32.55pt;visibility:visible;mso-wrap-style:square">
                  <v:imagedata r:id="rId14" o:title=""/>
                </v:shape>
              </w:pict>
            </w:r>
          </w:p>
        </w:tc>
        <w:tc>
          <w:tcPr>
            <w:tcW w:w="5576" w:type="dxa"/>
            <w:vAlign w:val="center"/>
          </w:tcPr>
          <w:p w:rsidR="00A714B7" w:rsidRDefault="00A714B7" w:rsidP="00A714B7">
            <w:pPr>
              <w:jc w:val="left"/>
              <w:rPr>
                <w:sz w:val="18"/>
                <w:szCs w:val="18"/>
              </w:rPr>
            </w:pPr>
            <w:r w:rsidRPr="00AC7D39">
              <w:rPr>
                <w:sz w:val="18"/>
                <w:szCs w:val="18"/>
              </w:rPr>
              <w:t>If press, 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w:t>
            </w:r>
            <w:r>
              <w:rPr>
                <w:sz w:val="18"/>
                <w:szCs w:val="18"/>
              </w:rPr>
              <w:t>de</w:t>
            </w:r>
            <w:r w:rsidRPr="00AC7D39">
              <w:rPr>
                <w:sz w:val="18"/>
                <w:szCs w:val="18"/>
              </w:rPr>
              <w:t>crease</w:t>
            </w:r>
            <w:r>
              <w:rPr>
                <w:sz w:val="18"/>
                <w:szCs w:val="18"/>
              </w:rPr>
              <w:t>d</w:t>
            </w:r>
            <w:r w:rsidRPr="00AC7D39">
              <w:rPr>
                <w:sz w:val="18"/>
                <w:szCs w:val="18"/>
              </w:rPr>
              <w:t>.</w:t>
            </w:r>
          </w:p>
          <w:p w:rsidR="00A714B7" w:rsidRDefault="00A714B7" w:rsidP="00A714B7">
            <w:pPr>
              <w:jc w:val="left"/>
              <w:rPr>
                <w:rFonts w:ascii="宋体" w:hAnsi="宋体" w:cs="宋体"/>
                <w:sz w:val="18"/>
                <w:szCs w:val="18"/>
              </w:rPr>
            </w:pPr>
            <w:r>
              <w:rPr>
                <w:sz w:val="18"/>
                <w:szCs w:val="18"/>
              </w:rPr>
              <w:t xml:space="preserve">If long-press, </w:t>
            </w:r>
            <w:r w:rsidRPr="005E42DA">
              <w:rPr>
                <w:sz w:val="18"/>
                <w:szCs w:val="18"/>
              </w:rPr>
              <w:t xml:space="preserve">the </w:t>
            </w:r>
            <w:r w:rsidRPr="00AC7D39">
              <w:rPr>
                <w:sz w:val="18"/>
                <w:szCs w:val="18"/>
              </w:rPr>
              <w:t>parameter</w:t>
            </w:r>
            <w:r w:rsidRPr="005E42DA">
              <w:rPr>
                <w:sz w:val="18"/>
                <w:szCs w:val="18"/>
              </w:rPr>
              <w:t xml:space="preserve"> will </w:t>
            </w:r>
            <w:r>
              <w:rPr>
                <w:sz w:val="18"/>
                <w:szCs w:val="18"/>
              </w:rPr>
              <w:t>be de</w:t>
            </w:r>
            <w:r w:rsidRPr="005E42DA">
              <w:rPr>
                <w:sz w:val="18"/>
                <w:szCs w:val="18"/>
              </w:rPr>
              <w:t>crease</w:t>
            </w:r>
            <w:r>
              <w:rPr>
                <w:sz w:val="18"/>
                <w:szCs w:val="18"/>
              </w:rPr>
              <w:t>d</w:t>
            </w:r>
            <w:r w:rsidRPr="005E42DA">
              <w:rPr>
                <w:sz w:val="18"/>
                <w:szCs w:val="18"/>
              </w:rPr>
              <w:t xml:space="preserve"> continuously</w:t>
            </w:r>
            <w:r>
              <w:rPr>
                <w:sz w:val="18"/>
                <w:szCs w:val="18"/>
              </w:rPr>
              <w:t>.</w:t>
            </w:r>
          </w:p>
        </w:tc>
      </w:tr>
      <w:tr w:rsidR="00A714B7" w:rsidRPr="00BE7FF6" w:rsidTr="00306726">
        <w:trPr>
          <w:trHeight w:val="928"/>
          <w:jc w:val="center"/>
        </w:trPr>
        <w:tc>
          <w:tcPr>
            <w:tcW w:w="1623" w:type="dxa"/>
            <w:vAlign w:val="center"/>
          </w:tcPr>
          <w:p w:rsidR="00A714B7" w:rsidRPr="00A714B7" w:rsidRDefault="00A714B7" w:rsidP="00A714B7">
            <w:pPr>
              <w:pStyle w:val="a3"/>
              <w:jc w:val="left"/>
              <w:rPr>
                <w:sz w:val="18"/>
                <w:szCs w:val="18"/>
              </w:rPr>
            </w:pPr>
            <w:r w:rsidRPr="00A714B7">
              <w:rPr>
                <w:sz w:val="18"/>
                <w:szCs w:val="18"/>
              </w:rPr>
              <w:t>Speed increasing</w:t>
            </w:r>
          </w:p>
        </w:tc>
        <w:tc>
          <w:tcPr>
            <w:tcW w:w="1306" w:type="dxa"/>
            <w:vAlign w:val="center"/>
          </w:tcPr>
          <w:p w:rsidR="00A714B7" w:rsidRDefault="008E4CCC" w:rsidP="00A714B7">
            <w:pPr>
              <w:snapToGrid w:val="0"/>
              <w:spacing w:line="276" w:lineRule="auto"/>
              <w:jc w:val="center"/>
              <w:rPr>
                <w:rFonts w:ascii="宋体" w:eastAsiaTheme="minorEastAsia" w:hAnsi="宋体" w:cs="宋体"/>
                <w:sz w:val="18"/>
                <w:szCs w:val="18"/>
              </w:rPr>
            </w:pPr>
            <w:r>
              <w:rPr>
                <w:noProof/>
              </w:rPr>
              <w:pict w14:anchorId="2853BA43">
                <v:shape id="图片 74" o:spid="_x0000_i1031" type="#_x0000_t75" style="width:43.2pt;height:36.3pt;visibility:visible;mso-wrap-style:square">
                  <v:imagedata r:id="rId15" o:title=""/>
                </v:shape>
              </w:pict>
            </w:r>
          </w:p>
        </w:tc>
        <w:tc>
          <w:tcPr>
            <w:tcW w:w="5576" w:type="dxa"/>
            <w:vAlign w:val="center"/>
          </w:tcPr>
          <w:p w:rsidR="00A714B7" w:rsidRPr="00A714B7" w:rsidRDefault="00A714B7" w:rsidP="00A714B7">
            <w:pPr>
              <w:jc w:val="left"/>
              <w:rPr>
                <w:sz w:val="18"/>
                <w:szCs w:val="18"/>
              </w:rPr>
            </w:pPr>
            <w:r w:rsidRPr="00AC7D39">
              <w:rPr>
                <w:sz w:val="18"/>
                <w:szCs w:val="18"/>
              </w:rPr>
              <w:t xml:space="preserve">If press, the </w:t>
            </w:r>
            <w:r>
              <w:rPr>
                <w:sz w:val="18"/>
                <w:szCs w:val="18"/>
              </w:rPr>
              <w:t xml:space="preserve">speed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increase</w:t>
            </w:r>
            <w:r>
              <w:rPr>
                <w:sz w:val="18"/>
                <w:szCs w:val="18"/>
              </w:rPr>
              <w:t>d</w:t>
            </w:r>
            <w:r w:rsidRPr="00AC7D39">
              <w:rPr>
                <w:sz w:val="18"/>
                <w:szCs w:val="18"/>
              </w:rPr>
              <w:t>.</w:t>
            </w:r>
          </w:p>
        </w:tc>
      </w:tr>
      <w:tr w:rsidR="00A714B7" w:rsidRPr="00BE7FF6" w:rsidTr="00306726">
        <w:trPr>
          <w:trHeight w:val="770"/>
          <w:jc w:val="center"/>
        </w:trPr>
        <w:tc>
          <w:tcPr>
            <w:tcW w:w="1623" w:type="dxa"/>
            <w:vAlign w:val="center"/>
          </w:tcPr>
          <w:p w:rsidR="00A714B7" w:rsidRPr="00BE7BDC" w:rsidRDefault="00A714B7" w:rsidP="00A714B7">
            <w:pPr>
              <w:pStyle w:val="a3"/>
              <w:jc w:val="left"/>
              <w:rPr>
                <w:sz w:val="18"/>
                <w:szCs w:val="18"/>
              </w:rPr>
            </w:pPr>
            <w:r w:rsidRPr="00BE7BDC">
              <w:rPr>
                <w:sz w:val="18"/>
                <w:szCs w:val="18"/>
              </w:rPr>
              <w:t xml:space="preserve">Speed </w:t>
            </w:r>
            <w:r>
              <w:rPr>
                <w:sz w:val="18"/>
                <w:szCs w:val="18"/>
              </w:rPr>
              <w:t>d</w:t>
            </w:r>
            <w:r w:rsidRPr="00BE7BDC">
              <w:rPr>
                <w:sz w:val="18"/>
                <w:szCs w:val="18"/>
              </w:rPr>
              <w:t>ecreas</w:t>
            </w:r>
            <w:r>
              <w:rPr>
                <w:sz w:val="18"/>
                <w:szCs w:val="18"/>
              </w:rPr>
              <w:t>ing</w:t>
            </w:r>
          </w:p>
        </w:tc>
        <w:tc>
          <w:tcPr>
            <w:tcW w:w="1306" w:type="dxa"/>
            <w:vAlign w:val="center"/>
          </w:tcPr>
          <w:p w:rsidR="00A714B7" w:rsidRDefault="008E4CCC" w:rsidP="00A714B7">
            <w:pPr>
              <w:spacing w:line="276" w:lineRule="auto"/>
              <w:jc w:val="center"/>
              <w:rPr>
                <w:rFonts w:ascii="宋体" w:hAnsi="宋体" w:cs="宋体"/>
                <w:sz w:val="18"/>
                <w:szCs w:val="18"/>
              </w:rPr>
            </w:pPr>
            <w:r>
              <w:rPr>
                <w:noProof/>
              </w:rPr>
              <w:pict w14:anchorId="1452108E">
                <v:shape id="图片 75" o:spid="_x0000_i1032" type="#_x0000_t75" style="width:40.7pt;height:34.45pt;visibility:visible;mso-wrap-style:square">
                  <v:imagedata r:id="rId16" o:title=""/>
                </v:shape>
              </w:pict>
            </w:r>
          </w:p>
        </w:tc>
        <w:tc>
          <w:tcPr>
            <w:tcW w:w="5576" w:type="dxa"/>
            <w:vAlign w:val="center"/>
          </w:tcPr>
          <w:p w:rsidR="00A714B7" w:rsidRPr="00A714B7" w:rsidRDefault="00A714B7" w:rsidP="00A714B7">
            <w:pPr>
              <w:jc w:val="left"/>
              <w:rPr>
                <w:sz w:val="18"/>
                <w:szCs w:val="18"/>
              </w:rPr>
            </w:pPr>
            <w:r w:rsidRPr="00AC7D39">
              <w:rPr>
                <w:sz w:val="18"/>
                <w:szCs w:val="18"/>
              </w:rPr>
              <w:t xml:space="preserve">If press, the </w:t>
            </w:r>
            <w:r>
              <w:rPr>
                <w:sz w:val="18"/>
                <w:szCs w:val="18"/>
              </w:rPr>
              <w:t xml:space="preserve">speed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w:t>
            </w:r>
            <w:r>
              <w:rPr>
                <w:sz w:val="18"/>
                <w:szCs w:val="18"/>
              </w:rPr>
              <w:t>de</w:t>
            </w:r>
            <w:r w:rsidRPr="00AC7D39">
              <w:rPr>
                <w:sz w:val="18"/>
                <w:szCs w:val="18"/>
              </w:rPr>
              <w:t>crease</w:t>
            </w:r>
            <w:r>
              <w:rPr>
                <w:sz w:val="18"/>
                <w:szCs w:val="18"/>
              </w:rPr>
              <w:t>d</w:t>
            </w:r>
            <w:r w:rsidRPr="00AC7D39">
              <w:rPr>
                <w:sz w:val="18"/>
                <w:szCs w:val="18"/>
              </w:rPr>
              <w:t>.</w:t>
            </w:r>
          </w:p>
        </w:tc>
      </w:tr>
      <w:tr w:rsidR="00A714B7" w:rsidRPr="00BE7FF6" w:rsidTr="00306726">
        <w:trPr>
          <w:trHeight w:val="760"/>
          <w:jc w:val="center"/>
        </w:trPr>
        <w:tc>
          <w:tcPr>
            <w:tcW w:w="1623" w:type="dxa"/>
            <w:vAlign w:val="center"/>
          </w:tcPr>
          <w:p w:rsidR="00A714B7" w:rsidRPr="00BE7BDC" w:rsidRDefault="00A714B7" w:rsidP="00A714B7">
            <w:pPr>
              <w:jc w:val="left"/>
              <w:rPr>
                <w:sz w:val="18"/>
                <w:szCs w:val="18"/>
              </w:rPr>
            </w:pPr>
            <w:r w:rsidRPr="00BE7BDC">
              <w:rPr>
                <w:sz w:val="18"/>
                <w:szCs w:val="18"/>
              </w:rPr>
              <w:t>LED brightness adjustment</w:t>
            </w:r>
          </w:p>
        </w:tc>
        <w:tc>
          <w:tcPr>
            <w:tcW w:w="1306" w:type="dxa"/>
            <w:vAlign w:val="center"/>
          </w:tcPr>
          <w:p w:rsidR="00A714B7" w:rsidRDefault="008E4CCC" w:rsidP="00A714B7">
            <w:pPr>
              <w:jc w:val="center"/>
              <w:rPr>
                <w:rFonts w:ascii="宋体" w:hAnsi="宋体" w:cs="宋体"/>
                <w:sz w:val="18"/>
                <w:szCs w:val="18"/>
              </w:rPr>
            </w:pPr>
            <w:r>
              <w:rPr>
                <w:noProof/>
              </w:rPr>
              <w:pict w14:anchorId="7B46FDB9">
                <v:shape id="图片 1" o:spid="_x0000_i1033" type="#_x0000_t75" style="width:42.55pt;height:36.3pt;visibility:visible;mso-wrap-style:square">
                  <v:imagedata r:id="rId17" o:title=""/>
                </v:shape>
              </w:pict>
            </w:r>
          </w:p>
        </w:tc>
        <w:tc>
          <w:tcPr>
            <w:tcW w:w="5576" w:type="dxa"/>
            <w:vAlign w:val="center"/>
          </w:tcPr>
          <w:p w:rsidR="00A714B7" w:rsidRPr="00BE7BDC" w:rsidRDefault="00A714B7" w:rsidP="00A714B7">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adjust LED brightness.</w:t>
            </w:r>
          </w:p>
        </w:tc>
      </w:tr>
      <w:tr w:rsidR="00A714B7" w:rsidRPr="00BE7FF6" w:rsidTr="00306726">
        <w:trPr>
          <w:trHeight w:val="700"/>
          <w:jc w:val="center"/>
        </w:trPr>
        <w:tc>
          <w:tcPr>
            <w:tcW w:w="1623" w:type="dxa"/>
            <w:vAlign w:val="center"/>
          </w:tcPr>
          <w:p w:rsidR="00A714B7" w:rsidRPr="00BE7BDC" w:rsidRDefault="00A714B7" w:rsidP="00A714B7">
            <w:pPr>
              <w:jc w:val="left"/>
              <w:rPr>
                <w:sz w:val="18"/>
                <w:szCs w:val="18"/>
              </w:rPr>
            </w:pPr>
            <w:r>
              <w:rPr>
                <w:sz w:val="18"/>
                <w:szCs w:val="18"/>
              </w:rPr>
              <w:t>Soft start setting</w:t>
            </w:r>
          </w:p>
        </w:tc>
        <w:tc>
          <w:tcPr>
            <w:tcW w:w="1306" w:type="dxa"/>
            <w:vAlign w:val="center"/>
          </w:tcPr>
          <w:p w:rsidR="00A714B7" w:rsidRDefault="008E4CCC" w:rsidP="00A714B7">
            <w:pPr>
              <w:jc w:val="center"/>
              <w:rPr>
                <w:rFonts w:ascii="宋体" w:hAnsi="宋体" w:cs="宋体"/>
                <w:sz w:val="18"/>
                <w:szCs w:val="18"/>
              </w:rPr>
            </w:pPr>
            <w:r>
              <w:rPr>
                <w:noProof/>
              </w:rPr>
              <w:pict w14:anchorId="7AE927A1">
                <v:shape id="图片 2" o:spid="_x0000_i1034" type="#_x0000_t75" style="width:38.2pt;height:32.55pt;visibility:visible;mso-wrap-style:square">
                  <v:imagedata r:id="rId18" o:title=""/>
                </v:shape>
              </w:pict>
            </w:r>
          </w:p>
        </w:tc>
        <w:tc>
          <w:tcPr>
            <w:tcW w:w="5576" w:type="dxa"/>
            <w:vAlign w:val="center"/>
          </w:tcPr>
          <w:p w:rsidR="00A714B7" w:rsidRPr="00BE7BDC" w:rsidRDefault="00A714B7" w:rsidP="00A714B7">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rFonts w:hint="eastAsia"/>
                <w:sz w:val="18"/>
                <w:szCs w:val="18"/>
              </w:rPr>
              <w:t xml:space="preserve"> </w:t>
            </w:r>
            <w:r>
              <w:rPr>
                <w:sz w:val="18"/>
                <w:szCs w:val="18"/>
              </w:rPr>
              <w:t>s</w:t>
            </w:r>
            <w:r w:rsidRPr="00BE7BDC">
              <w:rPr>
                <w:rFonts w:hint="eastAsia"/>
                <w:sz w:val="18"/>
                <w:szCs w:val="18"/>
              </w:rPr>
              <w:t>et used or cancelled s</w:t>
            </w:r>
            <w:r>
              <w:rPr>
                <w:sz w:val="18"/>
                <w:szCs w:val="18"/>
              </w:rPr>
              <w:t>oft start</w:t>
            </w:r>
            <w:r w:rsidRPr="00BE7BDC">
              <w:rPr>
                <w:rFonts w:hint="eastAsia"/>
                <w:sz w:val="18"/>
                <w:szCs w:val="18"/>
              </w:rPr>
              <w:t xml:space="preserve"> function</w:t>
            </w:r>
            <w:r w:rsidRPr="00BE7BDC">
              <w:rPr>
                <w:sz w:val="18"/>
                <w:szCs w:val="18"/>
              </w:rPr>
              <w:t>.</w:t>
            </w:r>
          </w:p>
        </w:tc>
      </w:tr>
      <w:tr w:rsidR="00A714B7" w:rsidRPr="00BE7FF6" w:rsidTr="00306726">
        <w:trPr>
          <w:trHeight w:val="26"/>
          <w:jc w:val="center"/>
        </w:trPr>
        <w:tc>
          <w:tcPr>
            <w:tcW w:w="1623" w:type="dxa"/>
            <w:tcBorders>
              <w:top w:val="single" w:sz="4" w:space="0" w:color="auto"/>
              <w:left w:val="single" w:sz="4" w:space="0" w:color="auto"/>
              <w:bottom w:val="single" w:sz="4" w:space="0" w:color="auto"/>
              <w:right w:val="single" w:sz="4" w:space="0" w:color="auto"/>
            </w:tcBorders>
            <w:vAlign w:val="center"/>
          </w:tcPr>
          <w:p w:rsidR="00A714B7" w:rsidRPr="00BE7BDC" w:rsidRDefault="00A714B7" w:rsidP="00A714B7">
            <w:pPr>
              <w:jc w:val="left"/>
              <w:rPr>
                <w:sz w:val="18"/>
                <w:szCs w:val="18"/>
              </w:rPr>
            </w:pPr>
            <w:r>
              <w:rPr>
                <w:sz w:val="18"/>
                <w:szCs w:val="18"/>
              </w:rPr>
              <w:t>P</w:t>
            </w:r>
            <w:r w:rsidRPr="00BE7BDC">
              <w:rPr>
                <w:rFonts w:hint="eastAsia"/>
                <w:sz w:val="18"/>
                <w:szCs w:val="18"/>
              </w:rPr>
              <w:t xml:space="preserve">resser </w:t>
            </w:r>
            <w:r>
              <w:rPr>
                <w:sz w:val="18"/>
                <w:szCs w:val="18"/>
              </w:rPr>
              <w:t>f</w:t>
            </w:r>
            <w:r w:rsidRPr="00BE7BDC">
              <w:rPr>
                <w:rFonts w:hint="eastAsia"/>
                <w:sz w:val="18"/>
                <w:szCs w:val="18"/>
              </w:rPr>
              <w:t xml:space="preserve">oot </w:t>
            </w:r>
            <w:r>
              <w:rPr>
                <w:sz w:val="18"/>
                <w:szCs w:val="18"/>
              </w:rPr>
              <w:t>l</w:t>
            </w:r>
            <w:r w:rsidRPr="00BE7BDC">
              <w:rPr>
                <w:rFonts w:hint="eastAsia"/>
                <w:sz w:val="18"/>
                <w:szCs w:val="18"/>
              </w:rPr>
              <w:t xml:space="preserve">ifting </w:t>
            </w:r>
            <w:r>
              <w:rPr>
                <w:sz w:val="18"/>
                <w:szCs w:val="18"/>
              </w:rPr>
              <w:t>s</w:t>
            </w:r>
            <w:r w:rsidRPr="00BE7BDC">
              <w:rPr>
                <w:rFonts w:hint="eastAsia"/>
                <w:sz w:val="18"/>
                <w:szCs w:val="18"/>
              </w:rPr>
              <w:t>etting</w:t>
            </w:r>
          </w:p>
        </w:tc>
        <w:tc>
          <w:tcPr>
            <w:tcW w:w="1306" w:type="dxa"/>
            <w:tcBorders>
              <w:top w:val="single" w:sz="4" w:space="0" w:color="auto"/>
              <w:left w:val="single" w:sz="4" w:space="0" w:color="auto"/>
              <w:bottom w:val="single" w:sz="4" w:space="0" w:color="auto"/>
              <w:right w:val="single" w:sz="4" w:space="0" w:color="auto"/>
            </w:tcBorders>
            <w:vAlign w:val="center"/>
          </w:tcPr>
          <w:p w:rsidR="00A714B7" w:rsidRDefault="008E4CCC" w:rsidP="00A714B7">
            <w:pPr>
              <w:jc w:val="center"/>
              <w:rPr>
                <w:rFonts w:ascii="宋体" w:hAnsi="宋体" w:cs="宋体"/>
                <w:sz w:val="18"/>
                <w:szCs w:val="18"/>
              </w:rPr>
            </w:pPr>
            <w:r>
              <w:rPr>
                <w:noProof/>
              </w:rPr>
              <w:pict w14:anchorId="35FF59E5">
                <v:shape id="图片 4" o:spid="_x0000_i1035" type="#_x0000_t75" style="width:38.2pt;height:32.55pt;visibility:visible;mso-wrap-style:square">
                  <v:imagedata r:id="rId19" o:title=""/>
                </v:shape>
              </w:pict>
            </w:r>
          </w:p>
        </w:tc>
        <w:tc>
          <w:tcPr>
            <w:tcW w:w="5576" w:type="dxa"/>
            <w:tcBorders>
              <w:top w:val="single" w:sz="4" w:space="0" w:color="auto"/>
              <w:left w:val="single" w:sz="4" w:space="0" w:color="auto"/>
              <w:bottom w:val="single" w:sz="4" w:space="0" w:color="auto"/>
              <w:right w:val="single" w:sz="4" w:space="0" w:color="auto"/>
            </w:tcBorders>
            <w:vAlign w:val="center"/>
          </w:tcPr>
          <w:p w:rsidR="00A714B7" w:rsidRPr="00BE7BDC" w:rsidRDefault="00A714B7" w:rsidP="00A714B7">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Pr>
                <w:rFonts w:hint="eastAsia"/>
                <w:sz w:val="18"/>
                <w:szCs w:val="18"/>
              </w:rPr>
              <w:t xml:space="preserve"> </w:t>
            </w:r>
            <w:r>
              <w:rPr>
                <w:sz w:val="18"/>
                <w:szCs w:val="18"/>
              </w:rPr>
              <w:t>s</w:t>
            </w:r>
            <w:r w:rsidRPr="00BE7BDC">
              <w:rPr>
                <w:rFonts w:hint="eastAsia"/>
                <w:sz w:val="18"/>
                <w:szCs w:val="18"/>
              </w:rPr>
              <w:t xml:space="preserve">et used or cancelled </w:t>
            </w:r>
            <w:r>
              <w:rPr>
                <w:sz w:val="18"/>
                <w:szCs w:val="18"/>
              </w:rPr>
              <w:t>p</w:t>
            </w:r>
            <w:r w:rsidRPr="00BE7BDC">
              <w:rPr>
                <w:rFonts w:hint="eastAsia"/>
                <w:sz w:val="18"/>
                <w:szCs w:val="18"/>
              </w:rPr>
              <w:t xml:space="preserve">resser </w:t>
            </w:r>
            <w:r>
              <w:rPr>
                <w:sz w:val="18"/>
                <w:szCs w:val="18"/>
              </w:rPr>
              <w:t>f</w:t>
            </w:r>
            <w:r w:rsidRPr="00BE7BDC">
              <w:rPr>
                <w:rFonts w:hint="eastAsia"/>
                <w:sz w:val="18"/>
                <w:szCs w:val="18"/>
              </w:rPr>
              <w:t xml:space="preserve">oot </w:t>
            </w:r>
            <w:r>
              <w:rPr>
                <w:sz w:val="18"/>
                <w:szCs w:val="18"/>
              </w:rPr>
              <w:t>l</w:t>
            </w:r>
            <w:r w:rsidRPr="00BE7BDC">
              <w:rPr>
                <w:rFonts w:hint="eastAsia"/>
                <w:sz w:val="18"/>
                <w:szCs w:val="18"/>
              </w:rPr>
              <w:t>ifting function</w:t>
            </w:r>
            <w:r w:rsidRPr="00621986">
              <w:rPr>
                <w:sz w:val="18"/>
                <w:szCs w:val="18"/>
              </w:rPr>
              <w:t>.</w:t>
            </w:r>
          </w:p>
        </w:tc>
      </w:tr>
      <w:tr w:rsidR="00A714B7" w:rsidRPr="00BE7FF6" w:rsidTr="00306726">
        <w:trPr>
          <w:trHeight w:val="26"/>
          <w:jc w:val="center"/>
        </w:trPr>
        <w:tc>
          <w:tcPr>
            <w:tcW w:w="1623" w:type="dxa"/>
            <w:tcBorders>
              <w:top w:val="single" w:sz="4" w:space="0" w:color="auto"/>
              <w:left w:val="single" w:sz="4" w:space="0" w:color="auto"/>
              <w:bottom w:val="single" w:sz="4" w:space="0" w:color="auto"/>
              <w:right w:val="single" w:sz="4" w:space="0" w:color="auto"/>
            </w:tcBorders>
            <w:vAlign w:val="center"/>
          </w:tcPr>
          <w:p w:rsidR="00A714B7" w:rsidRPr="00BE7BDC" w:rsidRDefault="00A714B7" w:rsidP="00A714B7">
            <w:pPr>
              <w:jc w:val="left"/>
              <w:rPr>
                <w:sz w:val="18"/>
                <w:szCs w:val="18"/>
              </w:rPr>
            </w:pPr>
            <w:r w:rsidRPr="00BE7BDC">
              <w:rPr>
                <w:rFonts w:hint="eastAsia"/>
                <w:sz w:val="18"/>
                <w:szCs w:val="18"/>
              </w:rPr>
              <w:t xml:space="preserve">Needle </w:t>
            </w:r>
            <w:r>
              <w:rPr>
                <w:sz w:val="18"/>
                <w:szCs w:val="18"/>
              </w:rPr>
              <w:t>s</w:t>
            </w:r>
            <w:r w:rsidRPr="00BE7BDC">
              <w:rPr>
                <w:rFonts w:hint="eastAsia"/>
                <w:sz w:val="18"/>
                <w:szCs w:val="18"/>
              </w:rPr>
              <w:t>top</w:t>
            </w:r>
            <w:r w:rsidR="00F946AF">
              <w:rPr>
                <w:sz w:val="18"/>
                <w:szCs w:val="18"/>
              </w:rPr>
              <w:t>ping</w:t>
            </w:r>
            <w:r w:rsidRPr="00BE7BDC">
              <w:rPr>
                <w:rFonts w:hint="eastAsia"/>
                <w:sz w:val="18"/>
                <w:szCs w:val="18"/>
              </w:rPr>
              <w:t xml:space="preserve"> </w:t>
            </w:r>
            <w:r>
              <w:rPr>
                <w:sz w:val="18"/>
                <w:szCs w:val="18"/>
              </w:rPr>
              <w:t>p</w:t>
            </w:r>
            <w:r w:rsidRPr="00BE7BDC">
              <w:rPr>
                <w:rFonts w:hint="eastAsia"/>
                <w:sz w:val="18"/>
                <w:szCs w:val="18"/>
              </w:rPr>
              <w:t xml:space="preserve">osition </w:t>
            </w:r>
            <w:r>
              <w:rPr>
                <w:sz w:val="18"/>
                <w:szCs w:val="18"/>
              </w:rPr>
              <w:t>s</w:t>
            </w:r>
            <w:r w:rsidRPr="00BE7BDC">
              <w:rPr>
                <w:rFonts w:hint="eastAsia"/>
                <w:sz w:val="18"/>
                <w:szCs w:val="18"/>
              </w:rPr>
              <w:t>election</w:t>
            </w:r>
          </w:p>
        </w:tc>
        <w:tc>
          <w:tcPr>
            <w:tcW w:w="1306" w:type="dxa"/>
            <w:tcBorders>
              <w:top w:val="single" w:sz="4" w:space="0" w:color="auto"/>
              <w:left w:val="single" w:sz="4" w:space="0" w:color="auto"/>
              <w:bottom w:val="single" w:sz="4" w:space="0" w:color="auto"/>
              <w:right w:val="single" w:sz="4" w:space="0" w:color="auto"/>
            </w:tcBorders>
            <w:vAlign w:val="center"/>
          </w:tcPr>
          <w:p w:rsidR="00A714B7" w:rsidRDefault="008E4CCC" w:rsidP="00A714B7">
            <w:pPr>
              <w:jc w:val="center"/>
              <w:rPr>
                <w:rFonts w:ascii="宋体" w:hAnsi="宋体" w:cs="宋体"/>
                <w:sz w:val="18"/>
                <w:szCs w:val="18"/>
              </w:rPr>
            </w:pPr>
            <w:r>
              <w:rPr>
                <w:noProof/>
              </w:rPr>
              <w:pict w14:anchorId="4A15837D">
                <v:shape id="图片 3" o:spid="_x0000_i1036" type="#_x0000_t75" style="width:42.55pt;height:36.3pt;visibility:visible;mso-wrap-style:square">
                  <v:imagedata r:id="rId20" o:title=""/>
                </v:shape>
              </w:pict>
            </w:r>
          </w:p>
        </w:tc>
        <w:tc>
          <w:tcPr>
            <w:tcW w:w="5576" w:type="dxa"/>
            <w:tcBorders>
              <w:top w:val="single" w:sz="4" w:space="0" w:color="auto"/>
              <w:left w:val="single" w:sz="4" w:space="0" w:color="auto"/>
              <w:bottom w:val="single" w:sz="4" w:space="0" w:color="auto"/>
              <w:right w:val="single" w:sz="4" w:space="0" w:color="auto"/>
            </w:tcBorders>
            <w:vAlign w:val="center"/>
          </w:tcPr>
          <w:p w:rsidR="00A714B7" w:rsidRPr="00BE7BDC" w:rsidRDefault="00A714B7" w:rsidP="00A714B7">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 switch</w:t>
            </w:r>
            <w:r w:rsidRPr="00A714B7">
              <w:rPr>
                <w:sz w:val="18"/>
                <w:szCs w:val="18"/>
              </w:rPr>
              <w:t xml:space="preserve"> between upper and lower needle stop positions</w:t>
            </w:r>
            <w:r w:rsidRPr="00BE7BDC">
              <w:rPr>
                <w:rFonts w:hint="eastAsia"/>
                <w:sz w:val="18"/>
                <w:szCs w:val="18"/>
              </w:rPr>
              <w:t>.</w:t>
            </w:r>
          </w:p>
        </w:tc>
      </w:tr>
    </w:tbl>
    <w:p w:rsidR="00B20970" w:rsidRDefault="00B20970" w:rsidP="005E42DA">
      <w:pPr>
        <w:spacing w:line="276" w:lineRule="auto"/>
        <w:jc w:val="left"/>
        <w:rPr>
          <w:b/>
          <w:szCs w:val="18"/>
        </w:rPr>
      </w:pPr>
    </w:p>
    <w:p w:rsidR="00DA64CE" w:rsidRDefault="00DA64CE" w:rsidP="005E42DA">
      <w:pPr>
        <w:spacing w:line="276" w:lineRule="auto"/>
        <w:jc w:val="left"/>
        <w:rPr>
          <w:b/>
          <w:szCs w:val="18"/>
        </w:rPr>
      </w:pPr>
    </w:p>
    <w:p w:rsidR="005E42DA" w:rsidRDefault="005E42DA" w:rsidP="005E42DA">
      <w:pPr>
        <w:spacing w:line="276" w:lineRule="auto"/>
        <w:jc w:val="left"/>
        <w:rPr>
          <w:b/>
          <w:szCs w:val="18"/>
        </w:rPr>
      </w:pPr>
      <w:r>
        <w:rPr>
          <w:b/>
          <w:szCs w:val="18"/>
        </w:rPr>
        <w:lastRenderedPageBreak/>
        <w:t>1.2 Auxiliary function</w:t>
      </w:r>
    </w:p>
    <w:p w:rsidR="005E42DA" w:rsidRDefault="005E42DA" w:rsidP="005E42DA">
      <w:pPr>
        <w:tabs>
          <w:tab w:val="left" w:pos="426"/>
        </w:tabs>
        <w:spacing w:line="276" w:lineRule="auto"/>
        <w:jc w:val="left"/>
        <w:rPr>
          <w:b/>
          <w:sz w:val="18"/>
          <w:szCs w:val="18"/>
        </w:rPr>
      </w:pPr>
      <w:r>
        <w:rPr>
          <w:b/>
          <w:sz w:val="18"/>
          <w:szCs w:val="18"/>
        </w:rPr>
        <w:t>1.2.1 Debugging mode</w:t>
      </w:r>
    </w:p>
    <w:p w:rsidR="00CD35F0" w:rsidRPr="007A2007" w:rsidRDefault="007A2007" w:rsidP="00CC371A">
      <w:pPr>
        <w:ind w:firstLineChars="236" w:firstLine="425"/>
        <w:jc w:val="left"/>
        <w:textAlignment w:val="center"/>
        <w:rPr>
          <w:sz w:val="18"/>
          <w:szCs w:val="18"/>
        </w:rPr>
      </w:pPr>
      <w:r w:rsidRPr="007A2007">
        <w:rPr>
          <w:sz w:val="18"/>
          <w:szCs w:val="18"/>
        </w:rPr>
        <w:t>Long press</w:t>
      </w:r>
      <w:r>
        <w:rPr>
          <w:sz w:val="18"/>
          <w:szCs w:val="18"/>
        </w:rPr>
        <w:t xml:space="preserve"> “</w:t>
      </w:r>
      <w:r>
        <w:rPr>
          <w:noProof/>
          <w:sz w:val="18"/>
          <w:szCs w:val="18"/>
        </w:rPr>
        <w:drawing>
          <wp:inline distT="0" distB="0" distL="0" distR="0" wp14:anchorId="4D79876E" wp14:editId="4A4D5F87">
            <wp:extent cx="365760" cy="3257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Pr>
          <w:sz w:val="18"/>
          <w:szCs w:val="18"/>
        </w:rPr>
        <w:t>” i</w:t>
      </w:r>
      <w:r w:rsidRPr="007A2007">
        <w:rPr>
          <w:sz w:val="18"/>
          <w:szCs w:val="18"/>
        </w:rPr>
        <w:t xml:space="preserve">n the main interface, </w:t>
      </w:r>
      <w:r>
        <w:rPr>
          <w:sz w:val="18"/>
          <w:szCs w:val="18"/>
        </w:rPr>
        <w:t xml:space="preserve">switch to </w:t>
      </w:r>
      <w:r w:rsidR="00C37852" w:rsidRPr="00C37852">
        <w:rPr>
          <w:sz w:val="18"/>
          <w:szCs w:val="18"/>
        </w:rPr>
        <w:t xml:space="preserve">the debugging parameter interface. </w:t>
      </w:r>
      <w:r w:rsidR="007B2017">
        <w:rPr>
          <w:sz w:val="18"/>
          <w:szCs w:val="18"/>
        </w:rPr>
        <w:t>P72, P92, P100 can be adjusted</w:t>
      </w:r>
      <w:r w:rsidR="00C37852" w:rsidRPr="00C37852">
        <w:rPr>
          <w:sz w:val="18"/>
          <w:szCs w:val="18"/>
        </w:rPr>
        <w:t>.</w:t>
      </w:r>
    </w:p>
    <w:p w:rsidR="007A2007" w:rsidRPr="007A2007" w:rsidRDefault="007A2007">
      <w:pPr>
        <w:rPr>
          <w:rFonts w:asciiTheme="minorEastAsia" w:eastAsiaTheme="minorEastAsia" w:hAnsiTheme="minorEastAsia"/>
        </w:rPr>
      </w:pPr>
    </w:p>
    <w:p w:rsidR="00257570" w:rsidRPr="00AC7D39" w:rsidRDefault="00BA207B" w:rsidP="00BA207B">
      <w:pPr>
        <w:tabs>
          <w:tab w:val="left" w:pos="709"/>
        </w:tabs>
        <w:jc w:val="left"/>
        <w:rPr>
          <w:b/>
          <w:sz w:val="24"/>
        </w:rPr>
      </w:pPr>
      <w:r w:rsidRPr="00AC7D39">
        <w:rPr>
          <w:b/>
          <w:bCs/>
          <w:sz w:val="24"/>
        </w:rPr>
        <w:t>2 User</w:t>
      </w:r>
      <w:r w:rsidRPr="00AC7D39">
        <w:rPr>
          <w:b/>
          <w:sz w:val="24"/>
        </w:rPr>
        <w:t xml:space="preserve"> parameter</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
        <w:gridCol w:w="2408"/>
        <w:gridCol w:w="1022"/>
        <w:gridCol w:w="776"/>
        <w:gridCol w:w="3396"/>
      </w:tblGrid>
      <w:tr w:rsidR="001123ED" w:rsidRPr="001123ED" w:rsidTr="00F35232">
        <w:trPr>
          <w:trHeight w:val="90"/>
          <w:jc w:val="center"/>
        </w:trPr>
        <w:tc>
          <w:tcPr>
            <w:tcW w:w="903" w:type="dxa"/>
            <w:vAlign w:val="center"/>
          </w:tcPr>
          <w:p w:rsidR="001123ED" w:rsidRPr="001123ED" w:rsidRDefault="001123ED" w:rsidP="001123ED">
            <w:pPr>
              <w:snapToGrid w:val="0"/>
              <w:spacing w:line="276" w:lineRule="auto"/>
              <w:jc w:val="center"/>
              <w:rPr>
                <w:sz w:val="18"/>
                <w:szCs w:val="18"/>
              </w:rPr>
            </w:pPr>
            <w:r w:rsidRPr="001123ED">
              <w:rPr>
                <w:sz w:val="18"/>
                <w:szCs w:val="18"/>
              </w:rPr>
              <w:t>No.</w:t>
            </w:r>
          </w:p>
        </w:tc>
        <w:tc>
          <w:tcPr>
            <w:tcW w:w="2408" w:type="dxa"/>
            <w:vAlign w:val="center"/>
          </w:tcPr>
          <w:p w:rsidR="001123ED" w:rsidRPr="001123ED" w:rsidRDefault="001123ED" w:rsidP="001123ED">
            <w:pPr>
              <w:snapToGrid w:val="0"/>
              <w:spacing w:line="276" w:lineRule="auto"/>
              <w:jc w:val="center"/>
              <w:rPr>
                <w:sz w:val="18"/>
                <w:szCs w:val="18"/>
              </w:rPr>
            </w:pPr>
            <w:r w:rsidRPr="001123ED">
              <w:rPr>
                <w:sz w:val="18"/>
                <w:szCs w:val="18"/>
              </w:rPr>
              <w:t>Items</w:t>
            </w:r>
          </w:p>
        </w:tc>
        <w:tc>
          <w:tcPr>
            <w:tcW w:w="1022" w:type="dxa"/>
            <w:vAlign w:val="center"/>
          </w:tcPr>
          <w:p w:rsidR="001123ED" w:rsidRPr="001123ED" w:rsidRDefault="001123ED" w:rsidP="001123ED">
            <w:pPr>
              <w:snapToGrid w:val="0"/>
              <w:spacing w:line="276" w:lineRule="auto"/>
              <w:jc w:val="center"/>
              <w:rPr>
                <w:sz w:val="18"/>
                <w:szCs w:val="18"/>
              </w:rPr>
            </w:pPr>
            <w:r w:rsidRPr="001123ED">
              <w:rPr>
                <w:sz w:val="18"/>
                <w:szCs w:val="18"/>
              </w:rPr>
              <w:t>Range</w:t>
            </w:r>
          </w:p>
        </w:tc>
        <w:tc>
          <w:tcPr>
            <w:tcW w:w="776" w:type="dxa"/>
            <w:vAlign w:val="center"/>
          </w:tcPr>
          <w:p w:rsidR="001123ED" w:rsidRPr="001123ED" w:rsidRDefault="001123ED" w:rsidP="001123ED">
            <w:pPr>
              <w:snapToGrid w:val="0"/>
              <w:spacing w:line="276" w:lineRule="auto"/>
              <w:jc w:val="center"/>
              <w:rPr>
                <w:sz w:val="18"/>
                <w:szCs w:val="18"/>
              </w:rPr>
            </w:pPr>
            <w:r w:rsidRPr="001123ED">
              <w:rPr>
                <w:sz w:val="18"/>
                <w:szCs w:val="18"/>
              </w:rPr>
              <w:t>Default</w:t>
            </w:r>
          </w:p>
        </w:tc>
        <w:tc>
          <w:tcPr>
            <w:tcW w:w="3396" w:type="dxa"/>
            <w:vAlign w:val="center"/>
          </w:tcPr>
          <w:p w:rsidR="001123ED" w:rsidRPr="001123ED" w:rsidRDefault="001123ED" w:rsidP="001123ED">
            <w:pPr>
              <w:snapToGrid w:val="0"/>
              <w:spacing w:line="276" w:lineRule="auto"/>
              <w:jc w:val="center"/>
              <w:rPr>
                <w:sz w:val="18"/>
                <w:szCs w:val="18"/>
              </w:rPr>
            </w:pPr>
            <w:r w:rsidRPr="001123ED">
              <w:rPr>
                <w:sz w:val="18"/>
                <w:szCs w:val="18"/>
              </w:rPr>
              <w:t>Description</w:t>
            </w:r>
          </w:p>
        </w:tc>
      </w:tr>
      <w:tr w:rsidR="001123ED" w:rsidRPr="001123ED" w:rsidTr="00F35232">
        <w:trPr>
          <w:trHeight w:val="90"/>
          <w:jc w:val="center"/>
        </w:trPr>
        <w:tc>
          <w:tcPr>
            <w:tcW w:w="90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P01</w:t>
            </w:r>
          </w:p>
        </w:tc>
        <w:tc>
          <w:tcPr>
            <w:tcW w:w="2408" w:type="dxa"/>
            <w:vAlign w:val="center"/>
          </w:tcPr>
          <w:p w:rsidR="001123ED" w:rsidRPr="00AC7D39" w:rsidRDefault="001123ED" w:rsidP="001123ED">
            <w:pPr>
              <w:snapToGrid w:val="0"/>
              <w:spacing w:line="276" w:lineRule="auto"/>
              <w:jc w:val="left"/>
              <w:rPr>
                <w:sz w:val="18"/>
                <w:szCs w:val="18"/>
              </w:rPr>
            </w:pPr>
            <w:r w:rsidRPr="00AC7D39">
              <w:rPr>
                <w:sz w:val="18"/>
                <w:szCs w:val="18"/>
              </w:rPr>
              <w:t>Maximum sewing speed (rpm)</w:t>
            </w:r>
          </w:p>
        </w:tc>
        <w:tc>
          <w:tcPr>
            <w:tcW w:w="1022" w:type="dxa"/>
            <w:vAlign w:val="center"/>
          </w:tcPr>
          <w:p w:rsidR="001123ED" w:rsidRPr="001123ED" w:rsidRDefault="001123ED" w:rsidP="00F86689">
            <w:pPr>
              <w:spacing w:line="0" w:lineRule="atLeast"/>
              <w:jc w:val="center"/>
              <w:rPr>
                <w:color w:val="000000"/>
                <w:sz w:val="18"/>
                <w:szCs w:val="18"/>
              </w:rPr>
            </w:pPr>
            <w:r w:rsidRPr="001123ED">
              <w:rPr>
                <w:color w:val="000000"/>
                <w:sz w:val="18"/>
                <w:szCs w:val="18"/>
              </w:rPr>
              <w:t>100-</w:t>
            </w:r>
            <w:r w:rsidR="0096574C">
              <w:rPr>
                <w:color w:val="000000"/>
                <w:sz w:val="18"/>
                <w:szCs w:val="18"/>
              </w:rPr>
              <w:t>90</w:t>
            </w:r>
            <w:r w:rsidRPr="001123ED">
              <w:rPr>
                <w:color w:val="000000"/>
                <w:sz w:val="18"/>
                <w:szCs w:val="18"/>
              </w:rPr>
              <w:t>00</w:t>
            </w:r>
          </w:p>
        </w:tc>
        <w:tc>
          <w:tcPr>
            <w:tcW w:w="776" w:type="dxa"/>
            <w:vAlign w:val="center"/>
          </w:tcPr>
          <w:p w:rsidR="001123ED" w:rsidRPr="001123ED" w:rsidRDefault="0096574C" w:rsidP="001123ED">
            <w:pPr>
              <w:spacing w:line="0" w:lineRule="atLeast"/>
              <w:jc w:val="center"/>
              <w:rPr>
                <w:color w:val="000000"/>
                <w:sz w:val="18"/>
                <w:szCs w:val="18"/>
              </w:rPr>
            </w:pPr>
            <w:r>
              <w:rPr>
                <w:color w:val="000000"/>
                <w:sz w:val="18"/>
                <w:szCs w:val="18"/>
              </w:rPr>
              <w:t>5</w:t>
            </w:r>
            <w:r w:rsidR="00F86689">
              <w:rPr>
                <w:color w:val="000000"/>
                <w:sz w:val="18"/>
                <w:szCs w:val="18"/>
              </w:rPr>
              <w:t>0</w:t>
            </w:r>
            <w:r w:rsidR="001123ED" w:rsidRPr="001123ED">
              <w:rPr>
                <w:color w:val="000000"/>
                <w:sz w:val="18"/>
                <w:szCs w:val="18"/>
              </w:rPr>
              <w:t>00</w:t>
            </w:r>
          </w:p>
        </w:tc>
        <w:tc>
          <w:tcPr>
            <w:tcW w:w="3396" w:type="dxa"/>
            <w:vAlign w:val="center"/>
          </w:tcPr>
          <w:p w:rsidR="001123ED" w:rsidRPr="00AC7D39" w:rsidRDefault="001123ED" w:rsidP="001123ED">
            <w:pPr>
              <w:snapToGrid w:val="0"/>
              <w:spacing w:line="276" w:lineRule="auto"/>
              <w:jc w:val="left"/>
              <w:rPr>
                <w:sz w:val="18"/>
                <w:szCs w:val="18"/>
              </w:rPr>
            </w:pPr>
          </w:p>
        </w:tc>
      </w:tr>
      <w:tr w:rsidR="001123ED" w:rsidRPr="001123ED" w:rsidTr="00F35232">
        <w:trPr>
          <w:trHeight w:val="90"/>
          <w:jc w:val="center"/>
        </w:trPr>
        <w:tc>
          <w:tcPr>
            <w:tcW w:w="903" w:type="dxa"/>
            <w:vAlign w:val="center"/>
          </w:tcPr>
          <w:p w:rsidR="001123ED" w:rsidRPr="00CC371A" w:rsidRDefault="001123ED" w:rsidP="001123ED">
            <w:pPr>
              <w:spacing w:line="0" w:lineRule="atLeast"/>
              <w:jc w:val="center"/>
              <w:rPr>
                <w:color w:val="000000"/>
                <w:sz w:val="18"/>
                <w:szCs w:val="18"/>
              </w:rPr>
            </w:pPr>
            <w:r w:rsidRPr="001123ED">
              <w:rPr>
                <w:color w:val="000000"/>
                <w:sz w:val="18"/>
                <w:szCs w:val="18"/>
              </w:rPr>
              <w:t>P02</w:t>
            </w:r>
          </w:p>
        </w:tc>
        <w:tc>
          <w:tcPr>
            <w:tcW w:w="2408" w:type="dxa"/>
            <w:vAlign w:val="center"/>
          </w:tcPr>
          <w:p w:rsidR="001123ED" w:rsidRPr="00AC7D39" w:rsidRDefault="008104CA" w:rsidP="001123ED">
            <w:pPr>
              <w:snapToGrid w:val="0"/>
              <w:spacing w:line="276" w:lineRule="auto"/>
              <w:jc w:val="left"/>
              <w:rPr>
                <w:sz w:val="18"/>
                <w:szCs w:val="18"/>
              </w:rPr>
            </w:pPr>
            <w:r w:rsidRPr="008104CA">
              <w:rPr>
                <w:sz w:val="18"/>
                <w:szCs w:val="18"/>
              </w:rPr>
              <w:t xml:space="preserve">Acceleration curve adjustment </w:t>
            </w:r>
            <w:r w:rsidR="001123ED" w:rsidRPr="00AC7D39">
              <w:rPr>
                <w:sz w:val="18"/>
                <w:szCs w:val="18"/>
              </w:rPr>
              <w:t>(%)</w:t>
            </w:r>
          </w:p>
        </w:tc>
        <w:tc>
          <w:tcPr>
            <w:tcW w:w="1022"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10-100</w:t>
            </w:r>
          </w:p>
        </w:tc>
        <w:tc>
          <w:tcPr>
            <w:tcW w:w="776"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80</w:t>
            </w:r>
          </w:p>
        </w:tc>
        <w:tc>
          <w:tcPr>
            <w:tcW w:w="3396" w:type="dxa"/>
            <w:vAlign w:val="center"/>
          </w:tcPr>
          <w:p w:rsidR="001123ED" w:rsidRPr="00AC7D39" w:rsidRDefault="001123ED" w:rsidP="001123ED">
            <w:pPr>
              <w:snapToGrid w:val="0"/>
              <w:jc w:val="left"/>
              <w:rPr>
                <w:sz w:val="18"/>
                <w:szCs w:val="18"/>
              </w:rPr>
            </w:pPr>
          </w:p>
        </w:tc>
      </w:tr>
      <w:tr w:rsidR="001123ED" w:rsidRPr="001123ED" w:rsidTr="003A098F">
        <w:trPr>
          <w:trHeight w:val="206"/>
          <w:jc w:val="center"/>
        </w:trPr>
        <w:tc>
          <w:tcPr>
            <w:tcW w:w="90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P03</w:t>
            </w:r>
          </w:p>
        </w:tc>
        <w:tc>
          <w:tcPr>
            <w:tcW w:w="2408" w:type="dxa"/>
            <w:vAlign w:val="center"/>
          </w:tcPr>
          <w:p w:rsidR="001123ED" w:rsidRPr="00AC7D39" w:rsidRDefault="00357FC2" w:rsidP="001123ED">
            <w:pPr>
              <w:snapToGrid w:val="0"/>
              <w:spacing w:line="276" w:lineRule="auto"/>
              <w:jc w:val="left"/>
              <w:rPr>
                <w:sz w:val="18"/>
                <w:szCs w:val="18"/>
              </w:rPr>
            </w:pPr>
            <w:r w:rsidRPr="00357FC2">
              <w:rPr>
                <w:sz w:val="18"/>
                <w:szCs w:val="18"/>
              </w:rPr>
              <w:t>Needle stopping position selection</w:t>
            </w:r>
          </w:p>
        </w:tc>
        <w:tc>
          <w:tcPr>
            <w:tcW w:w="1022" w:type="dxa"/>
            <w:vAlign w:val="center"/>
          </w:tcPr>
          <w:p w:rsidR="001123ED" w:rsidRPr="001123ED" w:rsidRDefault="001123ED" w:rsidP="00CC371A">
            <w:pPr>
              <w:spacing w:line="0" w:lineRule="atLeast"/>
              <w:jc w:val="center"/>
              <w:rPr>
                <w:color w:val="000000"/>
                <w:sz w:val="18"/>
                <w:szCs w:val="18"/>
              </w:rPr>
            </w:pPr>
            <w:r w:rsidRPr="00CC371A">
              <w:rPr>
                <w:color w:val="000000"/>
                <w:sz w:val="18"/>
                <w:szCs w:val="18"/>
              </w:rPr>
              <w:t>UP/DN</w:t>
            </w:r>
          </w:p>
        </w:tc>
        <w:tc>
          <w:tcPr>
            <w:tcW w:w="776" w:type="dxa"/>
            <w:vAlign w:val="center"/>
          </w:tcPr>
          <w:p w:rsidR="001123ED" w:rsidRPr="001123ED" w:rsidRDefault="001123ED" w:rsidP="00CC371A">
            <w:pPr>
              <w:spacing w:line="0" w:lineRule="atLeast"/>
              <w:jc w:val="center"/>
              <w:rPr>
                <w:color w:val="000000"/>
                <w:sz w:val="18"/>
                <w:szCs w:val="18"/>
              </w:rPr>
            </w:pPr>
            <w:r w:rsidRPr="001123ED">
              <w:rPr>
                <w:color w:val="000000"/>
                <w:sz w:val="18"/>
                <w:szCs w:val="18"/>
              </w:rPr>
              <w:t>UP</w:t>
            </w:r>
          </w:p>
        </w:tc>
        <w:tc>
          <w:tcPr>
            <w:tcW w:w="3396" w:type="dxa"/>
            <w:vAlign w:val="center"/>
          </w:tcPr>
          <w:p w:rsidR="0080220C" w:rsidRDefault="001123ED" w:rsidP="001123ED">
            <w:pPr>
              <w:snapToGrid w:val="0"/>
              <w:jc w:val="left"/>
              <w:rPr>
                <w:sz w:val="18"/>
                <w:szCs w:val="18"/>
              </w:rPr>
            </w:pPr>
            <w:r w:rsidRPr="00AC7D39">
              <w:rPr>
                <w:sz w:val="18"/>
                <w:szCs w:val="18"/>
              </w:rPr>
              <w:t xml:space="preserve">UP: </w:t>
            </w:r>
            <w:r w:rsidR="0080220C">
              <w:rPr>
                <w:sz w:val="18"/>
                <w:szCs w:val="18"/>
              </w:rPr>
              <w:t>U</w:t>
            </w:r>
            <w:r w:rsidR="0080220C" w:rsidRPr="0080220C">
              <w:rPr>
                <w:sz w:val="18"/>
                <w:szCs w:val="18"/>
              </w:rPr>
              <w:t>pper stop</w:t>
            </w:r>
            <w:r w:rsidR="0080220C">
              <w:rPr>
                <w:sz w:val="18"/>
                <w:szCs w:val="18"/>
              </w:rPr>
              <w:t>ping</w:t>
            </w:r>
            <w:r w:rsidR="0080220C" w:rsidRPr="0080220C">
              <w:rPr>
                <w:sz w:val="18"/>
                <w:szCs w:val="18"/>
              </w:rPr>
              <w:t xml:space="preserve"> position</w:t>
            </w:r>
          </w:p>
          <w:p w:rsidR="001123ED" w:rsidRPr="00AC7D39" w:rsidRDefault="001123ED" w:rsidP="0080220C">
            <w:pPr>
              <w:snapToGrid w:val="0"/>
              <w:jc w:val="left"/>
              <w:rPr>
                <w:sz w:val="18"/>
                <w:szCs w:val="18"/>
              </w:rPr>
            </w:pPr>
            <w:r w:rsidRPr="00AC7D39">
              <w:rPr>
                <w:sz w:val="18"/>
                <w:szCs w:val="18"/>
              </w:rPr>
              <w:t xml:space="preserve">DN: </w:t>
            </w:r>
            <w:r w:rsidR="0080220C">
              <w:rPr>
                <w:sz w:val="18"/>
                <w:szCs w:val="18"/>
              </w:rPr>
              <w:t>Low</w:t>
            </w:r>
            <w:r w:rsidR="0080220C" w:rsidRPr="0080220C">
              <w:rPr>
                <w:sz w:val="18"/>
                <w:szCs w:val="18"/>
              </w:rPr>
              <w:t>er stop</w:t>
            </w:r>
            <w:r w:rsidR="0080220C">
              <w:rPr>
                <w:sz w:val="18"/>
                <w:szCs w:val="18"/>
              </w:rPr>
              <w:t>ping</w:t>
            </w:r>
            <w:r w:rsidR="0080220C" w:rsidRPr="0080220C">
              <w:rPr>
                <w:sz w:val="18"/>
                <w:szCs w:val="18"/>
              </w:rPr>
              <w:t xml:space="preserve"> position</w:t>
            </w:r>
          </w:p>
        </w:tc>
      </w:tr>
      <w:tr w:rsidR="00A537EF" w:rsidRPr="001123ED" w:rsidTr="003A098F">
        <w:trPr>
          <w:trHeight w:val="206"/>
          <w:jc w:val="center"/>
        </w:trPr>
        <w:tc>
          <w:tcPr>
            <w:tcW w:w="903"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P04</w:t>
            </w:r>
          </w:p>
        </w:tc>
        <w:tc>
          <w:tcPr>
            <w:tcW w:w="2408" w:type="dxa"/>
            <w:vAlign w:val="center"/>
          </w:tcPr>
          <w:p w:rsidR="00A537EF" w:rsidRPr="00851CD7" w:rsidRDefault="008104CA" w:rsidP="00357FC2">
            <w:pPr>
              <w:spacing w:line="0" w:lineRule="atLeast"/>
              <w:jc w:val="left"/>
              <w:rPr>
                <w:sz w:val="18"/>
                <w:szCs w:val="18"/>
              </w:rPr>
            </w:pPr>
            <w:r>
              <w:rPr>
                <w:sz w:val="18"/>
                <w:szCs w:val="18"/>
              </w:rPr>
              <w:t>O</w:t>
            </w:r>
            <w:r w:rsidR="00CC371A" w:rsidRPr="00851CD7">
              <w:rPr>
                <w:sz w:val="18"/>
                <w:szCs w:val="18"/>
              </w:rPr>
              <w:t>utput duty cycle</w:t>
            </w:r>
            <w:r>
              <w:rPr>
                <w:sz w:val="18"/>
                <w:szCs w:val="18"/>
              </w:rPr>
              <w:t xml:space="preserve"> </w:t>
            </w:r>
            <w:r w:rsidRPr="008104CA">
              <w:rPr>
                <w:sz w:val="18"/>
                <w:szCs w:val="18"/>
              </w:rPr>
              <w:t xml:space="preserve">of upper </w:t>
            </w:r>
            <w:r w:rsidRPr="00357FC2">
              <w:rPr>
                <w:sz w:val="18"/>
                <w:szCs w:val="18"/>
              </w:rPr>
              <w:t>thread wiping</w:t>
            </w:r>
            <w:r w:rsidRPr="008104CA">
              <w:rPr>
                <w:sz w:val="18"/>
                <w:szCs w:val="18"/>
              </w:rPr>
              <w:t xml:space="preserve"> electromagnet</w:t>
            </w:r>
          </w:p>
        </w:tc>
        <w:tc>
          <w:tcPr>
            <w:tcW w:w="1022"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0-100</w:t>
            </w:r>
          </w:p>
        </w:tc>
        <w:tc>
          <w:tcPr>
            <w:tcW w:w="776"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75</w:t>
            </w:r>
          </w:p>
        </w:tc>
        <w:tc>
          <w:tcPr>
            <w:tcW w:w="3396" w:type="dxa"/>
            <w:vAlign w:val="center"/>
          </w:tcPr>
          <w:p w:rsidR="00A537EF" w:rsidRPr="00AC7D39" w:rsidRDefault="00A537EF" w:rsidP="00A537EF">
            <w:pPr>
              <w:snapToGrid w:val="0"/>
              <w:jc w:val="left"/>
              <w:rPr>
                <w:sz w:val="18"/>
                <w:szCs w:val="18"/>
              </w:rPr>
            </w:pPr>
          </w:p>
        </w:tc>
      </w:tr>
      <w:tr w:rsidR="00A537EF" w:rsidRPr="001123ED" w:rsidTr="003A098F">
        <w:trPr>
          <w:trHeight w:val="206"/>
          <w:jc w:val="center"/>
        </w:trPr>
        <w:tc>
          <w:tcPr>
            <w:tcW w:w="903"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P05</w:t>
            </w:r>
          </w:p>
        </w:tc>
        <w:tc>
          <w:tcPr>
            <w:tcW w:w="2408" w:type="dxa"/>
            <w:vAlign w:val="center"/>
          </w:tcPr>
          <w:p w:rsidR="00A537EF" w:rsidRPr="00851CD7" w:rsidRDefault="00CC371A" w:rsidP="00A537EF">
            <w:pPr>
              <w:spacing w:line="0" w:lineRule="atLeast"/>
              <w:jc w:val="left"/>
              <w:rPr>
                <w:sz w:val="18"/>
                <w:szCs w:val="18"/>
              </w:rPr>
            </w:pPr>
            <w:r w:rsidRPr="00851CD7">
              <w:rPr>
                <w:sz w:val="18"/>
                <w:szCs w:val="18"/>
              </w:rPr>
              <w:t xml:space="preserve">Upper </w:t>
            </w:r>
            <w:r w:rsidR="00357FC2" w:rsidRPr="00357FC2">
              <w:rPr>
                <w:sz w:val="18"/>
                <w:szCs w:val="18"/>
              </w:rPr>
              <w:t>thread wiping</w:t>
            </w:r>
            <w:r w:rsidRPr="00851CD7">
              <w:rPr>
                <w:sz w:val="18"/>
                <w:szCs w:val="18"/>
              </w:rPr>
              <w:t xml:space="preserve"> action time (ms)</w:t>
            </w:r>
          </w:p>
        </w:tc>
        <w:tc>
          <w:tcPr>
            <w:tcW w:w="1022"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10-990</w:t>
            </w:r>
          </w:p>
        </w:tc>
        <w:tc>
          <w:tcPr>
            <w:tcW w:w="776"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20</w:t>
            </w:r>
          </w:p>
        </w:tc>
        <w:tc>
          <w:tcPr>
            <w:tcW w:w="3396" w:type="dxa"/>
            <w:vAlign w:val="center"/>
          </w:tcPr>
          <w:p w:rsidR="00A537EF" w:rsidRPr="00AC7D39" w:rsidRDefault="00A537EF" w:rsidP="00A537EF">
            <w:pPr>
              <w:snapToGrid w:val="0"/>
              <w:jc w:val="left"/>
              <w:rPr>
                <w:sz w:val="18"/>
                <w:szCs w:val="18"/>
              </w:rPr>
            </w:pPr>
          </w:p>
        </w:tc>
      </w:tr>
      <w:tr w:rsidR="00A537EF" w:rsidRPr="001123ED" w:rsidTr="003A098F">
        <w:trPr>
          <w:trHeight w:val="206"/>
          <w:jc w:val="center"/>
        </w:trPr>
        <w:tc>
          <w:tcPr>
            <w:tcW w:w="903"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P06</w:t>
            </w:r>
          </w:p>
        </w:tc>
        <w:tc>
          <w:tcPr>
            <w:tcW w:w="2408" w:type="dxa"/>
            <w:vAlign w:val="center"/>
          </w:tcPr>
          <w:p w:rsidR="00A537EF" w:rsidRPr="00851CD7" w:rsidRDefault="00CC371A" w:rsidP="00A537EF">
            <w:pPr>
              <w:spacing w:line="0" w:lineRule="atLeast"/>
              <w:jc w:val="left"/>
              <w:rPr>
                <w:sz w:val="18"/>
                <w:szCs w:val="18"/>
              </w:rPr>
            </w:pPr>
            <w:r w:rsidRPr="00851CD7">
              <w:rPr>
                <w:sz w:val="18"/>
                <w:szCs w:val="18"/>
              </w:rPr>
              <w:t xml:space="preserve">Upper </w:t>
            </w:r>
            <w:r w:rsidR="00357FC2" w:rsidRPr="00357FC2">
              <w:rPr>
                <w:sz w:val="18"/>
                <w:szCs w:val="18"/>
              </w:rPr>
              <w:t>thread wiping</w:t>
            </w:r>
            <w:r w:rsidRPr="00851CD7">
              <w:rPr>
                <w:sz w:val="18"/>
                <w:szCs w:val="18"/>
              </w:rPr>
              <w:t xml:space="preserve"> return time (ms)</w:t>
            </w:r>
          </w:p>
        </w:tc>
        <w:tc>
          <w:tcPr>
            <w:tcW w:w="1022"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10-990</w:t>
            </w:r>
          </w:p>
        </w:tc>
        <w:tc>
          <w:tcPr>
            <w:tcW w:w="776"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15</w:t>
            </w:r>
          </w:p>
        </w:tc>
        <w:tc>
          <w:tcPr>
            <w:tcW w:w="3396" w:type="dxa"/>
            <w:vAlign w:val="center"/>
          </w:tcPr>
          <w:p w:rsidR="00A537EF" w:rsidRPr="00AC7D39" w:rsidRDefault="00A537EF" w:rsidP="00A537EF">
            <w:pPr>
              <w:snapToGrid w:val="0"/>
              <w:jc w:val="left"/>
              <w:rPr>
                <w:sz w:val="18"/>
                <w:szCs w:val="18"/>
              </w:rPr>
            </w:pPr>
          </w:p>
        </w:tc>
      </w:tr>
      <w:tr w:rsidR="001123ED" w:rsidRPr="001123ED" w:rsidTr="003A098F">
        <w:trPr>
          <w:trHeight w:val="90"/>
          <w:jc w:val="center"/>
        </w:trPr>
        <w:tc>
          <w:tcPr>
            <w:tcW w:w="90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P07</w:t>
            </w:r>
          </w:p>
        </w:tc>
        <w:tc>
          <w:tcPr>
            <w:tcW w:w="2408" w:type="dxa"/>
            <w:vAlign w:val="center"/>
          </w:tcPr>
          <w:p w:rsidR="001123ED" w:rsidRPr="00AC7D39" w:rsidRDefault="001123ED" w:rsidP="001123ED">
            <w:pPr>
              <w:snapToGrid w:val="0"/>
              <w:spacing w:line="276" w:lineRule="auto"/>
              <w:jc w:val="left"/>
              <w:rPr>
                <w:sz w:val="18"/>
                <w:szCs w:val="18"/>
              </w:rPr>
            </w:pPr>
            <w:r>
              <w:rPr>
                <w:sz w:val="18"/>
                <w:szCs w:val="18"/>
              </w:rPr>
              <w:t>Soft start speed (rpm</w:t>
            </w:r>
            <w:r w:rsidRPr="00AC7D39">
              <w:rPr>
                <w:sz w:val="18"/>
                <w:szCs w:val="18"/>
              </w:rPr>
              <w:t>)</w:t>
            </w:r>
          </w:p>
        </w:tc>
        <w:tc>
          <w:tcPr>
            <w:tcW w:w="1022"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200-1500</w:t>
            </w:r>
          </w:p>
        </w:tc>
        <w:tc>
          <w:tcPr>
            <w:tcW w:w="776"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1000</w:t>
            </w:r>
          </w:p>
        </w:tc>
        <w:tc>
          <w:tcPr>
            <w:tcW w:w="3396" w:type="dxa"/>
            <w:vAlign w:val="center"/>
          </w:tcPr>
          <w:p w:rsidR="001123ED" w:rsidRPr="001123ED" w:rsidRDefault="001123ED" w:rsidP="001123ED">
            <w:pPr>
              <w:snapToGrid w:val="0"/>
              <w:spacing w:line="240" w:lineRule="auto"/>
              <w:jc w:val="left"/>
              <w:rPr>
                <w:color w:val="000000"/>
                <w:sz w:val="18"/>
                <w:szCs w:val="18"/>
              </w:rPr>
            </w:pPr>
          </w:p>
        </w:tc>
      </w:tr>
      <w:tr w:rsidR="001123ED" w:rsidRPr="001123ED" w:rsidTr="003A098F">
        <w:trPr>
          <w:trHeight w:val="90"/>
          <w:jc w:val="center"/>
        </w:trPr>
        <w:tc>
          <w:tcPr>
            <w:tcW w:w="903"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P08</w:t>
            </w:r>
          </w:p>
        </w:tc>
        <w:tc>
          <w:tcPr>
            <w:tcW w:w="2408" w:type="dxa"/>
            <w:vAlign w:val="center"/>
          </w:tcPr>
          <w:p w:rsidR="001123ED" w:rsidRPr="00AC7D39" w:rsidRDefault="005C3EE0" w:rsidP="005C3EE0">
            <w:pPr>
              <w:snapToGrid w:val="0"/>
              <w:spacing w:line="276" w:lineRule="auto"/>
              <w:jc w:val="left"/>
              <w:rPr>
                <w:sz w:val="18"/>
                <w:szCs w:val="18"/>
              </w:rPr>
            </w:pPr>
            <w:r>
              <w:rPr>
                <w:sz w:val="18"/>
                <w:szCs w:val="18"/>
              </w:rPr>
              <w:t>The number of</w:t>
            </w:r>
            <w:r w:rsidR="001123ED" w:rsidRPr="00AC7D39">
              <w:rPr>
                <w:sz w:val="18"/>
                <w:szCs w:val="18"/>
              </w:rPr>
              <w:t xml:space="preserve"> </w:t>
            </w:r>
            <w:r>
              <w:rPr>
                <w:sz w:val="18"/>
                <w:szCs w:val="18"/>
              </w:rPr>
              <w:t>s</w:t>
            </w:r>
            <w:r w:rsidRPr="00AC7D39">
              <w:rPr>
                <w:sz w:val="18"/>
                <w:szCs w:val="18"/>
              </w:rPr>
              <w:t>titch</w:t>
            </w:r>
            <w:r>
              <w:rPr>
                <w:sz w:val="18"/>
                <w:szCs w:val="18"/>
              </w:rPr>
              <w:t>es</w:t>
            </w:r>
            <w:r w:rsidRPr="00AC7D39">
              <w:rPr>
                <w:sz w:val="18"/>
                <w:szCs w:val="18"/>
              </w:rPr>
              <w:t xml:space="preserve"> </w:t>
            </w:r>
            <w:r w:rsidR="001123ED" w:rsidRPr="00AC7D39">
              <w:rPr>
                <w:sz w:val="18"/>
                <w:szCs w:val="18"/>
              </w:rPr>
              <w:t>for soft start</w:t>
            </w:r>
            <w:r w:rsidR="001123ED">
              <w:rPr>
                <w:sz w:val="18"/>
                <w:szCs w:val="18"/>
              </w:rPr>
              <w:t xml:space="preserve"> (stitch)</w:t>
            </w:r>
          </w:p>
        </w:tc>
        <w:tc>
          <w:tcPr>
            <w:tcW w:w="1022" w:type="dxa"/>
            <w:vAlign w:val="center"/>
          </w:tcPr>
          <w:p w:rsidR="001123ED" w:rsidRPr="001123ED" w:rsidRDefault="00104BC1" w:rsidP="001123ED">
            <w:pPr>
              <w:spacing w:line="0" w:lineRule="atLeast"/>
              <w:jc w:val="center"/>
              <w:rPr>
                <w:color w:val="000000"/>
                <w:sz w:val="18"/>
                <w:szCs w:val="18"/>
              </w:rPr>
            </w:pPr>
            <w:r>
              <w:rPr>
                <w:color w:val="000000"/>
                <w:sz w:val="18"/>
                <w:szCs w:val="18"/>
              </w:rPr>
              <w:t>0</w:t>
            </w:r>
            <w:r w:rsidR="001123ED" w:rsidRPr="001123ED">
              <w:rPr>
                <w:color w:val="000000"/>
                <w:sz w:val="18"/>
                <w:szCs w:val="18"/>
              </w:rPr>
              <w:t xml:space="preserve">-99 </w:t>
            </w:r>
          </w:p>
        </w:tc>
        <w:tc>
          <w:tcPr>
            <w:tcW w:w="776"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w:t>
            </w:r>
          </w:p>
        </w:tc>
        <w:tc>
          <w:tcPr>
            <w:tcW w:w="3396" w:type="dxa"/>
            <w:vAlign w:val="center"/>
          </w:tcPr>
          <w:p w:rsidR="001123ED" w:rsidRPr="001123ED" w:rsidRDefault="001123ED" w:rsidP="001123ED">
            <w:pPr>
              <w:snapToGrid w:val="0"/>
              <w:spacing w:line="240" w:lineRule="auto"/>
              <w:jc w:val="left"/>
              <w:rPr>
                <w:color w:val="000000"/>
                <w:sz w:val="18"/>
                <w:szCs w:val="18"/>
              </w:rPr>
            </w:pPr>
          </w:p>
        </w:tc>
      </w:tr>
      <w:tr w:rsidR="005F5E62" w:rsidRPr="001123ED" w:rsidTr="003A098F">
        <w:trPr>
          <w:trHeight w:val="90"/>
          <w:jc w:val="center"/>
        </w:trPr>
        <w:tc>
          <w:tcPr>
            <w:tcW w:w="90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P14</w:t>
            </w:r>
          </w:p>
        </w:tc>
        <w:tc>
          <w:tcPr>
            <w:tcW w:w="2408" w:type="dxa"/>
            <w:vAlign w:val="center"/>
          </w:tcPr>
          <w:p w:rsidR="005F5E62" w:rsidRDefault="005F5E62" w:rsidP="00DD5BD1">
            <w:pPr>
              <w:snapToGrid w:val="0"/>
              <w:jc w:val="left"/>
              <w:rPr>
                <w:sz w:val="18"/>
                <w:szCs w:val="18"/>
              </w:rPr>
            </w:pPr>
            <w:r>
              <w:rPr>
                <w:sz w:val="18"/>
                <w:szCs w:val="18"/>
              </w:rPr>
              <w:t>S</w:t>
            </w:r>
            <w:r w:rsidR="00DD5BD1">
              <w:rPr>
                <w:sz w:val="18"/>
                <w:szCs w:val="18"/>
              </w:rPr>
              <w:t>oft</w:t>
            </w:r>
            <w:r>
              <w:rPr>
                <w:sz w:val="18"/>
                <w:szCs w:val="18"/>
              </w:rPr>
              <w:t xml:space="preserve"> start function selection</w:t>
            </w:r>
          </w:p>
        </w:tc>
        <w:tc>
          <w:tcPr>
            <w:tcW w:w="1022" w:type="dxa"/>
            <w:vAlign w:val="center"/>
          </w:tcPr>
          <w:p w:rsidR="005F5E62" w:rsidRPr="001123ED" w:rsidRDefault="005F5E62" w:rsidP="00CC371A">
            <w:pPr>
              <w:spacing w:line="0" w:lineRule="atLeast"/>
              <w:jc w:val="center"/>
              <w:rPr>
                <w:color w:val="000000"/>
                <w:sz w:val="18"/>
                <w:szCs w:val="18"/>
              </w:rPr>
            </w:pPr>
            <w:r w:rsidRPr="00CC371A">
              <w:rPr>
                <w:color w:val="000000"/>
                <w:sz w:val="18"/>
                <w:szCs w:val="18"/>
              </w:rPr>
              <w:t>ON/OFF</w:t>
            </w:r>
          </w:p>
        </w:tc>
        <w:tc>
          <w:tcPr>
            <w:tcW w:w="776" w:type="dxa"/>
            <w:vAlign w:val="center"/>
          </w:tcPr>
          <w:p w:rsidR="005F5E62" w:rsidRPr="001123ED" w:rsidRDefault="005F5E62" w:rsidP="00CC371A">
            <w:pPr>
              <w:spacing w:line="0" w:lineRule="atLeast"/>
              <w:jc w:val="center"/>
              <w:rPr>
                <w:color w:val="000000"/>
                <w:sz w:val="18"/>
                <w:szCs w:val="18"/>
              </w:rPr>
            </w:pPr>
            <w:r w:rsidRPr="00CC371A">
              <w:rPr>
                <w:color w:val="000000"/>
                <w:sz w:val="18"/>
                <w:szCs w:val="18"/>
              </w:rPr>
              <w:t>OFF</w:t>
            </w:r>
          </w:p>
        </w:tc>
        <w:tc>
          <w:tcPr>
            <w:tcW w:w="3396" w:type="dxa"/>
            <w:vAlign w:val="center"/>
          </w:tcPr>
          <w:p w:rsidR="005F5E62" w:rsidRPr="001123ED" w:rsidRDefault="005F5E62" w:rsidP="005F5E62">
            <w:pPr>
              <w:spacing w:line="0" w:lineRule="atLeast"/>
              <w:rPr>
                <w:color w:val="000000"/>
                <w:sz w:val="18"/>
                <w:szCs w:val="18"/>
              </w:rPr>
            </w:pPr>
          </w:p>
        </w:tc>
      </w:tr>
      <w:tr w:rsidR="00DD5BD1" w:rsidRPr="001123ED" w:rsidTr="003A098F">
        <w:trPr>
          <w:trHeight w:val="90"/>
          <w:jc w:val="center"/>
        </w:trPr>
        <w:tc>
          <w:tcPr>
            <w:tcW w:w="903" w:type="dxa"/>
            <w:vAlign w:val="center"/>
          </w:tcPr>
          <w:p w:rsidR="00DD5BD1" w:rsidRPr="001123ED" w:rsidRDefault="00DD5BD1" w:rsidP="005F5E62">
            <w:pPr>
              <w:spacing w:line="0" w:lineRule="atLeast"/>
              <w:jc w:val="center"/>
              <w:rPr>
                <w:color w:val="000000"/>
                <w:sz w:val="18"/>
                <w:szCs w:val="18"/>
              </w:rPr>
            </w:pPr>
            <w:r>
              <w:rPr>
                <w:rFonts w:hint="eastAsia"/>
                <w:color w:val="000000"/>
                <w:sz w:val="18"/>
                <w:szCs w:val="18"/>
              </w:rPr>
              <w:t>P15</w:t>
            </w:r>
          </w:p>
        </w:tc>
        <w:tc>
          <w:tcPr>
            <w:tcW w:w="2408" w:type="dxa"/>
            <w:vAlign w:val="center"/>
          </w:tcPr>
          <w:p w:rsidR="00DD5BD1" w:rsidRDefault="00276BCC" w:rsidP="005F5E62">
            <w:pPr>
              <w:snapToGrid w:val="0"/>
              <w:jc w:val="left"/>
              <w:rPr>
                <w:sz w:val="18"/>
                <w:szCs w:val="18"/>
              </w:rPr>
            </w:pPr>
            <w:r>
              <w:rPr>
                <w:sz w:val="18"/>
                <w:szCs w:val="18"/>
              </w:rPr>
              <w:t>LED</w:t>
            </w:r>
            <w:r w:rsidR="00DD5BD1" w:rsidRPr="00DD5BD1">
              <w:rPr>
                <w:sz w:val="18"/>
                <w:szCs w:val="18"/>
              </w:rPr>
              <w:t xml:space="preserve"> brightness setting</w:t>
            </w:r>
          </w:p>
        </w:tc>
        <w:tc>
          <w:tcPr>
            <w:tcW w:w="1022" w:type="dxa"/>
            <w:vAlign w:val="center"/>
          </w:tcPr>
          <w:p w:rsidR="00DD5BD1" w:rsidRPr="00CC371A" w:rsidRDefault="00DD5BD1" w:rsidP="00CC371A">
            <w:pPr>
              <w:spacing w:line="0" w:lineRule="atLeast"/>
              <w:jc w:val="center"/>
              <w:rPr>
                <w:color w:val="000000"/>
                <w:sz w:val="18"/>
                <w:szCs w:val="18"/>
              </w:rPr>
            </w:pPr>
            <w:r>
              <w:rPr>
                <w:rFonts w:hint="eastAsia"/>
                <w:color w:val="000000"/>
                <w:sz w:val="18"/>
                <w:szCs w:val="18"/>
              </w:rPr>
              <w:t>0-4</w:t>
            </w:r>
          </w:p>
        </w:tc>
        <w:tc>
          <w:tcPr>
            <w:tcW w:w="776" w:type="dxa"/>
            <w:vAlign w:val="center"/>
          </w:tcPr>
          <w:p w:rsidR="00DD5BD1" w:rsidRPr="00CC371A" w:rsidRDefault="00276BCC" w:rsidP="00CC371A">
            <w:pPr>
              <w:spacing w:line="0" w:lineRule="atLeast"/>
              <w:jc w:val="center"/>
              <w:rPr>
                <w:color w:val="000000"/>
                <w:sz w:val="18"/>
                <w:szCs w:val="18"/>
              </w:rPr>
            </w:pPr>
            <w:r>
              <w:rPr>
                <w:color w:val="000000"/>
                <w:sz w:val="18"/>
                <w:szCs w:val="18"/>
              </w:rPr>
              <w:t>3</w:t>
            </w:r>
          </w:p>
        </w:tc>
        <w:tc>
          <w:tcPr>
            <w:tcW w:w="3396" w:type="dxa"/>
            <w:vAlign w:val="center"/>
          </w:tcPr>
          <w:p w:rsidR="00DD5BD1" w:rsidRPr="001123ED" w:rsidRDefault="00DD5BD1" w:rsidP="005F5E62">
            <w:pPr>
              <w:spacing w:line="0" w:lineRule="atLeast"/>
              <w:rPr>
                <w:color w:val="000000"/>
                <w:sz w:val="18"/>
                <w:szCs w:val="18"/>
              </w:rPr>
            </w:pPr>
          </w:p>
        </w:tc>
      </w:tr>
      <w:tr w:rsidR="005F5E62" w:rsidRPr="001123ED" w:rsidTr="003A098F">
        <w:trPr>
          <w:trHeight w:val="90"/>
          <w:jc w:val="center"/>
        </w:trPr>
        <w:tc>
          <w:tcPr>
            <w:tcW w:w="903"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P21</w:t>
            </w:r>
          </w:p>
        </w:tc>
        <w:tc>
          <w:tcPr>
            <w:tcW w:w="2408" w:type="dxa"/>
            <w:vAlign w:val="center"/>
          </w:tcPr>
          <w:p w:rsidR="005F5E62" w:rsidRPr="00AC7D39" w:rsidRDefault="005F5E62" w:rsidP="005F5E62">
            <w:pPr>
              <w:snapToGrid w:val="0"/>
              <w:jc w:val="left"/>
              <w:rPr>
                <w:sz w:val="18"/>
                <w:szCs w:val="18"/>
              </w:rPr>
            </w:pPr>
            <w:r w:rsidRPr="00AC7D39">
              <w:rPr>
                <w:sz w:val="18"/>
                <w:szCs w:val="18"/>
              </w:rPr>
              <w:t>The position of the pedal for accelerating</w:t>
            </w:r>
          </w:p>
        </w:tc>
        <w:tc>
          <w:tcPr>
            <w:tcW w:w="1022" w:type="dxa"/>
            <w:vAlign w:val="center"/>
          </w:tcPr>
          <w:p w:rsidR="005F5E62" w:rsidRPr="001123ED" w:rsidRDefault="005F5E62" w:rsidP="00CC371A">
            <w:pPr>
              <w:spacing w:line="0" w:lineRule="atLeast"/>
              <w:jc w:val="center"/>
              <w:rPr>
                <w:color w:val="000000"/>
                <w:sz w:val="18"/>
                <w:szCs w:val="18"/>
              </w:rPr>
            </w:pPr>
            <w:r w:rsidRPr="001123ED">
              <w:rPr>
                <w:color w:val="000000"/>
                <w:sz w:val="18"/>
                <w:szCs w:val="18"/>
              </w:rPr>
              <w:t>30-1000</w:t>
            </w:r>
          </w:p>
        </w:tc>
        <w:tc>
          <w:tcPr>
            <w:tcW w:w="776" w:type="dxa"/>
            <w:vAlign w:val="center"/>
          </w:tcPr>
          <w:p w:rsidR="005F5E62" w:rsidRPr="001123ED" w:rsidRDefault="005F5E62" w:rsidP="00CC371A">
            <w:pPr>
              <w:spacing w:line="0" w:lineRule="atLeast"/>
              <w:jc w:val="center"/>
              <w:rPr>
                <w:color w:val="000000"/>
                <w:sz w:val="18"/>
                <w:szCs w:val="18"/>
              </w:rPr>
            </w:pPr>
            <w:r w:rsidRPr="001123ED">
              <w:rPr>
                <w:color w:val="000000"/>
                <w:sz w:val="18"/>
                <w:szCs w:val="18"/>
              </w:rPr>
              <w:t>500</w:t>
            </w:r>
          </w:p>
        </w:tc>
        <w:tc>
          <w:tcPr>
            <w:tcW w:w="3396"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3A098F">
        <w:trPr>
          <w:trHeight w:val="291"/>
          <w:jc w:val="center"/>
        </w:trPr>
        <w:tc>
          <w:tcPr>
            <w:tcW w:w="903"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P22</w:t>
            </w:r>
          </w:p>
        </w:tc>
        <w:tc>
          <w:tcPr>
            <w:tcW w:w="2408" w:type="dxa"/>
            <w:vAlign w:val="center"/>
          </w:tcPr>
          <w:p w:rsidR="005F5E62" w:rsidRPr="00AC7D39" w:rsidRDefault="005F5E62" w:rsidP="005F5E62">
            <w:pPr>
              <w:snapToGrid w:val="0"/>
              <w:jc w:val="left"/>
              <w:rPr>
                <w:sz w:val="18"/>
                <w:szCs w:val="18"/>
              </w:rPr>
            </w:pPr>
            <w:r w:rsidRPr="00AC7D39">
              <w:rPr>
                <w:sz w:val="18"/>
                <w:szCs w:val="18"/>
              </w:rPr>
              <w:t>The position of the pedal for the stop</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420</w:t>
            </w:r>
          </w:p>
        </w:tc>
        <w:tc>
          <w:tcPr>
            <w:tcW w:w="3396"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3A098F">
        <w:trPr>
          <w:trHeight w:val="90"/>
          <w:jc w:val="center"/>
        </w:trPr>
        <w:tc>
          <w:tcPr>
            <w:tcW w:w="903"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P23</w:t>
            </w:r>
          </w:p>
        </w:tc>
        <w:tc>
          <w:tcPr>
            <w:tcW w:w="2408" w:type="dxa"/>
            <w:vAlign w:val="center"/>
          </w:tcPr>
          <w:p w:rsidR="005F5E62" w:rsidRPr="00AC7D39" w:rsidRDefault="005F5E62" w:rsidP="005F5E62">
            <w:pPr>
              <w:snapToGrid w:val="0"/>
              <w:jc w:val="left"/>
              <w:rPr>
                <w:sz w:val="18"/>
                <w:szCs w:val="18"/>
              </w:rPr>
            </w:pPr>
            <w:r w:rsidRPr="00AC7D39">
              <w:rPr>
                <w:sz w:val="18"/>
                <w:szCs w:val="18"/>
              </w:rPr>
              <w:t>The position of the pedal for presser foot lifting</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280</w:t>
            </w:r>
          </w:p>
        </w:tc>
        <w:tc>
          <w:tcPr>
            <w:tcW w:w="3396"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3A098F">
        <w:trPr>
          <w:trHeight w:val="90"/>
          <w:jc w:val="center"/>
        </w:trPr>
        <w:tc>
          <w:tcPr>
            <w:tcW w:w="903" w:type="dxa"/>
            <w:vAlign w:val="center"/>
          </w:tcPr>
          <w:p w:rsidR="005F5E62" w:rsidRPr="006F2D88" w:rsidRDefault="005F5E62" w:rsidP="005F5E62">
            <w:pPr>
              <w:snapToGrid w:val="0"/>
              <w:spacing w:line="240" w:lineRule="auto"/>
              <w:jc w:val="center"/>
              <w:rPr>
                <w:sz w:val="18"/>
                <w:szCs w:val="18"/>
              </w:rPr>
            </w:pPr>
            <w:r w:rsidRPr="006F2D88">
              <w:rPr>
                <w:sz w:val="18"/>
                <w:szCs w:val="18"/>
              </w:rPr>
              <w:t>P24</w:t>
            </w:r>
          </w:p>
        </w:tc>
        <w:tc>
          <w:tcPr>
            <w:tcW w:w="2408"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The position of the pedal for thread trimming</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130</w:t>
            </w:r>
          </w:p>
        </w:tc>
        <w:tc>
          <w:tcPr>
            <w:tcW w:w="3396"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3A098F">
        <w:trPr>
          <w:trHeight w:val="90"/>
          <w:jc w:val="center"/>
        </w:trPr>
        <w:tc>
          <w:tcPr>
            <w:tcW w:w="903" w:type="dxa"/>
            <w:vAlign w:val="center"/>
          </w:tcPr>
          <w:p w:rsidR="005F5E62" w:rsidRPr="0048553E" w:rsidRDefault="005F5E62" w:rsidP="005F5E62">
            <w:pPr>
              <w:snapToGrid w:val="0"/>
              <w:spacing w:line="240" w:lineRule="auto"/>
              <w:jc w:val="center"/>
              <w:rPr>
                <w:sz w:val="18"/>
                <w:szCs w:val="18"/>
              </w:rPr>
            </w:pPr>
            <w:r w:rsidRPr="0048553E">
              <w:rPr>
                <w:sz w:val="18"/>
                <w:szCs w:val="18"/>
              </w:rPr>
              <w:t>P29</w:t>
            </w:r>
          </w:p>
        </w:tc>
        <w:tc>
          <w:tcPr>
            <w:tcW w:w="2408" w:type="dxa"/>
            <w:vAlign w:val="center"/>
          </w:tcPr>
          <w:p w:rsidR="005F5E62" w:rsidRPr="00AC7D39" w:rsidRDefault="005F5E62" w:rsidP="003D133F">
            <w:pPr>
              <w:snapToGrid w:val="0"/>
              <w:spacing w:line="276" w:lineRule="auto"/>
              <w:jc w:val="left"/>
              <w:rPr>
                <w:sz w:val="18"/>
                <w:szCs w:val="18"/>
              </w:rPr>
            </w:pPr>
            <w:r w:rsidRPr="00AC7D39">
              <w:rPr>
                <w:sz w:val="18"/>
                <w:szCs w:val="18"/>
              </w:rPr>
              <w:t>The</w:t>
            </w:r>
            <w:r w:rsidRPr="00AC7D39">
              <w:t xml:space="preserve"> </w:t>
            </w:r>
            <w:r w:rsidR="003D133F">
              <w:rPr>
                <w:sz w:val="18"/>
                <w:szCs w:val="18"/>
              </w:rPr>
              <w:t xml:space="preserve">stopping force </w:t>
            </w:r>
            <w:r w:rsidR="003D133F">
              <w:rPr>
                <w:rFonts w:hint="eastAsia"/>
                <w:sz w:val="18"/>
                <w:szCs w:val="18"/>
              </w:rPr>
              <w:t>when</w:t>
            </w:r>
            <w:r w:rsidR="003D133F">
              <w:rPr>
                <w:sz w:val="18"/>
                <w:szCs w:val="18"/>
              </w:rPr>
              <w:t xml:space="preserve"> thread trimming</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1-45</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20</w:t>
            </w:r>
          </w:p>
        </w:tc>
        <w:tc>
          <w:tcPr>
            <w:tcW w:w="3396"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F35232">
        <w:trPr>
          <w:trHeight w:val="90"/>
          <w:jc w:val="center"/>
        </w:trPr>
        <w:tc>
          <w:tcPr>
            <w:tcW w:w="903" w:type="dxa"/>
            <w:vAlign w:val="center"/>
          </w:tcPr>
          <w:p w:rsidR="005F5E62" w:rsidRPr="0048553E" w:rsidRDefault="005F5E62" w:rsidP="005F5E62">
            <w:pPr>
              <w:spacing w:line="0" w:lineRule="atLeast"/>
              <w:jc w:val="center"/>
              <w:rPr>
                <w:sz w:val="18"/>
                <w:szCs w:val="18"/>
              </w:rPr>
            </w:pPr>
            <w:r w:rsidRPr="0048553E">
              <w:rPr>
                <w:sz w:val="18"/>
                <w:szCs w:val="18"/>
              </w:rPr>
              <w:t>P37</w:t>
            </w:r>
          </w:p>
        </w:tc>
        <w:tc>
          <w:tcPr>
            <w:tcW w:w="2408" w:type="dxa"/>
            <w:vAlign w:val="center"/>
          </w:tcPr>
          <w:p w:rsidR="005F5E62" w:rsidRPr="001123ED" w:rsidRDefault="00245D77" w:rsidP="005F5E62">
            <w:pPr>
              <w:spacing w:line="0" w:lineRule="atLeast"/>
              <w:jc w:val="left"/>
              <w:rPr>
                <w:color w:val="000000"/>
                <w:sz w:val="18"/>
                <w:szCs w:val="18"/>
              </w:rPr>
            </w:pPr>
            <w:r>
              <w:rPr>
                <w:color w:val="000000"/>
                <w:sz w:val="18"/>
                <w:szCs w:val="18"/>
              </w:rPr>
              <w:t>T</w:t>
            </w:r>
            <w:r w:rsidR="00757679" w:rsidRPr="00757679">
              <w:rPr>
                <w:color w:val="000000"/>
                <w:sz w:val="18"/>
                <w:szCs w:val="18"/>
              </w:rPr>
              <w:t>hread trimming</w:t>
            </w:r>
            <w:r w:rsidRPr="00757679">
              <w:rPr>
                <w:color w:val="000000"/>
                <w:sz w:val="18"/>
                <w:szCs w:val="18"/>
              </w:rPr>
              <w:t xml:space="preserve"> </w:t>
            </w:r>
            <w:r>
              <w:rPr>
                <w:color w:val="000000"/>
                <w:sz w:val="18"/>
                <w:szCs w:val="18"/>
              </w:rPr>
              <w:t>of u</w:t>
            </w:r>
            <w:r w:rsidRPr="00757679">
              <w:rPr>
                <w:color w:val="000000"/>
                <w:sz w:val="18"/>
                <w:szCs w:val="18"/>
              </w:rPr>
              <w:t>pper knife</w:t>
            </w:r>
            <w:r w:rsidR="00757679" w:rsidRPr="00757679">
              <w:rPr>
                <w:color w:val="000000"/>
                <w:sz w:val="18"/>
                <w:szCs w:val="18"/>
              </w:rPr>
              <w:t xml:space="preserve"> output function setting</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0-11</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1</w:t>
            </w:r>
          </w:p>
        </w:tc>
        <w:tc>
          <w:tcPr>
            <w:tcW w:w="3396" w:type="dxa"/>
            <w:vAlign w:val="center"/>
          </w:tcPr>
          <w:p w:rsidR="005F5E62" w:rsidRPr="001123ED" w:rsidRDefault="005F5E62" w:rsidP="005F5E62">
            <w:pPr>
              <w:spacing w:line="0" w:lineRule="atLeast"/>
              <w:rPr>
                <w:color w:val="000000"/>
                <w:sz w:val="18"/>
                <w:szCs w:val="18"/>
              </w:rPr>
            </w:pPr>
          </w:p>
        </w:tc>
      </w:tr>
      <w:tr w:rsidR="005F5E62" w:rsidRPr="001123ED" w:rsidTr="00F35232">
        <w:trPr>
          <w:trHeight w:val="90"/>
          <w:jc w:val="center"/>
        </w:trPr>
        <w:tc>
          <w:tcPr>
            <w:tcW w:w="90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P39</w:t>
            </w:r>
          </w:p>
        </w:tc>
        <w:tc>
          <w:tcPr>
            <w:tcW w:w="2408" w:type="dxa"/>
            <w:vAlign w:val="center"/>
          </w:tcPr>
          <w:p w:rsidR="005F5E62" w:rsidRPr="001123ED" w:rsidRDefault="001B5A99" w:rsidP="003D133F">
            <w:pPr>
              <w:snapToGrid w:val="0"/>
              <w:spacing w:line="240" w:lineRule="auto"/>
              <w:jc w:val="left"/>
              <w:rPr>
                <w:color w:val="000000"/>
                <w:sz w:val="18"/>
                <w:szCs w:val="18"/>
              </w:rPr>
            </w:pPr>
            <w:hyperlink r:id="rId22" w:history="1">
              <w:r w:rsidR="005F5E62" w:rsidRPr="00AC7D39">
                <w:rPr>
                  <w:sz w:val="18"/>
                  <w:szCs w:val="18"/>
                </w:rPr>
                <w:t>Automatic presser foot lifting</w:t>
              </w:r>
            </w:hyperlink>
            <w:r w:rsidR="005F5E62" w:rsidRPr="00AC7D39">
              <w:rPr>
                <w:sz w:val="18"/>
                <w:szCs w:val="18"/>
              </w:rPr>
              <w:t xml:space="preserve"> when pause</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396"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F35232">
        <w:trPr>
          <w:jc w:val="center"/>
        </w:trPr>
        <w:tc>
          <w:tcPr>
            <w:tcW w:w="90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P40</w:t>
            </w:r>
          </w:p>
        </w:tc>
        <w:tc>
          <w:tcPr>
            <w:tcW w:w="2408" w:type="dxa"/>
            <w:vAlign w:val="center"/>
          </w:tcPr>
          <w:p w:rsidR="005F5E62" w:rsidRPr="00AC7D39" w:rsidRDefault="001B5A99" w:rsidP="003D133F">
            <w:pPr>
              <w:snapToGrid w:val="0"/>
              <w:jc w:val="left"/>
              <w:rPr>
                <w:sz w:val="18"/>
                <w:szCs w:val="18"/>
              </w:rPr>
            </w:pPr>
            <w:hyperlink r:id="rId23" w:history="1">
              <w:r w:rsidR="005F5E62" w:rsidRPr="00AC7D39">
                <w:rPr>
                  <w:sz w:val="18"/>
                  <w:szCs w:val="18"/>
                </w:rPr>
                <w:t>Automatic presser foot lifting</w:t>
              </w:r>
            </w:hyperlink>
            <w:r w:rsidR="005F5E62" w:rsidRPr="00AC7D39">
              <w:rPr>
                <w:sz w:val="18"/>
                <w:szCs w:val="18"/>
              </w:rPr>
              <w:t xml:space="preserve"> after trimming</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776"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396"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F35232">
        <w:trPr>
          <w:trHeight w:val="90"/>
          <w:jc w:val="center"/>
        </w:trPr>
        <w:tc>
          <w:tcPr>
            <w:tcW w:w="903"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P41</w:t>
            </w:r>
          </w:p>
        </w:tc>
        <w:tc>
          <w:tcPr>
            <w:tcW w:w="2408" w:type="dxa"/>
            <w:vAlign w:val="center"/>
          </w:tcPr>
          <w:p w:rsidR="005F5E62" w:rsidRPr="001123ED" w:rsidRDefault="005F5E62" w:rsidP="005F5E62">
            <w:pPr>
              <w:snapToGrid w:val="0"/>
              <w:spacing w:line="240" w:lineRule="auto"/>
              <w:jc w:val="left"/>
              <w:rPr>
                <w:color w:val="000000"/>
                <w:sz w:val="18"/>
                <w:szCs w:val="18"/>
              </w:rPr>
            </w:pPr>
            <w:r>
              <w:rPr>
                <w:sz w:val="18"/>
                <w:szCs w:val="18"/>
              </w:rPr>
              <w:t>C</w:t>
            </w:r>
            <w:r w:rsidRPr="00AC7D39">
              <w:rPr>
                <w:sz w:val="18"/>
                <w:szCs w:val="18"/>
              </w:rPr>
              <w:t>ounter display</w:t>
            </w:r>
          </w:p>
        </w:tc>
        <w:tc>
          <w:tcPr>
            <w:tcW w:w="1022"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0-9999</w:t>
            </w:r>
          </w:p>
        </w:tc>
        <w:tc>
          <w:tcPr>
            <w:tcW w:w="776" w:type="dxa"/>
            <w:vAlign w:val="center"/>
          </w:tcPr>
          <w:p w:rsidR="005F5E62" w:rsidRPr="001123ED" w:rsidRDefault="005F5E62" w:rsidP="005F5E62">
            <w:pPr>
              <w:snapToGrid w:val="0"/>
              <w:spacing w:line="240" w:lineRule="auto"/>
              <w:jc w:val="center"/>
              <w:rPr>
                <w:color w:val="000000"/>
                <w:sz w:val="18"/>
                <w:szCs w:val="18"/>
              </w:rPr>
            </w:pPr>
          </w:p>
        </w:tc>
        <w:tc>
          <w:tcPr>
            <w:tcW w:w="3396"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Display the quantity of finished sewing piece.</w:t>
            </w:r>
            <w:r w:rsidRPr="00AC7D39">
              <w:t xml:space="preserve"> </w:t>
            </w:r>
            <w:r w:rsidRPr="00AC7D39">
              <w:rPr>
                <w:sz w:val="18"/>
                <w:szCs w:val="18"/>
              </w:rPr>
              <w:t>Long-press “-” key to clear the count</w:t>
            </w:r>
            <w:r>
              <w:rPr>
                <w:sz w:val="18"/>
                <w:szCs w:val="18"/>
              </w:rPr>
              <w:t>.</w:t>
            </w:r>
          </w:p>
        </w:tc>
      </w:tr>
      <w:tr w:rsidR="009C7F9D" w:rsidRPr="001123ED" w:rsidTr="00F35232">
        <w:trPr>
          <w:trHeight w:val="90"/>
          <w:jc w:val="center"/>
        </w:trPr>
        <w:tc>
          <w:tcPr>
            <w:tcW w:w="903" w:type="dxa"/>
            <w:vAlign w:val="center"/>
          </w:tcPr>
          <w:p w:rsidR="009C7F9D" w:rsidRPr="001123ED" w:rsidRDefault="009C7F9D" w:rsidP="005F5E62">
            <w:pPr>
              <w:spacing w:line="0" w:lineRule="atLeast"/>
              <w:jc w:val="center"/>
              <w:rPr>
                <w:color w:val="000000"/>
                <w:sz w:val="18"/>
                <w:szCs w:val="18"/>
              </w:rPr>
            </w:pPr>
            <w:r>
              <w:rPr>
                <w:rFonts w:hint="eastAsia"/>
                <w:color w:val="000000"/>
                <w:sz w:val="18"/>
                <w:szCs w:val="18"/>
              </w:rPr>
              <w:t>P42</w:t>
            </w:r>
            <w:r w:rsidR="00F35232">
              <w:rPr>
                <w:sz w:val="18"/>
                <w:szCs w:val="18"/>
              </w:rPr>
              <w:t>-</w:t>
            </w:r>
            <w:r w:rsidR="00F35232" w:rsidRPr="009C7F9D">
              <w:rPr>
                <w:sz w:val="18"/>
                <w:szCs w:val="18"/>
              </w:rPr>
              <w:t>N01</w:t>
            </w:r>
          </w:p>
        </w:tc>
        <w:tc>
          <w:tcPr>
            <w:tcW w:w="2408" w:type="dxa"/>
            <w:vAlign w:val="center"/>
          </w:tcPr>
          <w:p w:rsidR="009C7F9D" w:rsidRDefault="0013321D" w:rsidP="005F5E62">
            <w:pPr>
              <w:snapToGrid w:val="0"/>
              <w:spacing w:line="240" w:lineRule="auto"/>
              <w:jc w:val="left"/>
              <w:rPr>
                <w:sz w:val="18"/>
                <w:szCs w:val="18"/>
              </w:rPr>
            </w:pPr>
            <w:r w:rsidRPr="0013321D">
              <w:rPr>
                <w:sz w:val="18"/>
                <w:szCs w:val="18"/>
              </w:rPr>
              <w:t>Main software version</w:t>
            </w:r>
          </w:p>
        </w:tc>
        <w:tc>
          <w:tcPr>
            <w:tcW w:w="1022" w:type="dxa"/>
            <w:vAlign w:val="center"/>
          </w:tcPr>
          <w:p w:rsidR="009C7F9D" w:rsidRPr="001123ED" w:rsidRDefault="009C7F9D" w:rsidP="005F5E62">
            <w:pPr>
              <w:snapToGrid w:val="0"/>
              <w:spacing w:line="240" w:lineRule="auto"/>
              <w:jc w:val="center"/>
              <w:rPr>
                <w:color w:val="000000"/>
                <w:sz w:val="18"/>
                <w:szCs w:val="18"/>
              </w:rPr>
            </w:pPr>
          </w:p>
        </w:tc>
        <w:tc>
          <w:tcPr>
            <w:tcW w:w="776" w:type="dxa"/>
            <w:vAlign w:val="center"/>
          </w:tcPr>
          <w:p w:rsidR="009C7F9D" w:rsidRPr="001123ED" w:rsidRDefault="009C7F9D" w:rsidP="005F5E62">
            <w:pPr>
              <w:snapToGrid w:val="0"/>
              <w:spacing w:line="240" w:lineRule="auto"/>
              <w:jc w:val="center"/>
              <w:rPr>
                <w:color w:val="000000"/>
                <w:sz w:val="18"/>
                <w:szCs w:val="18"/>
              </w:rPr>
            </w:pPr>
          </w:p>
        </w:tc>
        <w:tc>
          <w:tcPr>
            <w:tcW w:w="3396" w:type="dxa"/>
            <w:vAlign w:val="center"/>
          </w:tcPr>
          <w:p w:rsidR="009C7F9D" w:rsidRPr="00AC7D39" w:rsidRDefault="009C7F9D" w:rsidP="00F35232">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Pr>
                <w:sz w:val="18"/>
                <w:szCs w:val="18"/>
              </w:rPr>
              <w:t>-</w:t>
            </w:r>
            <w:r w:rsidRPr="009C7F9D">
              <w:rPr>
                <w:sz w:val="18"/>
                <w:szCs w:val="18"/>
              </w:rPr>
              <w:t>N02</w:t>
            </w:r>
          </w:p>
        </w:tc>
        <w:tc>
          <w:tcPr>
            <w:tcW w:w="2408" w:type="dxa"/>
            <w:vAlign w:val="center"/>
          </w:tcPr>
          <w:p w:rsidR="00F35232" w:rsidRPr="009C7F9D" w:rsidRDefault="0013321D" w:rsidP="005F5E62">
            <w:pPr>
              <w:snapToGrid w:val="0"/>
              <w:spacing w:line="240" w:lineRule="auto"/>
              <w:jc w:val="left"/>
              <w:rPr>
                <w:sz w:val="18"/>
                <w:szCs w:val="18"/>
              </w:rPr>
            </w:pPr>
            <w:r w:rsidRPr="0013321D">
              <w:rPr>
                <w:sz w:val="18"/>
                <w:szCs w:val="18"/>
              </w:rPr>
              <w:t>Panel software version</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sidRPr="009C7F9D">
              <w:rPr>
                <w:sz w:val="18"/>
                <w:szCs w:val="18"/>
              </w:rPr>
              <w:t>N03</w:t>
            </w:r>
          </w:p>
        </w:tc>
        <w:tc>
          <w:tcPr>
            <w:tcW w:w="2408" w:type="dxa"/>
            <w:vAlign w:val="center"/>
          </w:tcPr>
          <w:p w:rsidR="00F35232" w:rsidRPr="009C7F9D" w:rsidRDefault="00F35232" w:rsidP="005F5E62">
            <w:pPr>
              <w:snapToGrid w:val="0"/>
              <w:spacing w:line="240" w:lineRule="auto"/>
              <w:jc w:val="left"/>
              <w:rPr>
                <w:sz w:val="18"/>
                <w:szCs w:val="18"/>
              </w:rPr>
            </w:pPr>
            <w:r w:rsidRPr="009C7F9D">
              <w:rPr>
                <w:sz w:val="18"/>
                <w:szCs w:val="18"/>
              </w:rPr>
              <w:t>Speed</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sidRPr="009C7F9D">
              <w:rPr>
                <w:sz w:val="18"/>
                <w:szCs w:val="18"/>
              </w:rPr>
              <w:t>N04</w:t>
            </w:r>
          </w:p>
        </w:tc>
        <w:tc>
          <w:tcPr>
            <w:tcW w:w="2408" w:type="dxa"/>
            <w:vAlign w:val="center"/>
          </w:tcPr>
          <w:p w:rsidR="00F35232" w:rsidRPr="009C7F9D" w:rsidRDefault="00F35232" w:rsidP="005F5E62">
            <w:pPr>
              <w:snapToGrid w:val="0"/>
              <w:spacing w:line="240" w:lineRule="auto"/>
              <w:jc w:val="left"/>
              <w:rPr>
                <w:sz w:val="18"/>
                <w:szCs w:val="18"/>
              </w:rPr>
            </w:pPr>
            <w:r w:rsidRPr="00AC7D39">
              <w:rPr>
                <w:sz w:val="18"/>
                <w:szCs w:val="18"/>
              </w:rPr>
              <w:t>The pedal AD</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Pr>
                <w:color w:val="000000"/>
                <w:sz w:val="18"/>
                <w:szCs w:val="18"/>
              </w:rPr>
              <w:t>N05</w:t>
            </w:r>
          </w:p>
        </w:tc>
        <w:tc>
          <w:tcPr>
            <w:tcW w:w="2408" w:type="dxa"/>
            <w:vAlign w:val="center"/>
          </w:tcPr>
          <w:p w:rsidR="00F35232" w:rsidRPr="009C7F9D" w:rsidRDefault="0089038D" w:rsidP="0089038D">
            <w:pPr>
              <w:snapToGrid w:val="0"/>
              <w:spacing w:line="240" w:lineRule="auto"/>
              <w:jc w:val="left"/>
              <w:rPr>
                <w:sz w:val="18"/>
                <w:szCs w:val="18"/>
              </w:rPr>
            </w:pPr>
            <w:r>
              <w:rPr>
                <w:rFonts w:hint="eastAsia"/>
                <w:sz w:val="18"/>
                <w:szCs w:val="18"/>
              </w:rPr>
              <w:t>The</w:t>
            </w:r>
            <w:r>
              <w:rPr>
                <w:sz w:val="18"/>
                <w:szCs w:val="18"/>
              </w:rPr>
              <w:t xml:space="preserve"> mechanical angle (u</w:t>
            </w:r>
            <w:r w:rsidR="00F35232" w:rsidRPr="009C7F9D">
              <w:rPr>
                <w:sz w:val="18"/>
                <w:szCs w:val="18"/>
              </w:rPr>
              <w:t>pper position</w:t>
            </w:r>
            <w:r>
              <w:rPr>
                <w:sz w:val="18"/>
                <w:szCs w:val="18"/>
              </w:rPr>
              <w:t>)</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Pr>
                <w:color w:val="000000"/>
                <w:sz w:val="18"/>
                <w:szCs w:val="18"/>
              </w:rPr>
              <w:t>N06</w:t>
            </w:r>
          </w:p>
        </w:tc>
        <w:tc>
          <w:tcPr>
            <w:tcW w:w="2408" w:type="dxa"/>
            <w:vAlign w:val="center"/>
          </w:tcPr>
          <w:p w:rsidR="0089038D" w:rsidRPr="009C7F9D" w:rsidRDefault="0089038D" w:rsidP="0089038D">
            <w:pPr>
              <w:snapToGrid w:val="0"/>
              <w:spacing w:line="240" w:lineRule="auto"/>
              <w:jc w:val="left"/>
              <w:rPr>
                <w:sz w:val="18"/>
                <w:szCs w:val="18"/>
              </w:rPr>
            </w:pPr>
            <w:bookmarkStart w:id="37" w:name="_GoBack"/>
            <w:bookmarkEnd w:id="37"/>
            <w:r>
              <w:rPr>
                <w:rFonts w:hint="eastAsia"/>
                <w:sz w:val="18"/>
                <w:szCs w:val="18"/>
              </w:rPr>
              <w:t>The</w:t>
            </w:r>
            <w:r>
              <w:rPr>
                <w:sz w:val="18"/>
                <w:szCs w:val="18"/>
              </w:rPr>
              <w:t xml:space="preserve"> mechanical angle (</w:t>
            </w:r>
            <w:r>
              <w:rPr>
                <w:sz w:val="18"/>
                <w:szCs w:val="18"/>
              </w:rPr>
              <w:t>low</w:t>
            </w:r>
            <w:r w:rsidRPr="009C7F9D">
              <w:rPr>
                <w:sz w:val="18"/>
                <w:szCs w:val="18"/>
              </w:rPr>
              <w:t>er position</w:t>
            </w:r>
            <w:r>
              <w:rPr>
                <w:sz w:val="18"/>
                <w:szCs w:val="18"/>
              </w:rPr>
              <w:t>)</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Pr>
                <w:color w:val="000000"/>
                <w:sz w:val="18"/>
                <w:szCs w:val="18"/>
              </w:rPr>
              <w:t>N07</w:t>
            </w:r>
          </w:p>
        </w:tc>
        <w:tc>
          <w:tcPr>
            <w:tcW w:w="2408" w:type="dxa"/>
            <w:vAlign w:val="center"/>
          </w:tcPr>
          <w:p w:rsidR="00F35232" w:rsidRPr="009C7F9D" w:rsidRDefault="008E4CCC" w:rsidP="005F5E62">
            <w:pPr>
              <w:snapToGrid w:val="0"/>
              <w:spacing w:line="240" w:lineRule="auto"/>
              <w:jc w:val="left"/>
              <w:rPr>
                <w:sz w:val="18"/>
                <w:szCs w:val="18"/>
              </w:rPr>
            </w:pPr>
            <w:r>
              <w:rPr>
                <w:sz w:val="18"/>
                <w:szCs w:val="18"/>
              </w:rPr>
              <w:t>Bus</w:t>
            </w:r>
            <w:r w:rsidR="00F35232" w:rsidRPr="009D277F">
              <w:rPr>
                <w:sz w:val="18"/>
                <w:szCs w:val="18"/>
              </w:rPr>
              <w:t>bar voltage AD</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F35232" w:rsidRPr="001123ED" w:rsidTr="00F35232">
        <w:trPr>
          <w:trHeight w:val="90"/>
          <w:jc w:val="center"/>
        </w:trPr>
        <w:tc>
          <w:tcPr>
            <w:tcW w:w="903" w:type="dxa"/>
            <w:vAlign w:val="center"/>
          </w:tcPr>
          <w:p w:rsidR="00F35232" w:rsidRDefault="00F35232" w:rsidP="005F5E62">
            <w:pPr>
              <w:spacing w:line="0" w:lineRule="atLeast"/>
              <w:jc w:val="center"/>
              <w:rPr>
                <w:color w:val="000000"/>
                <w:sz w:val="18"/>
                <w:szCs w:val="18"/>
              </w:rPr>
            </w:pPr>
            <w:r>
              <w:rPr>
                <w:rFonts w:hint="eastAsia"/>
                <w:color w:val="000000"/>
                <w:sz w:val="18"/>
                <w:szCs w:val="18"/>
              </w:rPr>
              <w:t>P42-</w:t>
            </w:r>
            <w:r>
              <w:rPr>
                <w:color w:val="000000"/>
                <w:sz w:val="18"/>
                <w:szCs w:val="18"/>
              </w:rPr>
              <w:t>N25</w:t>
            </w:r>
          </w:p>
        </w:tc>
        <w:tc>
          <w:tcPr>
            <w:tcW w:w="2408" w:type="dxa"/>
            <w:vAlign w:val="center"/>
          </w:tcPr>
          <w:p w:rsidR="00F35232" w:rsidRPr="009C7F9D" w:rsidRDefault="00F35232" w:rsidP="005F5E62">
            <w:pPr>
              <w:snapToGrid w:val="0"/>
              <w:spacing w:line="240" w:lineRule="auto"/>
              <w:jc w:val="left"/>
              <w:rPr>
                <w:sz w:val="18"/>
                <w:szCs w:val="18"/>
              </w:rPr>
            </w:pPr>
            <w:r w:rsidRPr="009C7F9D">
              <w:rPr>
                <w:sz w:val="18"/>
                <w:szCs w:val="18"/>
              </w:rPr>
              <w:t>View virtual password</w:t>
            </w:r>
          </w:p>
        </w:tc>
        <w:tc>
          <w:tcPr>
            <w:tcW w:w="1022" w:type="dxa"/>
            <w:vAlign w:val="center"/>
          </w:tcPr>
          <w:p w:rsidR="00F35232" w:rsidRPr="001123ED" w:rsidRDefault="00F35232" w:rsidP="005F5E62">
            <w:pPr>
              <w:snapToGrid w:val="0"/>
              <w:spacing w:line="240" w:lineRule="auto"/>
              <w:jc w:val="center"/>
              <w:rPr>
                <w:color w:val="000000"/>
                <w:sz w:val="18"/>
                <w:szCs w:val="18"/>
              </w:rPr>
            </w:pPr>
          </w:p>
        </w:tc>
        <w:tc>
          <w:tcPr>
            <w:tcW w:w="776" w:type="dxa"/>
            <w:vAlign w:val="center"/>
          </w:tcPr>
          <w:p w:rsidR="00F35232" w:rsidRPr="001123ED" w:rsidRDefault="00F35232" w:rsidP="005F5E62">
            <w:pPr>
              <w:snapToGrid w:val="0"/>
              <w:spacing w:line="240" w:lineRule="auto"/>
              <w:jc w:val="center"/>
              <w:rPr>
                <w:color w:val="000000"/>
                <w:sz w:val="18"/>
                <w:szCs w:val="18"/>
              </w:rPr>
            </w:pPr>
          </w:p>
        </w:tc>
        <w:tc>
          <w:tcPr>
            <w:tcW w:w="3396" w:type="dxa"/>
            <w:vAlign w:val="center"/>
          </w:tcPr>
          <w:p w:rsidR="00F35232" w:rsidRPr="009C7F9D" w:rsidRDefault="00F35232" w:rsidP="009C7F9D">
            <w:pPr>
              <w:snapToGrid w:val="0"/>
              <w:spacing w:line="240" w:lineRule="auto"/>
              <w:jc w:val="left"/>
              <w:rPr>
                <w:sz w:val="18"/>
                <w:szCs w:val="18"/>
              </w:rPr>
            </w:pPr>
          </w:p>
        </w:tc>
      </w:tr>
      <w:tr w:rsidR="00D83DAD" w:rsidRPr="001123ED" w:rsidTr="00F35232">
        <w:trPr>
          <w:trHeight w:val="90"/>
          <w:jc w:val="center"/>
        </w:trPr>
        <w:tc>
          <w:tcPr>
            <w:tcW w:w="903"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P43</w:t>
            </w:r>
          </w:p>
        </w:tc>
        <w:tc>
          <w:tcPr>
            <w:tcW w:w="2408" w:type="dxa"/>
            <w:vAlign w:val="center"/>
          </w:tcPr>
          <w:p w:rsidR="00D83DAD" w:rsidRDefault="00D83DAD" w:rsidP="00D83DAD">
            <w:pPr>
              <w:snapToGrid w:val="0"/>
              <w:jc w:val="left"/>
              <w:rPr>
                <w:sz w:val="18"/>
                <w:szCs w:val="18"/>
              </w:rPr>
            </w:pPr>
            <w:r>
              <w:rPr>
                <w:sz w:val="18"/>
                <w:szCs w:val="18"/>
              </w:rPr>
              <w:t>Direction of motor rotation</w:t>
            </w:r>
          </w:p>
        </w:tc>
        <w:tc>
          <w:tcPr>
            <w:tcW w:w="1022"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CCW/CW</w:t>
            </w:r>
          </w:p>
        </w:tc>
        <w:tc>
          <w:tcPr>
            <w:tcW w:w="776" w:type="dxa"/>
            <w:vAlign w:val="center"/>
          </w:tcPr>
          <w:p w:rsidR="00D83DAD" w:rsidRPr="001123ED" w:rsidRDefault="00A84C87" w:rsidP="00D83DAD">
            <w:pPr>
              <w:snapToGrid w:val="0"/>
              <w:spacing w:line="240" w:lineRule="auto"/>
              <w:jc w:val="center"/>
              <w:rPr>
                <w:color w:val="000000"/>
                <w:sz w:val="18"/>
                <w:szCs w:val="18"/>
              </w:rPr>
            </w:pPr>
            <w:r>
              <w:rPr>
                <w:sz w:val="18"/>
                <w:szCs w:val="18"/>
              </w:rPr>
              <w:t>C</w:t>
            </w:r>
            <w:r w:rsidR="00D83DAD" w:rsidRPr="001123ED">
              <w:rPr>
                <w:sz w:val="18"/>
                <w:szCs w:val="18"/>
              </w:rPr>
              <w:t>W</w:t>
            </w:r>
          </w:p>
        </w:tc>
        <w:tc>
          <w:tcPr>
            <w:tcW w:w="3396" w:type="dxa"/>
            <w:vAlign w:val="center"/>
          </w:tcPr>
          <w:p w:rsidR="00D83DAD" w:rsidRDefault="00D83DAD" w:rsidP="00D83DAD">
            <w:pPr>
              <w:snapToGrid w:val="0"/>
              <w:jc w:val="left"/>
              <w:rPr>
                <w:sz w:val="18"/>
                <w:szCs w:val="18"/>
              </w:rPr>
            </w:pPr>
            <w:r>
              <w:rPr>
                <w:sz w:val="18"/>
                <w:szCs w:val="18"/>
              </w:rPr>
              <w:t>CW</w:t>
            </w:r>
            <w:r>
              <w:rPr>
                <w:rFonts w:hint="eastAsia"/>
                <w:sz w:val="18"/>
                <w:szCs w:val="18"/>
              </w:rPr>
              <w:t xml:space="preserve">: </w:t>
            </w:r>
            <w:r>
              <w:rPr>
                <w:sz w:val="18"/>
                <w:szCs w:val="18"/>
              </w:rPr>
              <w:t>Clockwise</w:t>
            </w:r>
          </w:p>
          <w:p w:rsidR="00D83DAD" w:rsidRPr="001123ED" w:rsidRDefault="00D83DAD" w:rsidP="00D83DAD">
            <w:pPr>
              <w:snapToGrid w:val="0"/>
              <w:spacing w:line="240" w:lineRule="auto"/>
              <w:jc w:val="left"/>
              <w:rPr>
                <w:color w:val="000000"/>
                <w:sz w:val="18"/>
                <w:szCs w:val="18"/>
              </w:rPr>
            </w:pPr>
            <w:r>
              <w:rPr>
                <w:sz w:val="18"/>
                <w:szCs w:val="18"/>
              </w:rPr>
              <w:t>CCW</w:t>
            </w:r>
            <w:r>
              <w:rPr>
                <w:rFonts w:hint="eastAsia"/>
                <w:sz w:val="18"/>
                <w:szCs w:val="18"/>
              </w:rPr>
              <w:t xml:space="preserve">: </w:t>
            </w:r>
            <w:r>
              <w:rPr>
                <w:sz w:val="18"/>
                <w:szCs w:val="18"/>
              </w:rPr>
              <w:t>Counter clockwise</w:t>
            </w:r>
          </w:p>
        </w:tc>
      </w:tr>
      <w:tr w:rsidR="00D83DAD" w:rsidRPr="001123ED" w:rsidTr="00F35232">
        <w:trPr>
          <w:trHeight w:val="90"/>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P44</w:t>
            </w:r>
          </w:p>
        </w:tc>
        <w:tc>
          <w:tcPr>
            <w:tcW w:w="2408" w:type="dxa"/>
            <w:vAlign w:val="center"/>
          </w:tcPr>
          <w:p w:rsidR="00D83DAD" w:rsidRPr="001123ED" w:rsidRDefault="00851CD7" w:rsidP="00D83DAD">
            <w:pPr>
              <w:snapToGrid w:val="0"/>
              <w:spacing w:line="240" w:lineRule="auto"/>
              <w:jc w:val="left"/>
              <w:rPr>
                <w:color w:val="000000"/>
                <w:sz w:val="18"/>
                <w:szCs w:val="18"/>
              </w:rPr>
            </w:pPr>
            <w:r w:rsidRPr="00851CD7">
              <w:rPr>
                <w:sz w:val="18"/>
                <w:szCs w:val="18"/>
              </w:rPr>
              <w:t>Normal stopping force</w:t>
            </w:r>
          </w:p>
        </w:tc>
        <w:tc>
          <w:tcPr>
            <w:tcW w:w="1022" w:type="dxa"/>
            <w:vAlign w:val="center"/>
          </w:tcPr>
          <w:p w:rsidR="00D83DAD" w:rsidRPr="001123ED" w:rsidRDefault="00D83DAD" w:rsidP="00D83DAD">
            <w:pPr>
              <w:jc w:val="center"/>
              <w:rPr>
                <w:color w:val="000000"/>
                <w:sz w:val="18"/>
                <w:szCs w:val="18"/>
              </w:rPr>
            </w:pPr>
            <w:r w:rsidRPr="001123ED">
              <w:rPr>
                <w:color w:val="000000"/>
                <w:sz w:val="18"/>
                <w:szCs w:val="18"/>
              </w:rPr>
              <w:t>1-45</w:t>
            </w:r>
          </w:p>
        </w:tc>
        <w:tc>
          <w:tcPr>
            <w:tcW w:w="776" w:type="dxa"/>
            <w:vAlign w:val="center"/>
          </w:tcPr>
          <w:p w:rsidR="00D83DAD" w:rsidRPr="001123ED" w:rsidRDefault="00D83DAD" w:rsidP="00D83DAD">
            <w:pPr>
              <w:jc w:val="center"/>
              <w:rPr>
                <w:color w:val="000000"/>
                <w:sz w:val="18"/>
                <w:szCs w:val="18"/>
              </w:rPr>
            </w:pPr>
            <w:r w:rsidRPr="001123ED">
              <w:rPr>
                <w:color w:val="000000"/>
                <w:sz w:val="18"/>
                <w:szCs w:val="18"/>
              </w:rPr>
              <w:t>15</w:t>
            </w:r>
          </w:p>
        </w:tc>
        <w:tc>
          <w:tcPr>
            <w:tcW w:w="3396" w:type="dxa"/>
            <w:vAlign w:val="center"/>
          </w:tcPr>
          <w:p w:rsidR="00D83DAD" w:rsidRPr="001123ED" w:rsidRDefault="00D83DAD" w:rsidP="00D83DAD">
            <w:pPr>
              <w:spacing w:line="0" w:lineRule="atLeast"/>
              <w:rPr>
                <w:color w:val="000000"/>
                <w:sz w:val="18"/>
                <w:szCs w:val="18"/>
              </w:rPr>
            </w:pPr>
          </w:p>
        </w:tc>
      </w:tr>
      <w:tr w:rsidR="00D83DAD" w:rsidRPr="001123ED" w:rsidTr="00F35232">
        <w:trPr>
          <w:trHeight w:val="90"/>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lastRenderedPageBreak/>
              <w:t>P48</w:t>
            </w:r>
          </w:p>
        </w:tc>
        <w:tc>
          <w:tcPr>
            <w:tcW w:w="2408"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The minimum speed</w:t>
            </w:r>
            <w:r w:rsidRPr="00AC7D39">
              <w:t xml:space="preserve"> </w:t>
            </w:r>
            <w:r w:rsidRPr="00AC7D39">
              <w:rPr>
                <w:sz w:val="18"/>
                <w:szCs w:val="18"/>
              </w:rPr>
              <w:t>(positioning speed) (rpm)</w:t>
            </w:r>
          </w:p>
        </w:tc>
        <w:tc>
          <w:tcPr>
            <w:tcW w:w="1022" w:type="dxa"/>
            <w:vAlign w:val="center"/>
          </w:tcPr>
          <w:p w:rsidR="00D83DAD" w:rsidRPr="00633C98" w:rsidRDefault="00D83DAD" w:rsidP="00633C98">
            <w:pPr>
              <w:snapToGrid w:val="0"/>
              <w:spacing w:line="276" w:lineRule="auto"/>
              <w:jc w:val="center"/>
              <w:rPr>
                <w:sz w:val="18"/>
                <w:szCs w:val="18"/>
              </w:rPr>
            </w:pPr>
            <w:r w:rsidRPr="00633C98">
              <w:rPr>
                <w:sz w:val="18"/>
                <w:szCs w:val="18"/>
              </w:rPr>
              <w:t>200-1000</w:t>
            </w:r>
          </w:p>
        </w:tc>
        <w:tc>
          <w:tcPr>
            <w:tcW w:w="776" w:type="dxa"/>
            <w:vAlign w:val="center"/>
          </w:tcPr>
          <w:p w:rsidR="00D83DAD" w:rsidRPr="00633C98" w:rsidRDefault="00D83DAD" w:rsidP="00633C98">
            <w:pPr>
              <w:snapToGrid w:val="0"/>
              <w:spacing w:line="276" w:lineRule="auto"/>
              <w:jc w:val="center"/>
              <w:rPr>
                <w:sz w:val="18"/>
                <w:szCs w:val="18"/>
              </w:rPr>
            </w:pPr>
            <w:r w:rsidRPr="00633C98">
              <w:rPr>
                <w:sz w:val="18"/>
                <w:szCs w:val="18"/>
              </w:rPr>
              <w:t>500</w:t>
            </w:r>
          </w:p>
        </w:tc>
        <w:tc>
          <w:tcPr>
            <w:tcW w:w="3396"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Adjust the minimum speed</w:t>
            </w:r>
            <w:r>
              <w:rPr>
                <w:sz w:val="18"/>
                <w:szCs w:val="18"/>
              </w:rPr>
              <w:t>.</w:t>
            </w:r>
          </w:p>
        </w:tc>
      </w:tr>
      <w:tr w:rsidR="00633C98" w:rsidRPr="001123ED" w:rsidTr="00F35232">
        <w:trPr>
          <w:trHeight w:val="90"/>
          <w:jc w:val="center"/>
        </w:trPr>
        <w:tc>
          <w:tcPr>
            <w:tcW w:w="903" w:type="dxa"/>
            <w:vAlign w:val="center"/>
          </w:tcPr>
          <w:p w:rsidR="00633C98" w:rsidRPr="001123ED" w:rsidRDefault="00633C98" w:rsidP="00633C98">
            <w:pPr>
              <w:spacing w:line="0" w:lineRule="atLeast"/>
              <w:jc w:val="center"/>
              <w:rPr>
                <w:color w:val="000000"/>
                <w:sz w:val="18"/>
                <w:szCs w:val="18"/>
              </w:rPr>
            </w:pPr>
            <w:r>
              <w:rPr>
                <w:rFonts w:hint="eastAsia"/>
                <w:color w:val="000000"/>
                <w:sz w:val="18"/>
                <w:szCs w:val="18"/>
              </w:rPr>
              <w:t>P</w:t>
            </w:r>
            <w:r>
              <w:rPr>
                <w:color w:val="000000"/>
                <w:sz w:val="18"/>
                <w:szCs w:val="18"/>
              </w:rPr>
              <w:t>50</w:t>
            </w:r>
          </w:p>
        </w:tc>
        <w:tc>
          <w:tcPr>
            <w:tcW w:w="2408" w:type="dxa"/>
            <w:vAlign w:val="center"/>
          </w:tcPr>
          <w:p w:rsidR="00633C98" w:rsidRPr="00AC7D39" w:rsidRDefault="00633C98" w:rsidP="00633C98">
            <w:pPr>
              <w:snapToGrid w:val="0"/>
              <w:spacing w:line="276" w:lineRule="auto"/>
              <w:jc w:val="left"/>
              <w:rPr>
                <w:sz w:val="18"/>
                <w:szCs w:val="18"/>
              </w:rPr>
            </w:pPr>
            <w:r>
              <w:rPr>
                <w:rFonts w:hint="eastAsia"/>
                <w:sz w:val="18"/>
                <w:szCs w:val="18"/>
              </w:rPr>
              <w:t>P</w:t>
            </w:r>
            <w:r>
              <w:rPr>
                <w:sz w:val="18"/>
                <w:szCs w:val="18"/>
              </w:rPr>
              <w:t>resser foot full output time</w:t>
            </w:r>
          </w:p>
        </w:tc>
        <w:tc>
          <w:tcPr>
            <w:tcW w:w="1022" w:type="dxa"/>
            <w:vAlign w:val="center"/>
          </w:tcPr>
          <w:p w:rsidR="00633C98" w:rsidRPr="00633C98" w:rsidRDefault="00633C98" w:rsidP="00633C98">
            <w:pPr>
              <w:snapToGrid w:val="0"/>
              <w:spacing w:line="276" w:lineRule="auto"/>
              <w:jc w:val="center"/>
              <w:rPr>
                <w:sz w:val="18"/>
                <w:szCs w:val="18"/>
              </w:rPr>
            </w:pPr>
            <w:r w:rsidRPr="00633C98">
              <w:rPr>
                <w:rFonts w:hint="eastAsia"/>
                <w:sz w:val="18"/>
                <w:szCs w:val="18"/>
              </w:rPr>
              <w:t>10-990</w:t>
            </w:r>
          </w:p>
        </w:tc>
        <w:tc>
          <w:tcPr>
            <w:tcW w:w="776" w:type="dxa"/>
            <w:vAlign w:val="center"/>
          </w:tcPr>
          <w:p w:rsidR="00633C98" w:rsidRPr="00633C98" w:rsidRDefault="00633C98" w:rsidP="00633C98">
            <w:pPr>
              <w:snapToGrid w:val="0"/>
              <w:spacing w:line="276" w:lineRule="auto"/>
              <w:jc w:val="center"/>
              <w:rPr>
                <w:sz w:val="18"/>
                <w:szCs w:val="18"/>
              </w:rPr>
            </w:pPr>
            <w:r w:rsidRPr="00633C98">
              <w:rPr>
                <w:rFonts w:hint="eastAsia"/>
                <w:sz w:val="18"/>
                <w:szCs w:val="18"/>
              </w:rPr>
              <w:t>150</w:t>
            </w:r>
          </w:p>
        </w:tc>
        <w:tc>
          <w:tcPr>
            <w:tcW w:w="3396" w:type="dxa"/>
            <w:vAlign w:val="center"/>
          </w:tcPr>
          <w:p w:rsidR="00633C98" w:rsidRPr="00AC7D39" w:rsidRDefault="00633C98" w:rsidP="00633C98">
            <w:pPr>
              <w:snapToGrid w:val="0"/>
              <w:spacing w:line="276" w:lineRule="auto"/>
              <w:jc w:val="left"/>
              <w:rPr>
                <w:sz w:val="18"/>
                <w:szCs w:val="18"/>
              </w:rPr>
            </w:pPr>
          </w:p>
        </w:tc>
      </w:tr>
      <w:tr w:rsidR="00633C98" w:rsidRPr="001123ED" w:rsidTr="00F35232">
        <w:trPr>
          <w:trHeight w:val="90"/>
          <w:jc w:val="center"/>
        </w:trPr>
        <w:tc>
          <w:tcPr>
            <w:tcW w:w="903" w:type="dxa"/>
            <w:vAlign w:val="center"/>
          </w:tcPr>
          <w:p w:rsidR="00633C98" w:rsidRDefault="00633C98" w:rsidP="00633C98">
            <w:pPr>
              <w:spacing w:line="0" w:lineRule="atLeast"/>
              <w:jc w:val="center"/>
              <w:rPr>
                <w:color w:val="000000"/>
                <w:sz w:val="18"/>
                <w:szCs w:val="18"/>
              </w:rPr>
            </w:pPr>
            <w:r>
              <w:rPr>
                <w:rFonts w:hint="eastAsia"/>
                <w:color w:val="000000"/>
                <w:sz w:val="18"/>
                <w:szCs w:val="18"/>
              </w:rPr>
              <w:t>P</w:t>
            </w:r>
            <w:r>
              <w:rPr>
                <w:color w:val="000000"/>
                <w:sz w:val="18"/>
                <w:szCs w:val="18"/>
              </w:rPr>
              <w:t>51</w:t>
            </w:r>
          </w:p>
        </w:tc>
        <w:tc>
          <w:tcPr>
            <w:tcW w:w="2408" w:type="dxa"/>
            <w:vAlign w:val="center"/>
          </w:tcPr>
          <w:p w:rsidR="00633C98" w:rsidRPr="00AC7D39" w:rsidRDefault="00633C98" w:rsidP="00633C98">
            <w:pPr>
              <w:snapToGrid w:val="0"/>
              <w:spacing w:line="276" w:lineRule="auto"/>
              <w:jc w:val="left"/>
              <w:rPr>
                <w:sz w:val="18"/>
                <w:szCs w:val="18"/>
              </w:rPr>
            </w:pPr>
            <w:r w:rsidRPr="00633C98">
              <w:rPr>
                <w:sz w:val="18"/>
                <w:szCs w:val="18"/>
              </w:rPr>
              <w:t xml:space="preserve">Cycle </w:t>
            </w:r>
            <w:r>
              <w:rPr>
                <w:sz w:val="18"/>
                <w:szCs w:val="18"/>
              </w:rPr>
              <w:t>s</w:t>
            </w:r>
            <w:r w:rsidRPr="00633C98">
              <w:rPr>
                <w:sz w:val="18"/>
                <w:szCs w:val="18"/>
              </w:rPr>
              <w:t xml:space="preserve">ignal of </w:t>
            </w:r>
            <w:r>
              <w:rPr>
                <w:sz w:val="18"/>
                <w:szCs w:val="18"/>
              </w:rPr>
              <w:t>p</w:t>
            </w:r>
            <w:r w:rsidRPr="00633C98">
              <w:rPr>
                <w:sz w:val="18"/>
                <w:szCs w:val="18"/>
              </w:rPr>
              <w:t xml:space="preserve">resser </w:t>
            </w:r>
            <w:r>
              <w:rPr>
                <w:sz w:val="18"/>
                <w:szCs w:val="18"/>
              </w:rPr>
              <w:t>f</w:t>
            </w:r>
            <w:r w:rsidRPr="00633C98">
              <w:rPr>
                <w:sz w:val="18"/>
                <w:szCs w:val="18"/>
              </w:rPr>
              <w:t xml:space="preserve">oot </w:t>
            </w:r>
            <w:r>
              <w:rPr>
                <w:sz w:val="18"/>
                <w:szCs w:val="18"/>
              </w:rPr>
              <w:t>o</w:t>
            </w:r>
            <w:r w:rsidRPr="00633C98">
              <w:rPr>
                <w:sz w:val="18"/>
                <w:szCs w:val="18"/>
              </w:rPr>
              <w:t>utput</w:t>
            </w:r>
          </w:p>
        </w:tc>
        <w:tc>
          <w:tcPr>
            <w:tcW w:w="1022" w:type="dxa"/>
            <w:vAlign w:val="center"/>
          </w:tcPr>
          <w:p w:rsidR="00633C98" w:rsidRPr="00633C98" w:rsidRDefault="00633C98" w:rsidP="00633C98">
            <w:pPr>
              <w:snapToGrid w:val="0"/>
              <w:spacing w:line="276" w:lineRule="auto"/>
              <w:jc w:val="center"/>
              <w:rPr>
                <w:sz w:val="18"/>
                <w:szCs w:val="18"/>
              </w:rPr>
            </w:pPr>
            <w:r w:rsidRPr="00633C98">
              <w:rPr>
                <w:rFonts w:hint="eastAsia"/>
                <w:sz w:val="18"/>
                <w:szCs w:val="18"/>
              </w:rPr>
              <w:t>1-80</w:t>
            </w:r>
          </w:p>
        </w:tc>
        <w:tc>
          <w:tcPr>
            <w:tcW w:w="776" w:type="dxa"/>
            <w:vAlign w:val="center"/>
          </w:tcPr>
          <w:p w:rsidR="00633C98" w:rsidRPr="00633C98" w:rsidRDefault="00633C98" w:rsidP="00633C98">
            <w:pPr>
              <w:snapToGrid w:val="0"/>
              <w:spacing w:line="276" w:lineRule="auto"/>
              <w:jc w:val="center"/>
              <w:rPr>
                <w:sz w:val="18"/>
                <w:szCs w:val="18"/>
              </w:rPr>
            </w:pPr>
            <w:r w:rsidRPr="00633C98">
              <w:rPr>
                <w:rFonts w:hint="eastAsia"/>
                <w:sz w:val="18"/>
                <w:szCs w:val="18"/>
              </w:rPr>
              <w:t>30</w:t>
            </w:r>
          </w:p>
        </w:tc>
        <w:tc>
          <w:tcPr>
            <w:tcW w:w="3396" w:type="dxa"/>
            <w:vAlign w:val="center"/>
          </w:tcPr>
          <w:p w:rsidR="00633C98" w:rsidRPr="00AC7D39" w:rsidRDefault="00633C98" w:rsidP="00633C98">
            <w:pPr>
              <w:snapToGrid w:val="0"/>
              <w:spacing w:line="276" w:lineRule="auto"/>
              <w:jc w:val="left"/>
              <w:rPr>
                <w:sz w:val="18"/>
                <w:szCs w:val="18"/>
              </w:rPr>
            </w:pPr>
          </w:p>
        </w:tc>
      </w:tr>
      <w:tr w:rsidR="00D83DAD" w:rsidRPr="001123ED" w:rsidTr="00F35232">
        <w:trPr>
          <w:trHeight w:val="90"/>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P52</w:t>
            </w:r>
          </w:p>
        </w:tc>
        <w:tc>
          <w:tcPr>
            <w:tcW w:w="2408"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Delay the start of the motor to protect the lowering time of presser foot (ms)</w:t>
            </w:r>
          </w:p>
        </w:tc>
        <w:tc>
          <w:tcPr>
            <w:tcW w:w="1022" w:type="dxa"/>
            <w:vAlign w:val="center"/>
          </w:tcPr>
          <w:p w:rsidR="00D83DAD" w:rsidRPr="00633C98" w:rsidRDefault="00D83DAD" w:rsidP="00633C98">
            <w:pPr>
              <w:snapToGrid w:val="0"/>
              <w:spacing w:line="276" w:lineRule="auto"/>
              <w:jc w:val="center"/>
              <w:rPr>
                <w:sz w:val="18"/>
                <w:szCs w:val="18"/>
              </w:rPr>
            </w:pPr>
            <w:r w:rsidRPr="00633C98">
              <w:rPr>
                <w:sz w:val="18"/>
                <w:szCs w:val="18"/>
              </w:rPr>
              <w:t>10-990</w:t>
            </w:r>
          </w:p>
        </w:tc>
        <w:tc>
          <w:tcPr>
            <w:tcW w:w="776" w:type="dxa"/>
            <w:vAlign w:val="center"/>
          </w:tcPr>
          <w:p w:rsidR="00D83DAD" w:rsidRPr="00633C98" w:rsidRDefault="00D83DAD" w:rsidP="00633C98">
            <w:pPr>
              <w:snapToGrid w:val="0"/>
              <w:spacing w:line="276" w:lineRule="auto"/>
              <w:jc w:val="center"/>
              <w:rPr>
                <w:sz w:val="18"/>
                <w:szCs w:val="18"/>
              </w:rPr>
            </w:pPr>
            <w:r w:rsidRPr="00633C98">
              <w:rPr>
                <w:sz w:val="18"/>
                <w:szCs w:val="18"/>
              </w:rPr>
              <w:t>100</w:t>
            </w:r>
          </w:p>
        </w:tc>
        <w:tc>
          <w:tcPr>
            <w:tcW w:w="3396" w:type="dxa"/>
            <w:vAlign w:val="center"/>
          </w:tcPr>
          <w:p w:rsidR="00D83DAD" w:rsidRPr="001123ED" w:rsidRDefault="00D83DAD" w:rsidP="00F52055">
            <w:pPr>
              <w:snapToGrid w:val="0"/>
              <w:spacing w:line="276" w:lineRule="auto"/>
              <w:jc w:val="left"/>
              <w:rPr>
                <w:color w:val="000000"/>
                <w:sz w:val="18"/>
                <w:szCs w:val="18"/>
              </w:rPr>
            </w:pPr>
            <w:r w:rsidRPr="00AC7D39">
              <w:rPr>
                <w:sz w:val="18"/>
                <w:szCs w:val="18"/>
              </w:rPr>
              <w:t>Delay the start time, with automatic presser foot down.</w:t>
            </w:r>
          </w:p>
        </w:tc>
      </w:tr>
      <w:tr w:rsidR="00D83DAD" w:rsidRPr="001123ED" w:rsidTr="00F35232">
        <w:trPr>
          <w:trHeight w:val="90"/>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P53</w:t>
            </w:r>
          </w:p>
        </w:tc>
        <w:tc>
          <w:tcPr>
            <w:tcW w:w="2408" w:type="dxa"/>
            <w:vAlign w:val="center"/>
          </w:tcPr>
          <w:p w:rsidR="00D83DAD" w:rsidRPr="001123ED" w:rsidRDefault="00CF2672" w:rsidP="00D83DAD">
            <w:pPr>
              <w:snapToGrid w:val="0"/>
              <w:spacing w:line="276" w:lineRule="auto"/>
              <w:jc w:val="left"/>
              <w:rPr>
                <w:color w:val="000000"/>
                <w:sz w:val="18"/>
                <w:szCs w:val="18"/>
              </w:rPr>
            </w:pPr>
            <w:r w:rsidRPr="00CF2672">
              <w:rPr>
                <w:sz w:val="18"/>
                <w:szCs w:val="18"/>
              </w:rPr>
              <w:t>Presser foot lifting function selection</w:t>
            </w:r>
          </w:p>
        </w:tc>
        <w:tc>
          <w:tcPr>
            <w:tcW w:w="1022" w:type="dxa"/>
            <w:vAlign w:val="center"/>
          </w:tcPr>
          <w:p w:rsidR="00D83DAD" w:rsidRPr="00633C98" w:rsidRDefault="00D83DAD" w:rsidP="00D83DAD">
            <w:pPr>
              <w:snapToGrid w:val="0"/>
              <w:spacing w:line="276" w:lineRule="auto"/>
              <w:jc w:val="center"/>
              <w:rPr>
                <w:sz w:val="18"/>
                <w:szCs w:val="18"/>
              </w:rPr>
            </w:pPr>
            <w:r w:rsidRPr="001123ED">
              <w:rPr>
                <w:sz w:val="18"/>
                <w:szCs w:val="18"/>
              </w:rPr>
              <w:t>0-2</w:t>
            </w:r>
          </w:p>
        </w:tc>
        <w:tc>
          <w:tcPr>
            <w:tcW w:w="776" w:type="dxa"/>
            <w:vAlign w:val="center"/>
          </w:tcPr>
          <w:p w:rsidR="00D83DAD" w:rsidRPr="00633C98" w:rsidRDefault="00D83DAD" w:rsidP="00D83DAD">
            <w:pPr>
              <w:jc w:val="center"/>
              <w:rPr>
                <w:sz w:val="18"/>
                <w:szCs w:val="18"/>
              </w:rPr>
            </w:pPr>
            <w:r w:rsidRPr="001123ED">
              <w:rPr>
                <w:sz w:val="18"/>
                <w:szCs w:val="18"/>
              </w:rPr>
              <w:t>1</w:t>
            </w:r>
          </w:p>
        </w:tc>
        <w:tc>
          <w:tcPr>
            <w:tcW w:w="3396" w:type="dxa"/>
            <w:vAlign w:val="center"/>
          </w:tcPr>
          <w:p w:rsidR="00D83DAD" w:rsidRPr="00AC7D39" w:rsidRDefault="00D83DAD" w:rsidP="00F52055">
            <w:pPr>
              <w:snapToGrid w:val="0"/>
              <w:jc w:val="left"/>
              <w:rPr>
                <w:sz w:val="18"/>
                <w:szCs w:val="18"/>
              </w:rPr>
            </w:pPr>
            <w:r w:rsidRPr="00AC7D39">
              <w:rPr>
                <w:sz w:val="18"/>
                <w:szCs w:val="18"/>
              </w:rPr>
              <w:t>0: OFF</w:t>
            </w:r>
          </w:p>
          <w:p w:rsidR="00D83DAD" w:rsidRPr="00AC7D39" w:rsidRDefault="00D83DAD" w:rsidP="00F52055">
            <w:pPr>
              <w:snapToGrid w:val="0"/>
              <w:jc w:val="left"/>
              <w:rPr>
                <w:sz w:val="18"/>
                <w:szCs w:val="18"/>
              </w:rPr>
            </w:pPr>
            <w:r w:rsidRPr="00AC7D39">
              <w:rPr>
                <w:sz w:val="18"/>
                <w:szCs w:val="18"/>
              </w:rPr>
              <w:t>1: Back pedaling and half back pedaling with lifting presser foot</w:t>
            </w:r>
          </w:p>
          <w:p w:rsidR="00D83DAD" w:rsidRPr="001123ED" w:rsidRDefault="00D83DAD" w:rsidP="00F52055">
            <w:pPr>
              <w:snapToGrid w:val="0"/>
              <w:spacing w:line="276" w:lineRule="auto"/>
              <w:jc w:val="left"/>
              <w:rPr>
                <w:color w:val="000000"/>
                <w:sz w:val="18"/>
                <w:szCs w:val="18"/>
              </w:rPr>
            </w:pPr>
            <w:r w:rsidRPr="00AC7D39">
              <w:rPr>
                <w:sz w:val="18"/>
                <w:szCs w:val="18"/>
              </w:rPr>
              <w:t>2: Half back pedaling without lifting presser foot, back pedaling with lifting presser foot</w:t>
            </w:r>
          </w:p>
        </w:tc>
      </w:tr>
      <w:tr w:rsidR="00F35232" w:rsidRPr="001123ED" w:rsidTr="00F35232">
        <w:trPr>
          <w:trHeight w:val="90"/>
          <w:jc w:val="center"/>
        </w:trPr>
        <w:tc>
          <w:tcPr>
            <w:tcW w:w="903" w:type="dxa"/>
            <w:vAlign w:val="center"/>
          </w:tcPr>
          <w:p w:rsidR="00F35232" w:rsidRPr="001123ED" w:rsidRDefault="00633C98" w:rsidP="00D83DAD">
            <w:pPr>
              <w:spacing w:line="0" w:lineRule="atLeast"/>
              <w:jc w:val="center"/>
              <w:rPr>
                <w:color w:val="000000"/>
                <w:sz w:val="18"/>
                <w:szCs w:val="18"/>
              </w:rPr>
            </w:pPr>
            <w:r>
              <w:rPr>
                <w:rFonts w:hint="eastAsia"/>
                <w:color w:val="000000"/>
                <w:sz w:val="18"/>
                <w:szCs w:val="18"/>
              </w:rPr>
              <w:t>P</w:t>
            </w:r>
            <w:r>
              <w:rPr>
                <w:color w:val="000000"/>
                <w:sz w:val="18"/>
                <w:szCs w:val="18"/>
              </w:rPr>
              <w:t>54</w:t>
            </w:r>
          </w:p>
        </w:tc>
        <w:tc>
          <w:tcPr>
            <w:tcW w:w="2408" w:type="dxa"/>
            <w:vAlign w:val="center"/>
          </w:tcPr>
          <w:p w:rsidR="00F35232" w:rsidRPr="00CF2672" w:rsidRDefault="00633C98" w:rsidP="00633C98">
            <w:pPr>
              <w:snapToGrid w:val="0"/>
              <w:spacing w:line="276" w:lineRule="auto"/>
              <w:jc w:val="left"/>
              <w:rPr>
                <w:sz w:val="18"/>
                <w:szCs w:val="18"/>
              </w:rPr>
            </w:pPr>
            <w:r>
              <w:rPr>
                <w:color w:val="000000"/>
                <w:sz w:val="18"/>
                <w:szCs w:val="18"/>
              </w:rPr>
              <w:t>T</w:t>
            </w:r>
            <w:r w:rsidRPr="00757679">
              <w:rPr>
                <w:color w:val="000000"/>
                <w:sz w:val="18"/>
                <w:szCs w:val="18"/>
              </w:rPr>
              <w:t xml:space="preserve">hread trimming </w:t>
            </w:r>
            <w:r>
              <w:rPr>
                <w:color w:val="000000"/>
                <w:sz w:val="18"/>
                <w:szCs w:val="18"/>
              </w:rPr>
              <w:t>of low</w:t>
            </w:r>
            <w:r w:rsidRPr="00757679">
              <w:rPr>
                <w:color w:val="000000"/>
                <w:sz w:val="18"/>
                <w:szCs w:val="18"/>
              </w:rPr>
              <w:t xml:space="preserve">er knife </w:t>
            </w:r>
            <w:r>
              <w:rPr>
                <w:color w:val="000000"/>
                <w:sz w:val="18"/>
                <w:szCs w:val="18"/>
              </w:rPr>
              <w:t>action time</w:t>
            </w:r>
          </w:p>
        </w:tc>
        <w:tc>
          <w:tcPr>
            <w:tcW w:w="1022" w:type="dxa"/>
            <w:vAlign w:val="center"/>
          </w:tcPr>
          <w:p w:rsidR="00F35232" w:rsidRPr="001123ED" w:rsidRDefault="00633C98" w:rsidP="00D83DAD">
            <w:pPr>
              <w:snapToGrid w:val="0"/>
              <w:spacing w:line="276" w:lineRule="auto"/>
              <w:jc w:val="center"/>
              <w:rPr>
                <w:sz w:val="18"/>
                <w:szCs w:val="18"/>
              </w:rPr>
            </w:pPr>
            <w:r>
              <w:rPr>
                <w:rFonts w:hint="eastAsia"/>
                <w:sz w:val="18"/>
                <w:szCs w:val="18"/>
              </w:rPr>
              <w:t>0</w:t>
            </w:r>
            <w:r>
              <w:rPr>
                <w:sz w:val="18"/>
                <w:szCs w:val="18"/>
              </w:rPr>
              <w:t>-100</w:t>
            </w:r>
          </w:p>
        </w:tc>
        <w:tc>
          <w:tcPr>
            <w:tcW w:w="776" w:type="dxa"/>
            <w:vAlign w:val="center"/>
          </w:tcPr>
          <w:p w:rsidR="00F35232" w:rsidRPr="001123ED" w:rsidRDefault="00633C98" w:rsidP="00D83DAD">
            <w:pPr>
              <w:jc w:val="center"/>
              <w:rPr>
                <w:sz w:val="18"/>
                <w:szCs w:val="18"/>
              </w:rPr>
            </w:pPr>
            <w:r>
              <w:rPr>
                <w:rFonts w:hint="eastAsia"/>
                <w:sz w:val="18"/>
                <w:szCs w:val="18"/>
              </w:rPr>
              <w:t>1</w:t>
            </w:r>
            <w:r>
              <w:rPr>
                <w:sz w:val="18"/>
                <w:szCs w:val="18"/>
              </w:rPr>
              <w:t>0</w:t>
            </w:r>
          </w:p>
        </w:tc>
        <w:tc>
          <w:tcPr>
            <w:tcW w:w="3396" w:type="dxa"/>
            <w:vAlign w:val="center"/>
          </w:tcPr>
          <w:p w:rsidR="00F35232" w:rsidRPr="00AC7D39" w:rsidRDefault="00F35232" w:rsidP="00F52055">
            <w:pPr>
              <w:snapToGrid w:val="0"/>
              <w:jc w:val="left"/>
              <w:rPr>
                <w:sz w:val="18"/>
                <w:szCs w:val="18"/>
              </w:rPr>
            </w:pPr>
          </w:p>
        </w:tc>
      </w:tr>
      <w:tr w:rsidR="00D83DAD" w:rsidRPr="001123ED" w:rsidTr="00F35232">
        <w:trPr>
          <w:trHeight w:val="90"/>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P55</w:t>
            </w:r>
          </w:p>
        </w:tc>
        <w:tc>
          <w:tcPr>
            <w:tcW w:w="2408" w:type="dxa"/>
            <w:vAlign w:val="center"/>
          </w:tcPr>
          <w:p w:rsidR="00D83DAD" w:rsidRPr="001123ED" w:rsidRDefault="00633C98" w:rsidP="00D83DAD">
            <w:pPr>
              <w:spacing w:line="0" w:lineRule="atLeast"/>
              <w:jc w:val="left"/>
              <w:rPr>
                <w:color w:val="000000"/>
                <w:sz w:val="18"/>
                <w:szCs w:val="18"/>
              </w:rPr>
            </w:pPr>
            <w:r>
              <w:rPr>
                <w:color w:val="000000"/>
                <w:sz w:val="18"/>
                <w:szCs w:val="18"/>
              </w:rPr>
              <w:t>T</w:t>
            </w:r>
            <w:r w:rsidRPr="00757679">
              <w:rPr>
                <w:color w:val="000000"/>
                <w:sz w:val="18"/>
                <w:szCs w:val="18"/>
              </w:rPr>
              <w:t xml:space="preserve">hread trimming </w:t>
            </w:r>
            <w:r>
              <w:rPr>
                <w:color w:val="000000"/>
                <w:sz w:val="18"/>
                <w:szCs w:val="18"/>
              </w:rPr>
              <w:t>of u</w:t>
            </w:r>
            <w:r w:rsidRPr="00757679">
              <w:rPr>
                <w:color w:val="000000"/>
                <w:sz w:val="18"/>
                <w:szCs w:val="18"/>
              </w:rPr>
              <w:t>pper knife</w:t>
            </w:r>
            <w:r w:rsidR="00CF2672" w:rsidRPr="00CF2672">
              <w:rPr>
                <w:color w:val="000000"/>
                <w:sz w:val="18"/>
                <w:szCs w:val="18"/>
              </w:rPr>
              <w:t xml:space="preserve"> action time (ms)</w:t>
            </w:r>
          </w:p>
        </w:tc>
        <w:tc>
          <w:tcPr>
            <w:tcW w:w="1022"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10-990</w:t>
            </w:r>
          </w:p>
        </w:tc>
        <w:tc>
          <w:tcPr>
            <w:tcW w:w="776"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20</w:t>
            </w:r>
          </w:p>
        </w:tc>
        <w:tc>
          <w:tcPr>
            <w:tcW w:w="3396" w:type="dxa"/>
            <w:vAlign w:val="center"/>
          </w:tcPr>
          <w:p w:rsidR="00D83DAD" w:rsidRPr="001123ED" w:rsidRDefault="00D83DAD" w:rsidP="00F52055">
            <w:pPr>
              <w:spacing w:line="0" w:lineRule="atLeast"/>
              <w:jc w:val="left"/>
              <w:rPr>
                <w:color w:val="000000"/>
                <w:sz w:val="18"/>
                <w:szCs w:val="18"/>
              </w:rPr>
            </w:pPr>
          </w:p>
        </w:tc>
      </w:tr>
      <w:tr w:rsidR="00D83DAD" w:rsidRPr="001123ED" w:rsidTr="00F35232">
        <w:trPr>
          <w:trHeight w:val="183"/>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P56</w:t>
            </w:r>
          </w:p>
        </w:tc>
        <w:tc>
          <w:tcPr>
            <w:tcW w:w="2408" w:type="dxa"/>
            <w:vAlign w:val="center"/>
          </w:tcPr>
          <w:p w:rsidR="00D83DAD" w:rsidRPr="001123ED" w:rsidRDefault="00D83DAD" w:rsidP="00D83DAD">
            <w:pPr>
              <w:spacing w:line="0" w:lineRule="atLeast"/>
              <w:jc w:val="left"/>
              <w:rPr>
                <w:color w:val="000000"/>
                <w:sz w:val="18"/>
                <w:szCs w:val="18"/>
              </w:rPr>
            </w:pPr>
            <w:r w:rsidRPr="00AC7D39">
              <w:rPr>
                <w:sz w:val="18"/>
                <w:szCs w:val="18"/>
              </w:rPr>
              <w:t>Power on and positioning</w:t>
            </w:r>
          </w:p>
        </w:tc>
        <w:tc>
          <w:tcPr>
            <w:tcW w:w="1022" w:type="dxa"/>
            <w:vAlign w:val="center"/>
          </w:tcPr>
          <w:p w:rsidR="00D83DAD" w:rsidRPr="001123ED" w:rsidRDefault="00D83DAD" w:rsidP="00D83DAD">
            <w:pPr>
              <w:jc w:val="center"/>
              <w:rPr>
                <w:color w:val="000000"/>
                <w:sz w:val="18"/>
                <w:szCs w:val="18"/>
              </w:rPr>
            </w:pPr>
            <w:r w:rsidRPr="001123ED">
              <w:rPr>
                <w:sz w:val="18"/>
                <w:szCs w:val="18"/>
              </w:rPr>
              <w:t>0-2</w:t>
            </w:r>
          </w:p>
        </w:tc>
        <w:tc>
          <w:tcPr>
            <w:tcW w:w="776" w:type="dxa"/>
            <w:vAlign w:val="center"/>
          </w:tcPr>
          <w:p w:rsidR="00D83DAD" w:rsidRPr="001123ED" w:rsidRDefault="00D83DAD" w:rsidP="00D83DAD">
            <w:pPr>
              <w:jc w:val="center"/>
              <w:rPr>
                <w:color w:val="000000"/>
                <w:sz w:val="18"/>
                <w:szCs w:val="18"/>
              </w:rPr>
            </w:pPr>
            <w:r w:rsidRPr="001123ED">
              <w:rPr>
                <w:color w:val="000000"/>
                <w:sz w:val="18"/>
                <w:szCs w:val="18"/>
              </w:rPr>
              <w:t>0</w:t>
            </w:r>
          </w:p>
        </w:tc>
        <w:tc>
          <w:tcPr>
            <w:tcW w:w="3396" w:type="dxa"/>
            <w:vAlign w:val="center"/>
          </w:tcPr>
          <w:p w:rsidR="00D83DAD" w:rsidRPr="00AC7D39" w:rsidRDefault="00D83DAD" w:rsidP="00F52055">
            <w:pPr>
              <w:jc w:val="left"/>
              <w:rPr>
                <w:sz w:val="18"/>
                <w:szCs w:val="18"/>
              </w:rPr>
            </w:pPr>
            <w:r w:rsidRPr="00AC7D39">
              <w:rPr>
                <w:sz w:val="18"/>
                <w:szCs w:val="18"/>
              </w:rPr>
              <w:t>0: Always not to find the up</w:t>
            </w:r>
            <w:r w:rsidR="000E4729">
              <w:rPr>
                <w:sz w:val="18"/>
                <w:szCs w:val="18"/>
              </w:rPr>
              <w:t>per</w:t>
            </w:r>
            <w:r w:rsidRPr="00AC7D39">
              <w:rPr>
                <w:sz w:val="18"/>
                <w:szCs w:val="18"/>
              </w:rPr>
              <w:t xml:space="preserve"> position</w:t>
            </w:r>
          </w:p>
          <w:p w:rsidR="00D83DAD" w:rsidRDefault="00D83DAD" w:rsidP="00F52055">
            <w:pPr>
              <w:snapToGrid w:val="0"/>
              <w:spacing w:line="276" w:lineRule="auto"/>
              <w:jc w:val="left"/>
              <w:rPr>
                <w:sz w:val="18"/>
                <w:szCs w:val="18"/>
              </w:rPr>
            </w:pPr>
            <w:r w:rsidRPr="00AC7D39">
              <w:rPr>
                <w:sz w:val="18"/>
                <w:szCs w:val="18"/>
              </w:rPr>
              <w:t>1: Always to find the up</w:t>
            </w:r>
            <w:r w:rsidR="00A84C87">
              <w:rPr>
                <w:sz w:val="18"/>
                <w:szCs w:val="18"/>
              </w:rPr>
              <w:t>per</w:t>
            </w:r>
            <w:r w:rsidRPr="00AC7D39">
              <w:rPr>
                <w:sz w:val="18"/>
                <w:szCs w:val="18"/>
              </w:rPr>
              <w:t xml:space="preserve"> position</w:t>
            </w:r>
          </w:p>
          <w:p w:rsidR="00D83DAD" w:rsidRPr="001123ED" w:rsidRDefault="00D83DAD" w:rsidP="00F52055">
            <w:pPr>
              <w:snapToGrid w:val="0"/>
              <w:spacing w:line="276" w:lineRule="auto"/>
              <w:jc w:val="left"/>
              <w:rPr>
                <w:color w:val="000000"/>
                <w:sz w:val="18"/>
                <w:szCs w:val="18"/>
              </w:rPr>
            </w:pPr>
            <w:r>
              <w:rPr>
                <w:sz w:val="18"/>
                <w:szCs w:val="18"/>
              </w:rPr>
              <w:t xml:space="preserve">2: </w:t>
            </w:r>
            <w:r w:rsidR="0033362D" w:rsidRPr="0033362D">
              <w:rPr>
                <w:sz w:val="18"/>
                <w:szCs w:val="18"/>
              </w:rPr>
              <w:t>If the motor is already in the upper position, no longer find the upper position</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P57</w:t>
            </w:r>
          </w:p>
        </w:tc>
        <w:tc>
          <w:tcPr>
            <w:tcW w:w="2408" w:type="dxa"/>
            <w:vAlign w:val="center"/>
          </w:tcPr>
          <w:p w:rsidR="00D83DAD" w:rsidRPr="001123ED" w:rsidRDefault="0033362D" w:rsidP="00D83DAD">
            <w:pPr>
              <w:spacing w:line="0" w:lineRule="atLeast"/>
              <w:jc w:val="left"/>
              <w:rPr>
                <w:color w:val="000000"/>
                <w:sz w:val="18"/>
                <w:szCs w:val="18"/>
              </w:rPr>
            </w:pPr>
            <w:r w:rsidRPr="0033362D">
              <w:rPr>
                <w:color w:val="000000"/>
                <w:sz w:val="18"/>
                <w:szCs w:val="18"/>
              </w:rPr>
              <w:t>Presser foot protection time (s)</w:t>
            </w:r>
          </w:p>
        </w:tc>
        <w:tc>
          <w:tcPr>
            <w:tcW w:w="1022" w:type="dxa"/>
            <w:vAlign w:val="center"/>
          </w:tcPr>
          <w:p w:rsidR="00D83DAD" w:rsidRPr="001123ED" w:rsidRDefault="00D83DAD" w:rsidP="00633C98">
            <w:pPr>
              <w:spacing w:line="0" w:lineRule="atLeast"/>
              <w:jc w:val="center"/>
              <w:rPr>
                <w:color w:val="000000"/>
                <w:sz w:val="18"/>
                <w:szCs w:val="18"/>
              </w:rPr>
            </w:pPr>
            <w:r w:rsidRPr="001123ED">
              <w:rPr>
                <w:color w:val="000000"/>
                <w:sz w:val="18"/>
                <w:szCs w:val="18"/>
              </w:rPr>
              <w:t>1</w:t>
            </w:r>
            <w:r w:rsidR="00633C98">
              <w:rPr>
                <w:color w:val="000000"/>
                <w:sz w:val="18"/>
                <w:szCs w:val="18"/>
              </w:rPr>
              <w:t>-12</w:t>
            </w:r>
            <w:r w:rsidRPr="001123ED">
              <w:rPr>
                <w:color w:val="000000"/>
                <w:sz w:val="18"/>
                <w:szCs w:val="18"/>
              </w:rPr>
              <w:t>0</w:t>
            </w:r>
          </w:p>
        </w:tc>
        <w:tc>
          <w:tcPr>
            <w:tcW w:w="776"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w:t>
            </w:r>
          </w:p>
        </w:tc>
        <w:tc>
          <w:tcPr>
            <w:tcW w:w="3396" w:type="dxa"/>
            <w:vAlign w:val="center"/>
          </w:tcPr>
          <w:p w:rsidR="00D83DAD" w:rsidRPr="001123ED" w:rsidRDefault="0033362D" w:rsidP="00F52055">
            <w:pPr>
              <w:spacing w:line="0" w:lineRule="atLeast"/>
              <w:jc w:val="left"/>
              <w:rPr>
                <w:color w:val="000000"/>
                <w:sz w:val="18"/>
                <w:szCs w:val="18"/>
              </w:rPr>
            </w:pPr>
            <w:r w:rsidRPr="0033362D">
              <w:rPr>
                <w:color w:val="000000"/>
                <w:sz w:val="18"/>
                <w:szCs w:val="18"/>
              </w:rPr>
              <w:t>Forced to close after lifting the presser foot for a holding time</w:t>
            </w:r>
            <w:r>
              <w:rPr>
                <w:color w:val="000000"/>
                <w:sz w:val="18"/>
                <w:szCs w:val="18"/>
              </w:rPr>
              <w:t>.</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P58</w:t>
            </w:r>
          </w:p>
        </w:tc>
        <w:tc>
          <w:tcPr>
            <w:tcW w:w="2408" w:type="dxa"/>
            <w:vAlign w:val="center"/>
          </w:tcPr>
          <w:p w:rsidR="00D83DAD" w:rsidRPr="00AC7D39" w:rsidRDefault="000E4729" w:rsidP="00D83DAD">
            <w:pPr>
              <w:snapToGrid w:val="0"/>
              <w:spacing w:line="276" w:lineRule="auto"/>
              <w:jc w:val="left"/>
              <w:rPr>
                <w:sz w:val="18"/>
                <w:szCs w:val="18"/>
              </w:rPr>
            </w:pPr>
            <w:r w:rsidRPr="000E4729">
              <w:rPr>
                <w:sz w:val="18"/>
                <w:szCs w:val="18"/>
              </w:rPr>
              <w:t>Upper positioning adjustment</w:t>
            </w:r>
          </w:p>
        </w:tc>
        <w:tc>
          <w:tcPr>
            <w:tcW w:w="1022" w:type="dxa"/>
            <w:vAlign w:val="center"/>
          </w:tcPr>
          <w:p w:rsidR="00D83DAD" w:rsidRPr="001123ED" w:rsidRDefault="00D83DAD" w:rsidP="0066386E">
            <w:pPr>
              <w:jc w:val="center"/>
              <w:rPr>
                <w:color w:val="000000"/>
                <w:sz w:val="18"/>
                <w:szCs w:val="18"/>
              </w:rPr>
            </w:pPr>
            <w:r w:rsidRPr="001123ED">
              <w:rPr>
                <w:color w:val="000000"/>
                <w:sz w:val="18"/>
                <w:szCs w:val="18"/>
              </w:rPr>
              <w:t>0-</w:t>
            </w:r>
            <w:r w:rsidR="0066386E">
              <w:rPr>
                <w:color w:val="000000"/>
                <w:sz w:val="18"/>
                <w:szCs w:val="18"/>
              </w:rPr>
              <w:t>239</w:t>
            </w:r>
            <w:r w:rsidRPr="001123ED">
              <w:rPr>
                <w:color w:val="000000"/>
                <w:sz w:val="18"/>
                <w:szCs w:val="18"/>
              </w:rPr>
              <w:t>9</w:t>
            </w:r>
          </w:p>
        </w:tc>
        <w:tc>
          <w:tcPr>
            <w:tcW w:w="776" w:type="dxa"/>
            <w:vAlign w:val="center"/>
          </w:tcPr>
          <w:p w:rsidR="00D83DAD" w:rsidRPr="001123ED" w:rsidRDefault="00D83DAD" w:rsidP="00D83DAD">
            <w:pPr>
              <w:jc w:val="center"/>
              <w:rPr>
                <w:color w:val="000000"/>
                <w:sz w:val="18"/>
                <w:szCs w:val="18"/>
              </w:rPr>
            </w:pPr>
          </w:p>
        </w:tc>
        <w:tc>
          <w:tcPr>
            <w:tcW w:w="3396" w:type="dxa"/>
            <w:vAlign w:val="center"/>
          </w:tcPr>
          <w:p w:rsidR="00D83DAD" w:rsidRPr="00AC7D39" w:rsidRDefault="00D83DAD" w:rsidP="00F52055">
            <w:pPr>
              <w:jc w:val="left"/>
              <w:rPr>
                <w:sz w:val="18"/>
                <w:szCs w:val="18"/>
              </w:rPr>
            </w:pPr>
            <w:r w:rsidRPr="00AC7D39">
              <w:rPr>
                <w:sz w:val="18"/>
                <w:szCs w:val="18"/>
              </w:rPr>
              <w:t>Up</w:t>
            </w:r>
            <w:r w:rsidR="00B618CE">
              <w:rPr>
                <w:sz w:val="18"/>
                <w:szCs w:val="18"/>
              </w:rPr>
              <w:t>per</w:t>
            </w:r>
            <w:r w:rsidRPr="00AC7D39">
              <w:rPr>
                <w:sz w:val="18"/>
                <w:szCs w:val="18"/>
              </w:rPr>
              <w:t xml:space="preserve">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P59</w:t>
            </w:r>
          </w:p>
        </w:tc>
        <w:tc>
          <w:tcPr>
            <w:tcW w:w="2408" w:type="dxa"/>
            <w:vAlign w:val="center"/>
          </w:tcPr>
          <w:p w:rsidR="00D83DAD" w:rsidRPr="00AC7D39" w:rsidRDefault="000E4729" w:rsidP="00D83DAD">
            <w:pPr>
              <w:snapToGrid w:val="0"/>
              <w:spacing w:line="276" w:lineRule="auto"/>
              <w:jc w:val="left"/>
              <w:rPr>
                <w:sz w:val="18"/>
                <w:szCs w:val="18"/>
              </w:rPr>
            </w:pPr>
            <w:r w:rsidRPr="000E4729">
              <w:rPr>
                <w:sz w:val="18"/>
                <w:szCs w:val="18"/>
              </w:rPr>
              <w:t>Down positioning adjustment</w:t>
            </w:r>
          </w:p>
        </w:tc>
        <w:tc>
          <w:tcPr>
            <w:tcW w:w="1022" w:type="dxa"/>
            <w:vAlign w:val="center"/>
          </w:tcPr>
          <w:p w:rsidR="00D83DAD" w:rsidRPr="001123ED" w:rsidRDefault="00D83DAD" w:rsidP="0066386E">
            <w:pPr>
              <w:jc w:val="center"/>
              <w:rPr>
                <w:color w:val="000000"/>
                <w:sz w:val="18"/>
                <w:szCs w:val="18"/>
              </w:rPr>
            </w:pPr>
            <w:r w:rsidRPr="001123ED">
              <w:rPr>
                <w:color w:val="000000"/>
                <w:sz w:val="18"/>
                <w:szCs w:val="18"/>
              </w:rPr>
              <w:t>0-</w:t>
            </w:r>
            <w:r w:rsidR="0066386E">
              <w:rPr>
                <w:color w:val="000000"/>
                <w:sz w:val="18"/>
                <w:szCs w:val="18"/>
              </w:rPr>
              <w:t>239</w:t>
            </w:r>
            <w:r w:rsidRPr="001123ED">
              <w:rPr>
                <w:color w:val="000000"/>
                <w:sz w:val="18"/>
                <w:szCs w:val="18"/>
              </w:rPr>
              <w:t>9</w:t>
            </w:r>
          </w:p>
        </w:tc>
        <w:tc>
          <w:tcPr>
            <w:tcW w:w="776" w:type="dxa"/>
            <w:vAlign w:val="center"/>
          </w:tcPr>
          <w:p w:rsidR="00D83DAD" w:rsidRPr="001123ED" w:rsidRDefault="00D83DAD" w:rsidP="00D83DAD">
            <w:pPr>
              <w:jc w:val="center"/>
              <w:rPr>
                <w:color w:val="000000"/>
                <w:sz w:val="18"/>
                <w:szCs w:val="18"/>
              </w:rPr>
            </w:pPr>
          </w:p>
        </w:tc>
        <w:tc>
          <w:tcPr>
            <w:tcW w:w="3396" w:type="dxa"/>
            <w:vAlign w:val="center"/>
          </w:tcPr>
          <w:p w:rsidR="00D83DAD" w:rsidRPr="00AC7D39" w:rsidRDefault="00D83DAD" w:rsidP="00F52055">
            <w:pPr>
              <w:jc w:val="left"/>
              <w:rPr>
                <w:sz w:val="18"/>
                <w:szCs w:val="18"/>
              </w:rPr>
            </w:pPr>
            <w:r w:rsidRPr="00AC7D39">
              <w:rPr>
                <w:sz w:val="18"/>
                <w:szCs w:val="18"/>
              </w:rPr>
              <w:t>Down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P60</w:t>
            </w:r>
          </w:p>
        </w:tc>
        <w:tc>
          <w:tcPr>
            <w:tcW w:w="2408" w:type="dxa"/>
            <w:vAlign w:val="center"/>
          </w:tcPr>
          <w:p w:rsidR="00D83DAD" w:rsidRPr="00AC7D39" w:rsidRDefault="00D83DAD" w:rsidP="00D83DAD">
            <w:pPr>
              <w:snapToGrid w:val="0"/>
              <w:spacing w:line="276" w:lineRule="auto"/>
              <w:jc w:val="left"/>
              <w:rPr>
                <w:sz w:val="18"/>
                <w:szCs w:val="18"/>
              </w:rPr>
            </w:pPr>
            <w:r w:rsidRPr="00AC7D39">
              <w:rPr>
                <w:sz w:val="18"/>
                <w:szCs w:val="18"/>
              </w:rPr>
              <w:t>Testing s</w:t>
            </w:r>
            <w:r>
              <w:rPr>
                <w:sz w:val="18"/>
                <w:szCs w:val="18"/>
              </w:rPr>
              <w:t>peed (rpm</w:t>
            </w:r>
            <w:r w:rsidRPr="00AC7D39">
              <w:rPr>
                <w:sz w:val="18"/>
                <w:szCs w:val="18"/>
              </w:rPr>
              <w:t>)</w:t>
            </w:r>
          </w:p>
        </w:tc>
        <w:tc>
          <w:tcPr>
            <w:tcW w:w="1022" w:type="dxa"/>
            <w:vAlign w:val="center"/>
          </w:tcPr>
          <w:p w:rsidR="00D83DAD" w:rsidRPr="001123ED" w:rsidRDefault="00D83DAD" w:rsidP="0066386E">
            <w:pPr>
              <w:jc w:val="center"/>
              <w:rPr>
                <w:color w:val="000000"/>
                <w:sz w:val="18"/>
                <w:szCs w:val="18"/>
              </w:rPr>
            </w:pPr>
            <w:r w:rsidRPr="001123ED">
              <w:rPr>
                <w:color w:val="000000"/>
                <w:sz w:val="18"/>
                <w:szCs w:val="18"/>
              </w:rPr>
              <w:t>100-</w:t>
            </w:r>
            <w:r w:rsidR="0066386E">
              <w:rPr>
                <w:color w:val="000000"/>
                <w:sz w:val="18"/>
                <w:szCs w:val="18"/>
              </w:rPr>
              <w:t>55</w:t>
            </w:r>
            <w:r w:rsidRPr="001123ED">
              <w:rPr>
                <w:color w:val="000000"/>
                <w:sz w:val="18"/>
                <w:szCs w:val="18"/>
              </w:rPr>
              <w:t>00</w:t>
            </w:r>
          </w:p>
        </w:tc>
        <w:tc>
          <w:tcPr>
            <w:tcW w:w="776" w:type="dxa"/>
            <w:vAlign w:val="center"/>
          </w:tcPr>
          <w:p w:rsidR="00D83DAD" w:rsidRPr="001123ED" w:rsidRDefault="00D83DAD" w:rsidP="00D83DAD">
            <w:pPr>
              <w:jc w:val="center"/>
              <w:rPr>
                <w:color w:val="000000"/>
                <w:sz w:val="18"/>
                <w:szCs w:val="18"/>
              </w:rPr>
            </w:pPr>
            <w:r w:rsidRPr="001123ED">
              <w:rPr>
                <w:color w:val="000000"/>
                <w:sz w:val="18"/>
                <w:szCs w:val="18"/>
              </w:rPr>
              <w:t>4000</w:t>
            </w:r>
          </w:p>
        </w:tc>
        <w:tc>
          <w:tcPr>
            <w:tcW w:w="3396" w:type="dxa"/>
            <w:vAlign w:val="center"/>
          </w:tcPr>
          <w:p w:rsidR="00D83DAD" w:rsidRPr="00AC7D39" w:rsidRDefault="00D83DAD" w:rsidP="00F52055">
            <w:pPr>
              <w:snapToGrid w:val="0"/>
              <w:spacing w:line="276" w:lineRule="auto"/>
              <w:jc w:val="left"/>
              <w:rPr>
                <w:sz w:val="18"/>
                <w:szCs w:val="18"/>
              </w:rPr>
            </w:pPr>
            <w:r w:rsidRPr="00AC7D39">
              <w:rPr>
                <w:sz w:val="18"/>
                <w:szCs w:val="18"/>
              </w:rPr>
              <w:t>Setting testing speed.</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P61</w:t>
            </w:r>
          </w:p>
        </w:tc>
        <w:tc>
          <w:tcPr>
            <w:tcW w:w="2408" w:type="dxa"/>
            <w:vAlign w:val="center"/>
          </w:tcPr>
          <w:p w:rsidR="00D83DAD" w:rsidRPr="00AC7D39" w:rsidRDefault="00D83DAD" w:rsidP="00D83DAD">
            <w:pPr>
              <w:snapToGrid w:val="0"/>
              <w:spacing w:line="276" w:lineRule="auto"/>
              <w:jc w:val="left"/>
              <w:rPr>
                <w:sz w:val="18"/>
                <w:szCs w:val="18"/>
              </w:rPr>
            </w:pPr>
            <w:r w:rsidRPr="00AC7D39">
              <w:rPr>
                <w:sz w:val="18"/>
                <w:szCs w:val="18"/>
              </w:rPr>
              <w:t>Testing A</w:t>
            </w:r>
          </w:p>
        </w:tc>
        <w:tc>
          <w:tcPr>
            <w:tcW w:w="1022"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776"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396" w:type="dxa"/>
            <w:vAlign w:val="center"/>
          </w:tcPr>
          <w:p w:rsidR="00D83DAD" w:rsidRPr="00AC7D39" w:rsidRDefault="00D83DAD" w:rsidP="00F52055">
            <w:pPr>
              <w:snapToGrid w:val="0"/>
              <w:jc w:val="left"/>
              <w:rPr>
                <w:sz w:val="18"/>
                <w:szCs w:val="18"/>
              </w:rPr>
            </w:pPr>
            <w:r w:rsidRPr="00AC7D39">
              <w:rPr>
                <w:sz w:val="18"/>
                <w:szCs w:val="18"/>
              </w:rPr>
              <w:t>Continuous running testing.</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P62</w:t>
            </w:r>
          </w:p>
        </w:tc>
        <w:tc>
          <w:tcPr>
            <w:tcW w:w="2408" w:type="dxa"/>
            <w:vAlign w:val="center"/>
          </w:tcPr>
          <w:p w:rsidR="00D83DAD" w:rsidRPr="00AC7D39" w:rsidRDefault="00D83DAD" w:rsidP="00D83DAD">
            <w:pPr>
              <w:snapToGrid w:val="0"/>
              <w:spacing w:line="276" w:lineRule="auto"/>
              <w:jc w:val="left"/>
              <w:rPr>
                <w:sz w:val="18"/>
                <w:szCs w:val="18"/>
              </w:rPr>
            </w:pPr>
            <w:r w:rsidRPr="00AC7D39">
              <w:rPr>
                <w:sz w:val="18"/>
                <w:szCs w:val="18"/>
              </w:rPr>
              <w:t xml:space="preserve">Testing B </w:t>
            </w:r>
          </w:p>
        </w:tc>
        <w:tc>
          <w:tcPr>
            <w:tcW w:w="1022"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776"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396" w:type="dxa"/>
            <w:vAlign w:val="center"/>
          </w:tcPr>
          <w:p w:rsidR="00D83DAD" w:rsidRPr="00AC7D39" w:rsidRDefault="00D83DAD" w:rsidP="00F52055">
            <w:pPr>
              <w:snapToGrid w:val="0"/>
              <w:jc w:val="left"/>
              <w:rPr>
                <w:sz w:val="18"/>
                <w:szCs w:val="18"/>
              </w:rPr>
            </w:pPr>
            <w:r w:rsidRPr="00AC7D39">
              <w:rPr>
                <w:sz w:val="18"/>
                <w:szCs w:val="18"/>
              </w:rPr>
              <w:t>Start and stop testing with all functions.</w:t>
            </w:r>
          </w:p>
        </w:tc>
      </w:tr>
      <w:tr w:rsidR="00D83DAD" w:rsidRPr="001123ED" w:rsidTr="00F35232">
        <w:trPr>
          <w:trHeight w:val="90"/>
          <w:tblHeader/>
          <w:jc w:val="center"/>
        </w:trPr>
        <w:tc>
          <w:tcPr>
            <w:tcW w:w="903"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P63</w:t>
            </w:r>
          </w:p>
        </w:tc>
        <w:tc>
          <w:tcPr>
            <w:tcW w:w="2408" w:type="dxa"/>
            <w:vAlign w:val="center"/>
          </w:tcPr>
          <w:p w:rsidR="00D83DAD" w:rsidRPr="00AC7D39" w:rsidRDefault="00D83DAD" w:rsidP="00D83DAD">
            <w:pPr>
              <w:snapToGrid w:val="0"/>
              <w:spacing w:line="276" w:lineRule="auto"/>
              <w:jc w:val="left"/>
              <w:rPr>
                <w:sz w:val="18"/>
                <w:szCs w:val="18"/>
              </w:rPr>
            </w:pPr>
            <w:r w:rsidRPr="00AC7D39">
              <w:rPr>
                <w:sz w:val="18"/>
                <w:szCs w:val="18"/>
              </w:rPr>
              <w:t>Testing C</w:t>
            </w:r>
          </w:p>
        </w:tc>
        <w:tc>
          <w:tcPr>
            <w:tcW w:w="1022"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776"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396" w:type="dxa"/>
            <w:vAlign w:val="center"/>
          </w:tcPr>
          <w:p w:rsidR="00D83DAD" w:rsidRPr="00AC7D39" w:rsidRDefault="00D83DAD" w:rsidP="00F52055">
            <w:pPr>
              <w:snapToGrid w:val="0"/>
              <w:jc w:val="left"/>
              <w:rPr>
                <w:sz w:val="18"/>
                <w:szCs w:val="18"/>
              </w:rPr>
            </w:pPr>
            <w:r w:rsidRPr="00AC7D39">
              <w:rPr>
                <w:sz w:val="18"/>
                <w:szCs w:val="18"/>
              </w:rPr>
              <w:t>Start and stop testing without all function.</w:t>
            </w:r>
          </w:p>
        </w:tc>
      </w:tr>
      <w:tr w:rsidR="00633C98" w:rsidRPr="001123ED" w:rsidTr="00F35232">
        <w:trPr>
          <w:trHeight w:val="90"/>
          <w:tblHeader/>
          <w:jc w:val="center"/>
        </w:trPr>
        <w:tc>
          <w:tcPr>
            <w:tcW w:w="903" w:type="dxa"/>
            <w:vAlign w:val="center"/>
          </w:tcPr>
          <w:p w:rsidR="00633C98" w:rsidRPr="001123ED" w:rsidRDefault="00633C98" w:rsidP="00633C98">
            <w:pPr>
              <w:spacing w:line="0" w:lineRule="atLeast"/>
              <w:jc w:val="center"/>
              <w:rPr>
                <w:color w:val="000000"/>
                <w:sz w:val="18"/>
                <w:szCs w:val="18"/>
              </w:rPr>
            </w:pPr>
            <w:r w:rsidRPr="001123ED">
              <w:rPr>
                <w:color w:val="000000"/>
                <w:sz w:val="18"/>
                <w:szCs w:val="18"/>
              </w:rPr>
              <w:t>P64</w:t>
            </w:r>
          </w:p>
        </w:tc>
        <w:tc>
          <w:tcPr>
            <w:tcW w:w="2408" w:type="dxa"/>
            <w:vAlign w:val="center"/>
          </w:tcPr>
          <w:p w:rsidR="00633C98" w:rsidRPr="00CC15A7" w:rsidRDefault="00633C98" w:rsidP="00633C98">
            <w:pPr>
              <w:snapToGrid w:val="0"/>
              <w:spacing w:line="276" w:lineRule="auto"/>
              <w:jc w:val="left"/>
              <w:rPr>
                <w:sz w:val="18"/>
                <w:szCs w:val="18"/>
              </w:rPr>
            </w:pPr>
            <w:r w:rsidRPr="009F03F0">
              <w:rPr>
                <w:sz w:val="18"/>
                <w:szCs w:val="18"/>
              </w:rPr>
              <w:t>Test run</w:t>
            </w:r>
            <w:r>
              <w:rPr>
                <w:sz w:val="18"/>
                <w:szCs w:val="18"/>
              </w:rPr>
              <w:t>ning</w:t>
            </w:r>
            <w:r w:rsidRPr="009F03F0">
              <w:rPr>
                <w:sz w:val="18"/>
                <w:szCs w:val="18"/>
              </w:rPr>
              <w:t xml:space="preserve"> time</w:t>
            </w:r>
          </w:p>
        </w:tc>
        <w:tc>
          <w:tcPr>
            <w:tcW w:w="1022" w:type="dxa"/>
            <w:vAlign w:val="center"/>
          </w:tcPr>
          <w:p w:rsidR="00633C98" w:rsidRPr="00B42B93" w:rsidRDefault="00633C98" w:rsidP="00633C98">
            <w:pPr>
              <w:snapToGrid w:val="0"/>
              <w:spacing w:line="276" w:lineRule="auto"/>
              <w:jc w:val="center"/>
              <w:rPr>
                <w:sz w:val="18"/>
                <w:szCs w:val="18"/>
              </w:rPr>
            </w:pPr>
            <w:r w:rsidRPr="00B42B93">
              <w:rPr>
                <w:sz w:val="18"/>
                <w:szCs w:val="18"/>
              </w:rPr>
              <w:t>1-250</w:t>
            </w:r>
          </w:p>
        </w:tc>
        <w:tc>
          <w:tcPr>
            <w:tcW w:w="776" w:type="dxa"/>
            <w:vAlign w:val="center"/>
          </w:tcPr>
          <w:p w:rsidR="00633C98" w:rsidRPr="00B42B93" w:rsidRDefault="00633C98" w:rsidP="00633C98">
            <w:pPr>
              <w:jc w:val="center"/>
              <w:rPr>
                <w:sz w:val="18"/>
                <w:szCs w:val="18"/>
              </w:rPr>
            </w:pPr>
            <w:r w:rsidRPr="00B42B93">
              <w:rPr>
                <w:sz w:val="18"/>
                <w:szCs w:val="18"/>
              </w:rPr>
              <w:t>50</w:t>
            </w:r>
          </w:p>
        </w:tc>
        <w:tc>
          <w:tcPr>
            <w:tcW w:w="3396" w:type="dxa"/>
            <w:vAlign w:val="center"/>
          </w:tcPr>
          <w:p w:rsidR="00633C98" w:rsidRPr="001123ED" w:rsidRDefault="00633C98" w:rsidP="00633C98">
            <w:pPr>
              <w:snapToGrid w:val="0"/>
              <w:spacing w:line="276" w:lineRule="auto"/>
              <w:jc w:val="left"/>
              <w:rPr>
                <w:color w:val="000000"/>
                <w:sz w:val="18"/>
                <w:szCs w:val="18"/>
              </w:rPr>
            </w:pPr>
          </w:p>
        </w:tc>
      </w:tr>
      <w:tr w:rsidR="00633C98" w:rsidRPr="001123ED" w:rsidTr="00F35232">
        <w:trPr>
          <w:trHeight w:val="90"/>
          <w:tblHeader/>
          <w:jc w:val="center"/>
        </w:trPr>
        <w:tc>
          <w:tcPr>
            <w:tcW w:w="903" w:type="dxa"/>
            <w:vAlign w:val="center"/>
          </w:tcPr>
          <w:p w:rsidR="00633C98" w:rsidRPr="001123ED" w:rsidRDefault="00633C98" w:rsidP="00633C98">
            <w:pPr>
              <w:spacing w:line="0" w:lineRule="atLeast"/>
              <w:jc w:val="center"/>
              <w:rPr>
                <w:color w:val="000000"/>
                <w:sz w:val="18"/>
                <w:szCs w:val="18"/>
              </w:rPr>
            </w:pPr>
            <w:r w:rsidRPr="001123ED">
              <w:rPr>
                <w:color w:val="000000"/>
                <w:sz w:val="18"/>
                <w:szCs w:val="18"/>
              </w:rPr>
              <w:t>P65</w:t>
            </w:r>
          </w:p>
        </w:tc>
        <w:tc>
          <w:tcPr>
            <w:tcW w:w="2408" w:type="dxa"/>
            <w:vAlign w:val="center"/>
          </w:tcPr>
          <w:p w:rsidR="00633C98" w:rsidRPr="00CC15A7" w:rsidRDefault="00633C98" w:rsidP="00633C98">
            <w:pPr>
              <w:snapToGrid w:val="0"/>
              <w:spacing w:line="276" w:lineRule="auto"/>
              <w:jc w:val="left"/>
              <w:rPr>
                <w:sz w:val="18"/>
                <w:szCs w:val="18"/>
              </w:rPr>
            </w:pPr>
            <w:r w:rsidRPr="009F03F0">
              <w:rPr>
                <w:sz w:val="18"/>
                <w:szCs w:val="18"/>
              </w:rPr>
              <w:t>Test stop</w:t>
            </w:r>
            <w:r>
              <w:rPr>
                <w:sz w:val="18"/>
                <w:szCs w:val="18"/>
              </w:rPr>
              <w:t>ping</w:t>
            </w:r>
            <w:r w:rsidRPr="009F03F0">
              <w:rPr>
                <w:sz w:val="18"/>
                <w:szCs w:val="18"/>
              </w:rPr>
              <w:t xml:space="preserve"> time</w:t>
            </w:r>
          </w:p>
        </w:tc>
        <w:tc>
          <w:tcPr>
            <w:tcW w:w="1022" w:type="dxa"/>
            <w:vAlign w:val="center"/>
          </w:tcPr>
          <w:p w:rsidR="00633C98" w:rsidRPr="00B42B93" w:rsidRDefault="00633C98" w:rsidP="00633C98">
            <w:pPr>
              <w:snapToGrid w:val="0"/>
              <w:spacing w:line="276" w:lineRule="auto"/>
              <w:jc w:val="center"/>
              <w:rPr>
                <w:sz w:val="18"/>
                <w:szCs w:val="18"/>
              </w:rPr>
            </w:pPr>
            <w:r w:rsidRPr="00B42B93">
              <w:rPr>
                <w:sz w:val="18"/>
                <w:szCs w:val="18"/>
              </w:rPr>
              <w:t>1-250</w:t>
            </w:r>
          </w:p>
        </w:tc>
        <w:tc>
          <w:tcPr>
            <w:tcW w:w="776" w:type="dxa"/>
            <w:vAlign w:val="center"/>
          </w:tcPr>
          <w:p w:rsidR="00633C98" w:rsidRPr="00B42B93" w:rsidRDefault="00633C98" w:rsidP="00633C98">
            <w:pPr>
              <w:jc w:val="center"/>
              <w:rPr>
                <w:sz w:val="18"/>
                <w:szCs w:val="18"/>
              </w:rPr>
            </w:pPr>
            <w:r w:rsidRPr="00B42B93">
              <w:rPr>
                <w:sz w:val="18"/>
                <w:szCs w:val="18"/>
              </w:rPr>
              <w:t>50</w:t>
            </w:r>
          </w:p>
        </w:tc>
        <w:tc>
          <w:tcPr>
            <w:tcW w:w="3396" w:type="dxa"/>
            <w:vAlign w:val="center"/>
          </w:tcPr>
          <w:p w:rsidR="00633C98" w:rsidRPr="001123ED" w:rsidRDefault="00633C98" w:rsidP="00633C98">
            <w:pPr>
              <w:snapToGrid w:val="0"/>
              <w:spacing w:line="276" w:lineRule="auto"/>
              <w:jc w:val="left"/>
              <w:rPr>
                <w:color w:val="000000"/>
                <w:sz w:val="18"/>
                <w:szCs w:val="18"/>
              </w:rPr>
            </w:pPr>
          </w:p>
        </w:tc>
      </w:tr>
      <w:tr w:rsidR="00B42B93" w:rsidRPr="001123ED" w:rsidTr="00F35232">
        <w:trPr>
          <w:trHeight w:val="90"/>
          <w:tblHeader/>
          <w:jc w:val="center"/>
        </w:trPr>
        <w:tc>
          <w:tcPr>
            <w:tcW w:w="903" w:type="dxa"/>
            <w:vAlign w:val="center"/>
          </w:tcPr>
          <w:p w:rsidR="00B42B93" w:rsidRPr="00B42B93" w:rsidRDefault="00B42B93" w:rsidP="00B42B93">
            <w:pPr>
              <w:spacing w:line="0" w:lineRule="atLeast"/>
              <w:jc w:val="center"/>
              <w:rPr>
                <w:color w:val="000000"/>
                <w:sz w:val="18"/>
                <w:szCs w:val="18"/>
              </w:rPr>
            </w:pPr>
            <w:r w:rsidRPr="00B42B93">
              <w:rPr>
                <w:rFonts w:hint="eastAsia"/>
                <w:color w:val="000000"/>
                <w:sz w:val="18"/>
                <w:szCs w:val="18"/>
              </w:rPr>
              <w:t>P67</w:t>
            </w:r>
          </w:p>
        </w:tc>
        <w:tc>
          <w:tcPr>
            <w:tcW w:w="2408" w:type="dxa"/>
            <w:vAlign w:val="center"/>
          </w:tcPr>
          <w:p w:rsidR="00B42B93" w:rsidRPr="00B42B93" w:rsidRDefault="00B42B93" w:rsidP="00B42B93">
            <w:pPr>
              <w:snapToGrid w:val="0"/>
              <w:spacing w:line="276" w:lineRule="auto"/>
              <w:jc w:val="left"/>
              <w:rPr>
                <w:sz w:val="18"/>
                <w:szCs w:val="18"/>
              </w:rPr>
            </w:pPr>
            <w:r w:rsidRPr="00B42B93">
              <w:rPr>
                <w:sz w:val="18"/>
                <w:szCs w:val="18"/>
              </w:rPr>
              <w:t>Lower thread trimming position protection switch</w:t>
            </w:r>
          </w:p>
        </w:tc>
        <w:tc>
          <w:tcPr>
            <w:tcW w:w="1022" w:type="dxa"/>
            <w:vAlign w:val="center"/>
          </w:tcPr>
          <w:p w:rsidR="00B42B93" w:rsidRPr="00B42B93" w:rsidRDefault="00B42B93" w:rsidP="00B42B93">
            <w:pPr>
              <w:snapToGrid w:val="0"/>
              <w:spacing w:line="276" w:lineRule="auto"/>
              <w:jc w:val="center"/>
              <w:rPr>
                <w:sz w:val="18"/>
                <w:szCs w:val="18"/>
              </w:rPr>
            </w:pPr>
            <w:r w:rsidRPr="00B42B93">
              <w:rPr>
                <w:rFonts w:hint="eastAsia"/>
                <w:sz w:val="18"/>
                <w:szCs w:val="18"/>
              </w:rPr>
              <w:t>ON/OFF</w:t>
            </w:r>
          </w:p>
        </w:tc>
        <w:tc>
          <w:tcPr>
            <w:tcW w:w="776" w:type="dxa"/>
            <w:vAlign w:val="center"/>
          </w:tcPr>
          <w:p w:rsidR="00B42B93" w:rsidRPr="00B42B93" w:rsidRDefault="00B42B93" w:rsidP="00B42B93">
            <w:pPr>
              <w:jc w:val="center"/>
              <w:rPr>
                <w:sz w:val="18"/>
                <w:szCs w:val="18"/>
              </w:rPr>
            </w:pPr>
            <w:r w:rsidRPr="00B42B93">
              <w:rPr>
                <w:rFonts w:hint="eastAsia"/>
                <w:sz w:val="18"/>
                <w:szCs w:val="18"/>
              </w:rPr>
              <w:t>ON</w:t>
            </w:r>
          </w:p>
        </w:tc>
        <w:tc>
          <w:tcPr>
            <w:tcW w:w="3396" w:type="dxa"/>
            <w:vAlign w:val="center"/>
          </w:tcPr>
          <w:p w:rsidR="00B42B93" w:rsidRDefault="00B42B93" w:rsidP="00B42B93">
            <w:pPr>
              <w:spacing w:line="0" w:lineRule="atLeast"/>
              <w:rPr>
                <w:rFonts w:asciiTheme="minorEastAsia" w:eastAsiaTheme="minorEastAsia" w:hAnsiTheme="minorEastAsia" w:cs="宋体"/>
                <w:color w:val="000000"/>
                <w:sz w:val="18"/>
                <w:szCs w:val="18"/>
              </w:rPr>
            </w:pPr>
          </w:p>
        </w:tc>
      </w:tr>
      <w:tr w:rsidR="00B42B93" w:rsidRPr="001123ED" w:rsidTr="00F35232">
        <w:trPr>
          <w:trHeight w:val="90"/>
          <w:tblHeader/>
          <w:jc w:val="center"/>
        </w:trPr>
        <w:tc>
          <w:tcPr>
            <w:tcW w:w="903" w:type="dxa"/>
            <w:vAlign w:val="center"/>
          </w:tcPr>
          <w:p w:rsidR="00B42B93" w:rsidRPr="00B42B93" w:rsidRDefault="00B42B93" w:rsidP="00B42B93">
            <w:pPr>
              <w:spacing w:line="0" w:lineRule="atLeast"/>
              <w:jc w:val="center"/>
              <w:rPr>
                <w:color w:val="000000"/>
                <w:sz w:val="18"/>
                <w:szCs w:val="18"/>
              </w:rPr>
            </w:pPr>
            <w:r w:rsidRPr="00B42B93">
              <w:rPr>
                <w:rFonts w:hint="eastAsia"/>
                <w:color w:val="000000"/>
                <w:sz w:val="18"/>
                <w:szCs w:val="18"/>
              </w:rPr>
              <w:t>P68</w:t>
            </w:r>
          </w:p>
        </w:tc>
        <w:tc>
          <w:tcPr>
            <w:tcW w:w="2408" w:type="dxa"/>
            <w:vAlign w:val="center"/>
          </w:tcPr>
          <w:p w:rsidR="00B42B93" w:rsidRPr="00B42B93" w:rsidRDefault="00B42B93" w:rsidP="00B42B93">
            <w:pPr>
              <w:snapToGrid w:val="0"/>
              <w:spacing w:line="276" w:lineRule="auto"/>
              <w:jc w:val="left"/>
              <w:rPr>
                <w:sz w:val="18"/>
                <w:szCs w:val="18"/>
              </w:rPr>
            </w:pPr>
            <w:r w:rsidRPr="00B42B93">
              <w:rPr>
                <w:sz w:val="18"/>
                <w:szCs w:val="18"/>
              </w:rPr>
              <w:t>Maximum speed limit (rpm)</w:t>
            </w:r>
          </w:p>
        </w:tc>
        <w:tc>
          <w:tcPr>
            <w:tcW w:w="1022" w:type="dxa"/>
            <w:vAlign w:val="center"/>
          </w:tcPr>
          <w:p w:rsidR="00B42B93" w:rsidRPr="00B42B93" w:rsidRDefault="00B42B93" w:rsidP="00B42B93">
            <w:pPr>
              <w:snapToGrid w:val="0"/>
              <w:spacing w:line="276" w:lineRule="auto"/>
              <w:jc w:val="center"/>
              <w:rPr>
                <w:sz w:val="18"/>
                <w:szCs w:val="18"/>
              </w:rPr>
            </w:pPr>
            <w:r w:rsidRPr="00B42B93">
              <w:rPr>
                <w:rFonts w:hint="eastAsia"/>
                <w:sz w:val="18"/>
                <w:szCs w:val="18"/>
              </w:rPr>
              <w:t>100-5500</w:t>
            </w:r>
          </w:p>
        </w:tc>
        <w:tc>
          <w:tcPr>
            <w:tcW w:w="776" w:type="dxa"/>
            <w:vAlign w:val="center"/>
          </w:tcPr>
          <w:p w:rsidR="00B42B93" w:rsidRPr="00B42B93" w:rsidRDefault="00633C98" w:rsidP="00B42B93">
            <w:pPr>
              <w:jc w:val="center"/>
              <w:rPr>
                <w:sz w:val="18"/>
                <w:szCs w:val="18"/>
              </w:rPr>
            </w:pPr>
            <w:r>
              <w:rPr>
                <w:sz w:val="18"/>
                <w:szCs w:val="18"/>
              </w:rPr>
              <w:t>5</w:t>
            </w:r>
            <w:r w:rsidR="00B42B93" w:rsidRPr="00B42B93">
              <w:rPr>
                <w:rFonts w:hint="eastAsia"/>
                <w:sz w:val="18"/>
                <w:szCs w:val="18"/>
              </w:rPr>
              <w:t>500</w:t>
            </w:r>
          </w:p>
        </w:tc>
        <w:tc>
          <w:tcPr>
            <w:tcW w:w="3396" w:type="dxa"/>
            <w:vAlign w:val="center"/>
          </w:tcPr>
          <w:p w:rsidR="00B42B93" w:rsidRDefault="00B42B93" w:rsidP="00B42B93">
            <w:pPr>
              <w:spacing w:line="0" w:lineRule="atLeast"/>
              <w:rPr>
                <w:rFonts w:asciiTheme="minorEastAsia" w:eastAsiaTheme="minorEastAsia" w:hAnsiTheme="minorEastAsia" w:cs="宋体"/>
                <w:color w:val="000000"/>
                <w:sz w:val="18"/>
                <w:szCs w:val="18"/>
              </w:rPr>
            </w:pPr>
          </w:p>
        </w:tc>
      </w:tr>
      <w:tr w:rsidR="001C66E4" w:rsidRPr="001123ED" w:rsidTr="00F35232">
        <w:trPr>
          <w:trHeight w:val="90"/>
          <w:tblHeader/>
          <w:jc w:val="center"/>
        </w:trPr>
        <w:tc>
          <w:tcPr>
            <w:tcW w:w="903" w:type="dxa"/>
            <w:vAlign w:val="center"/>
          </w:tcPr>
          <w:p w:rsidR="001C66E4" w:rsidRPr="00B42B93" w:rsidRDefault="001C66E4" w:rsidP="001C66E4">
            <w:pPr>
              <w:spacing w:line="0" w:lineRule="atLeast"/>
              <w:jc w:val="center"/>
              <w:rPr>
                <w:color w:val="000000"/>
                <w:sz w:val="18"/>
                <w:szCs w:val="18"/>
              </w:rPr>
            </w:pPr>
            <w:r w:rsidRPr="00B42B93">
              <w:rPr>
                <w:color w:val="000000"/>
                <w:sz w:val="18"/>
                <w:szCs w:val="18"/>
              </w:rPr>
              <w:t>P69</w:t>
            </w:r>
          </w:p>
        </w:tc>
        <w:tc>
          <w:tcPr>
            <w:tcW w:w="2408" w:type="dxa"/>
            <w:vAlign w:val="center"/>
          </w:tcPr>
          <w:p w:rsidR="001C66E4" w:rsidRPr="001C66E4" w:rsidRDefault="001C66E4" w:rsidP="001C66E4">
            <w:pPr>
              <w:snapToGrid w:val="0"/>
              <w:spacing w:line="276" w:lineRule="auto"/>
              <w:jc w:val="left"/>
              <w:rPr>
                <w:rFonts w:eastAsiaTheme="minorEastAsia"/>
                <w:color w:val="000000"/>
                <w:sz w:val="18"/>
                <w:szCs w:val="18"/>
              </w:rPr>
            </w:pPr>
            <w:r w:rsidRPr="001C66E4">
              <w:rPr>
                <w:rFonts w:eastAsiaTheme="minorEastAsia"/>
                <w:color w:val="000000"/>
                <w:sz w:val="18"/>
                <w:szCs w:val="18"/>
              </w:rPr>
              <w:t>Motor type selection</w:t>
            </w:r>
          </w:p>
        </w:tc>
        <w:tc>
          <w:tcPr>
            <w:tcW w:w="1022" w:type="dxa"/>
            <w:vAlign w:val="center"/>
          </w:tcPr>
          <w:p w:rsidR="001C66E4" w:rsidRPr="00B42B93" w:rsidRDefault="001C66E4" w:rsidP="001C66E4">
            <w:pPr>
              <w:snapToGrid w:val="0"/>
              <w:spacing w:line="276" w:lineRule="auto"/>
              <w:jc w:val="center"/>
              <w:rPr>
                <w:sz w:val="18"/>
                <w:szCs w:val="18"/>
              </w:rPr>
            </w:pPr>
            <w:r w:rsidRPr="00B42B93">
              <w:rPr>
                <w:sz w:val="18"/>
                <w:szCs w:val="18"/>
              </w:rPr>
              <w:t>0-50</w:t>
            </w:r>
          </w:p>
        </w:tc>
        <w:tc>
          <w:tcPr>
            <w:tcW w:w="776" w:type="dxa"/>
            <w:vAlign w:val="center"/>
          </w:tcPr>
          <w:p w:rsidR="001C66E4" w:rsidRPr="00B42B93" w:rsidRDefault="001C66E4" w:rsidP="001C66E4">
            <w:pPr>
              <w:jc w:val="center"/>
              <w:rPr>
                <w:sz w:val="18"/>
                <w:szCs w:val="18"/>
              </w:rPr>
            </w:pPr>
            <w:r w:rsidRPr="00B42B93">
              <w:rPr>
                <w:sz w:val="18"/>
                <w:szCs w:val="18"/>
              </w:rPr>
              <w:t>0</w:t>
            </w:r>
          </w:p>
        </w:tc>
        <w:tc>
          <w:tcPr>
            <w:tcW w:w="3396" w:type="dxa"/>
            <w:vAlign w:val="center"/>
          </w:tcPr>
          <w:p w:rsidR="001C66E4" w:rsidRPr="001123ED" w:rsidRDefault="001C66E4" w:rsidP="001C66E4">
            <w:pPr>
              <w:snapToGrid w:val="0"/>
              <w:spacing w:line="276" w:lineRule="auto"/>
              <w:jc w:val="left"/>
              <w:rPr>
                <w:color w:val="000000"/>
                <w:sz w:val="18"/>
                <w:szCs w:val="18"/>
              </w:rPr>
            </w:pP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P70</w:t>
            </w:r>
          </w:p>
        </w:tc>
        <w:tc>
          <w:tcPr>
            <w:tcW w:w="2408" w:type="dxa"/>
            <w:vAlign w:val="center"/>
          </w:tcPr>
          <w:p w:rsidR="00D83DAD" w:rsidRPr="001123ED" w:rsidRDefault="001E24CE" w:rsidP="00D83DAD">
            <w:pPr>
              <w:snapToGrid w:val="0"/>
              <w:spacing w:line="276" w:lineRule="auto"/>
              <w:jc w:val="left"/>
              <w:rPr>
                <w:color w:val="000000"/>
                <w:sz w:val="18"/>
                <w:szCs w:val="18"/>
              </w:rPr>
            </w:pPr>
            <w:r w:rsidRPr="001E24CE">
              <w:rPr>
                <w:color w:val="000000"/>
                <w:sz w:val="18"/>
                <w:szCs w:val="18"/>
              </w:rPr>
              <w:t>Model selection</w:t>
            </w:r>
          </w:p>
        </w:tc>
        <w:tc>
          <w:tcPr>
            <w:tcW w:w="1022" w:type="dxa"/>
            <w:vAlign w:val="center"/>
          </w:tcPr>
          <w:p w:rsidR="00D83DAD" w:rsidRPr="00B42B93" w:rsidRDefault="00F52055" w:rsidP="00D83DAD">
            <w:pPr>
              <w:snapToGrid w:val="0"/>
              <w:spacing w:line="276" w:lineRule="auto"/>
              <w:jc w:val="center"/>
              <w:rPr>
                <w:sz w:val="18"/>
                <w:szCs w:val="18"/>
              </w:rPr>
            </w:pPr>
            <w:r w:rsidRPr="00B42B93">
              <w:rPr>
                <w:rFonts w:hint="eastAsia"/>
                <w:sz w:val="18"/>
                <w:szCs w:val="18"/>
              </w:rPr>
              <w:t>1-45</w:t>
            </w:r>
          </w:p>
        </w:tc>
        <w:tc>
          <w:tcPr>
            <w:tcW w:w="776" w:type="dxa"/>
            <w:vAlign w:val="center"/>
          </w:tcPr>
          <w:p w:rsidR="00D83DAD" w:rsidRPr="00B42B93" w:rsidRDefault="00D83DAD" w:rsidP="00633C98">
            <w:pPr>
              <w:snapToGrid w:val="0"/>
              <w:spacing w:line="276" w:lineRule="auto"/>
              <w:jc w:val="center"/>
              <w:rPr>
                <w:sz w:val="18"/>
                <w:szCs w:val="18"/>
              </w:rPr>
            </w:pPr>
            <w:r w:rsidRPr="00B42B93">
              <w:rPr>
                <w:sz w:val="18"/>
                <w:szCs w:val="18"/>
              </w:rPr>
              <w:t>3</w:t>
            </w:r>
            <w:r w:rsidR="00633C98">
              <w:rPr>
                <w:sz w:val="18"/>
                <w:szCs w:val="18"/>
              </w:rPr>
              <w:t>2</w:t>
            </w:r>
          </w:p>
        </w:tc>
        <w:tc>
          <w:tcPr>
            <w:tcW w:w="3396" w:type="dxa"/>
            <w:vAlign w:val="center"/>
          </w:tcPr>
          <w:p w:rsidR="00D83DAD" w:rsidRPr="001123ED" w:rsidRDefault="00D83DAD" w:rsidP="00D83DAD">
            <w:pPr>
              <w:snapToGrid w:val="0"/>
              <w:spacing w:line="276" w:lineRule="auto"/>
              <w:jc w:val="left"/>
              <w:rPr>
                <w:color w:val="000000"/>
                <w:sz w:val="18"/>
                <w:szCs w:val="18"/>
              </w:rPr>
            </w:pPr>
          </w:p>
        </w:tc>
      </w:tr>
      <w:tr w:rsidR="00633C98" w:rsidRPr="001123ED" w:rsidTr="00F35232">
        <w:trPr>
          <w:trHeight w:val="90"/>
          <w:tblHeader/>
          <w:jc w:val="center"/>
        </w:trPr>
        <w:tc>
          <w:tcPr>
            <w:tcW w:w="903" w:type="dxa"/>
            <w:vAlign w:val="center"/>
          </w:tcPr>
          <w:p w:rsidR="00633C98" w:rsidRPr="001123ED" w:rsidRDefault="00633C98" w:rsidP="00D83DAD">
            <w:pPr>
              <w:snapToGrid w:val="0"/>
              <w:spacing w:line="276" w:lineRule="auto"/>
              <w:jc w:val="center"/>
              <w:rPr>
                <w:color w:val="000000"/>
                <w:sz w:val="18"/>
                <w:szCs w:val="18"/>
              </w:rPr>
            </w:pPr>
            <w:r>
              <w:rPr>
                <w:rFonts w:hint="eastAsia"/>
                <w:color w:val="000000"/>
                <w:sz w:val="18"/>
                <w:szCs w:val="18"/>
              </w:rPr>
              <w:t>P</w:t>
            </w:r>
            <w:r>
              <w:rPr>
                <w:color w:val="000000"/>
                <w:sz w:val="18"/>
                <w:szCs w:val="18"/>
              </w:rPr>
              <w:t>71</w:t>
            </w:r>
          </w:p>
        </w:tc>
        <w:tc>
          <w:tcPr>
            <w:tcW w:w="2408" w:type="dxa"/>
            <w:vAlign w:val="center"/>
          </w:tcPr>
          <w:p w:rsidR="00633C98" w:rsidRPr="001E24CE" w:rsidRDefault="00633C98" w:rsidP="00D83DAD">
            <w:pPr>
              <w:snapToGrid w:val="0"/>
              <w:spacing w:line="276" w:lineRule="auto"/>
              <w:jc w:val="left"/>
              <w:rPr>
                <w:color w:val="000000"/>
                <w:sz w:val="18"/>
                <w:szCs w:val="18"/>
              </w:rPr>
            </w:pPr>
            <w:r w:rsidRPr="00633C98">
              <w:rPr>
                <w:color w:val="000000"/>
                <w:sz w:val="18"/>
                <w:szCs w:val="18"/>
              </w:rPr>
              <w:t>Presser foot lowering buffer duty cycle (%)</w:t>
            </w:r>
          </w:p>
        </w:tc>
        <w:tc>
          <w:tcPr>
            <w:tcW w:w="1022" w:type="dxa"/>
            <w:vAlign w:val="center"/>
          </w:tcPr>
          <w:p w:rsidR="00633C98" w:rsidRPr="00B42B93" w:rsidRDefault="00633C98" w:rsidP="00D83DAD">
            <w:pPr>
              <w:snapToGrid w:val="0"/>
              <w:spacing w:line="276" w:lineRule="auto"/>
              <w:jc w:val="center"/>
              <w:rPr>
                <w:sz w:val="18"/>
                <w:szCs w:val="18"/>
              </w:rPr>
            </w:pPr>
            <w:r>
              <w:rPr>
                <w:rFonts w:hint="eastAsia"/>
                <w:sz w:val="18"/>
                <w:szCs w:val="18"/>
              </w:rPr>
              <w:t>0</w:t>
            </w:r>
            <w:r>
              <w:rPr>
                <w:sz w:val="18"/>
                <w:szCs w:val="18"/>
              </w:rPr>
              <w:t>-50</w:t>
            </w:r>
          </w:p>
        </w:tc>
        <w:tc>
          <w:tcPr>
            <w:tcW w:w="776" w:type="dxa"/>
            <w:vAlign w:val="center"/>
          </w:tcPr>
          <w:p w:rsidR="00633C98" w:rsidRPr="00B42B93" w:rsidRDefault="00633C98" w:rsidP="00633C98">
            <w:pPr>
              <w:snapToGrid w:val="0"/>
              <w:spacing w:line="276" w:lineRule="auto"/>
              <w:jc w:val="center"/>
              <w:rPr>
                <w:sz w:val="18"/>
                <w:szCs w:val="18"/>
              </w:rPr>
            </w:pPr>
            <w:r>
              <w:rPr>
                <w:rFonts w:hint="eastAsia"/>
                <w:sz w:val="18"/>
                <w:szCs w:val="18"/>
              </w:rPr>
              <w:t>0</w:t>
            </w:r>
          </w:p>
        </w:tc>
        <w:tc>
          <w:tcPr>
            <w:tcW w:w="3396" w:type="dxa"/>
            <w:vAlign w:val="center"/>
          </w:tcPr>
          <w:p w:rsidR="00633C98" w:rsidRPr="001123ED" w:rsidRDefault="00633C98" w:rsidP="00D83DAD">
            <w:pPr>
              <w:snapToGrid w:val="0"/>
              <w:spacing w:line="276" w:lineRule="auto"/>
              <w:jc w:val="left"/>
              <w:rPr>
                <w:color w:val="000000"/>
                <w:sz w:val="18"/>
                <w:szCs w:val="18"/>
              </w:rPr>
            </w:pPr>
          </w:p>
        </w:tc>
      </w:tr>
      <w:tr w:rsidR="00D83DAD" w:rsidRPr="001123ED" w:rsidTr="00F35232">
        <w:trPr>
          <w:trHeight w:val="461"/>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P72</w:t>
            </w:r>
          </w:p>
        </w:tc>
        <w:tc>
          <w:tcPr>
            <w:tcW w:w="2408" w:type="dxa"/>
            <w:vAlign w:val="center"/>
          </w:tcPr>
          <w:p w:rsidR="00D83DAD" w:rsidRPr="001123ED" w:rsidRDefault="000E4729" w:rsidP="00D83DAD">
            <w:pPr>
              <w:snapToGrid w:val="0"/>
              <w:spacing w:line="276" w:lineRule="auto"/>
              <w:jc w:val="left"/>
              <w:rPr>
                <w:color w:val="000000"/>
                <w:sz w:val="18"/>
                <w:szCs w:val="18"/>
              </w:rPr>
            </w:pPr>
            <w:r w:rsidRPr="000E4729">
              <w:rPr>
                <w:color w:val="000000"/>
                <w:sz w:val="18"/>
                <w:szCs w:val="18"/>
              </w:rPr>
              <w:t>Quick adjustment of upper positioning</w:t>
            </w:r>
          </w:p>
        </w:tc>
        <w:tc>
          <w:tcPr>
            <w:tcW w:w="1022" w:type="dxa"/>
            <w:vAlign w:val="center"/>
          </w:tcPr>
          <w:p w:rsidR="00D83DAD" w:rsidRPr="00B42B93" w:rsidRDefault="00D83DAD" w:rsidP="00D83DAD">
            <w:pPr>
              <w:snapToGrid w:val="0"/>
              <w:spacing w:line="276" w:lineRule="auto"/>
              <w:jc w:val="center"/>
              <w:rPr>
                <w:sz w:val="18"/>
                <w:szCs w:val="18"/>
              </w:rPr>
            </w:pPr>
            <w:r w:rsidRPr="00B42B93">
              <w:rPr>
                <w:sz w:val="18"/>
                <w:szCs w:val="18"/>
              </w:rPr>
              <w:t>0-2399</w:t>
            </w:r>
          </w:p>
        </w:tc>
        <w:tc>
          <w:tcPr>
            <w:tcW w:w="776" w:type="dxa"/>
            <w:vAlign w:val="center"/>
          </w:tcPr>
          <w:p w:rsidR="00D83DAD" w:rsidRPr="00B42B93" w:rsidRDefault="00D83DAD" w:rsidP="00D83DAD">
            <w:pPr>
              <w:snapToGrid w:val="0"/>
              <w:spacing w:line="276" w:lineRule="auto"/>
              <w:jc w:val="center"/>
              <w:rPr>
                <w:sz w:val="18"/>
                <w:szCs w:val="18"/>
              </w:rPr>
            </w:pPr>
          </w:p>
        </w:tc>
        <w:tc>
          <w:tcPr>
            <w:tcW w:w="3396" w:type="dxa"/>
            <w:vAlign w:val="center"/>
          </w:tcPr>
          <w:p w:rsidR="00D83DAD" w:rsidRPr="00AC7D39" w:rsidRDefault="00D83DAD" w:rsidP="00D83DAD">
            <w:pPr>
              <w:jc w:val="left"/>
              <w:rPr>
                <w:sz w:val="18"/>
                <w:szCs w:val="18"/>
              </w:rPr>
            </w:pPr>
            <w:r w:rsidRPr="00AC7D39">
              <w:rPr>
                <w:sz w:val="18"/>
                <w:szCs w:val="18"/>
              </w:rPr>
              <w:t>Adjust up needle position, the displayed value will change with the position of the handwheel, press "S" key to save the current position (value) as up needle position.</w:t>
            </w: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P73</w:t>
            </w:r>
          </w:p>
        </w:tc>
        <w:tc>
          <w:tcPr>
            <w:tcW w:w="2408" w:type="dxa"/>
            <w:vAlign w:val="center"/>
          </w:tcPr>
          <w:p w:rsidR="00D83DAD" w:rsidRPr="001123ED" w:rsidRDefault="00B618CE" w:rsidP="00B618CE">
            <w:pPr>
              <w:snapToGrid w:val="0"/>
              <w:spacing w:line="276" w:lineRule="auto"/>
              <w:jc w:val="left"/>
              <w:rPr>
                <w:color w:val="000000"/>
                <w:sz w:val="18"/>
                <w:szCs w:val="18"/>
              </w:rPr>
            </w:pPr>
            <w:r>
              <w:rPr>
                <w:color w:val="000000"/>
                <w:sz w:val="18"/>
                <w:szCs w:val="18"/>
              </w:rPr>
              <w:t>Quick adjustment of down</w:t>
            </w:r>
            <w:r w:rsidRPr="000E4729">
              <w:rPr>
                <w:color w:val="000000"/>
                <w:sz w:val="18"/>
                <w:szCs w:val="18"/>
              </w:rPr>
              <w:t xml:space="preserve"> positioning</w:t>
            </w:r>
          </w:p>
        </w:tc>
        <w:tc>
          <w:tcPr>
            <w:tcW w:w="1022"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776" w:type="dxa"/>
            <w:vAlign w:val="center"/>
          </w:tcPr>
          <w:p w:rsidR="00D83DAD" w:rsidRPr="001123ED" w:rsidRDefault="00D83DAD" w:rsidP="00D83DAD">
            <w:pPr>
              <w:snapToGrid w:val="0"/>
              <w:spacing w:line="276" w:lineRule="auto"/>
              <w:jc w:val="center"/>
              <w:rPr>
                <w:color w:val="000000"/>
                <w:sz w:val="18"/>
                <w:szCs w:val="18"/>
              </w:rPr>
            </w:pPr>
          </w:p>
        </w:tc>
        <w:tc>
          <w:tcPr>
            <w:tcW w:w="3396" w:type="dxa"/>
            <w:vAlign w:val="center"/>
          </w:tcPr>
          <w:p w:rsidR="00D83DAD" w:rsidRPr="00AC7D39" w:rsidRDefault="00D83DAD" w:rsidP="00D83DAD">
            <w:pPr>
              <w:jc w:val="left"/>
              <w:rPr>
                <w:sz w:val="18"/>
                <w:szCs w:val="18"/>
              </w:rPr>
            </w:pPr>
            <w:r w:rsidRPr="00AC7D39">
              <w:rPr>
                <w:sz w:val="18"/>
                <w:szCs w:val="18"/>
              </w:rPr>
              <w:t xml:space="preserve">Adjust down needle position, the displayed </w:t>
            </w:r>
            <w:r w:rsidRPr="00AC7D39">
              <w:rPr>
                <w:sz w:val="18"/>
                <w:szCs w:val="18"/>
              </w:rPr>
              <w:lastRenderedPageBreak/>
              <w:t>value will change with the position of the handwheel, press "S" key to save the current position (value) as down needle position.</w:t>
            </w: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lastRenderedPageBreak/>
              <w:t>P86</w:t>
            </w:r>
          </w:p>
        </w:tc>
        <w:tc>
          <w:tcPr>
            <w:tcW w:w="2408" w:type="dxa"/>
            <w:vAlign w:val="center"/>
          </w:tcPr>
          <w:p w:rsidR="00D83DAD" w:rsidRPr="001123ED" w:rsidRDefault="002206B8" w:rsidP="00D83DAD">
            <w:pPr>
              <w:snapToGrid w:val="0"/>
              <w:spacing w:line="276" w:lineRule="auto"/>
              <w:jc w:val="left"/>
              <w:rPr>
                <w:color w:val="000000"/>
                <w:sz w:val="18"/>
                <w:szCs w:val="18"/>
              </w:rPr>
            </w:pPr>
            <w:r w:rsidRPr="002206B8">
              <w:rPr>
                <w:color w:val="000000"/>
                <w:sz w:val="18"/>
                <w:szCs w:val="18"/>
              </w:rPr>
              <w:t>Upper and lower positioning distance</w:t>
            </w:r>
          </w:p>
        </w:tc>
        <w:tc>
          <w:tcPr>
            <w:tcW w:w="1022"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776"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1200</w:t>
            </w:r>
          </w:p>
        </w:tc>
        <w:tc>
          <w:tcPr>
            <w:tcW w:w="3396"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P87</w:t>
            </w:r>
          </w:p>
        </w:tc>
        <w:tc>
          <w:tcPr>
            <w:tcW w:w="2408" w:type="dxa"/>
            <w:vAlign w:val="center"/>
          </w:tcPr>
          <w:p w:rsidR="00DD4AE7" w:rsidRPr="001123ED" w:rsidRDefault="00DD4AE7" w:rsidP="00DD4AE7">
            <w:pPr>
              <w:snapToGrid w:val="0"/>
              <w:spacing w:line="276" w:lineRule="auto"/>
              <w:jc w:val="left"/>
              <w:rPr>
                <w:color w:val="000000"/>
                <w:sz w:val="18"/>
                <w:szCs w:val="18"/>
              </w:rPr>
            </w:pPr>
            <w:r>
              <w:rPr>
                <w:color w:val="000000"/>
                <w:sz w:val="18"/>
                <w:szCs w:val="18"/>
              </w:rPr>
              <w:t>The delayed return time for thread trimming of upper knife</w:t>
            </w:r>
            <w:r w:rsidRPr="005129BC">
              <w:rPr>
                <w:color w:val="000000"/>
                <w:sz w:val="18"/>
                <w:szCs w:val="18"/>
              </w:rPr>
              <w:t xml:space="preserve"> (ms)</w:t>
            </w:r>
          </w:p>
        </w:tc>
        <w:tc>
          <w:tcPr>
            <w:tcW w:w="1022"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10-990</w:t>
            </w:r>
          </w:p>
        </w:tc>
        <w:tc>
          <w:tcPr>
            <w:tcW w:w="776"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w:t>
            </w:r>
          </w:p>
        </w:tc>
        <w:tc>
          <w:tcPr>
            <w:tcW w:w="3396"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P89</w:t>
            </w:r>
          </w:p>
        </w:tc>
        <w:tc>
          <w:tcPr>
            <w:tcW w:w="2408"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AC overvoltage setting</w:t>
            </w:r>
          </w:p>
        </w:tc>
        <w:tc>
          <w:tcPr>
            <w:tcW w:w="1022"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500-1023</w:t>
            </w:r>
          </w:p>
        </w:tc>
        <w:tc>
          <w:tcPr>
            <w:tcW w:w="776"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880</w:t>
            </w:r>
          </w:p>
        </w:tc>
        <w:tc>
          <w:tcPr>
            <w:tcW w:w="3396" w:type="dxa"/>
            <w:vAlign w:val="center"/>
          </w:tcPr>
          <w:p w:rsidR="00D83DAD" w:rsidRPr="001123ED" w:rsidRDefault="00D83DAD" w:rsidP="00D83DAD">
            <w:pPr>
              <w:snapToGrid w:val="0"/>
              <w:spacing w:line="276" w:lineRule="auto"/>
              <w:jc w:val="left"/>
              <w:rPr>
                <w:color w:val="000000"/>
                <w:sz w:val="18"/>
                <w:szCs w:val="18"/>
              </w:rPr>
            </w:pPr>
          </w:p>
        </w:tc>
      </w:tr>
      <w:tr w:rsidR="00DD64D1" w:rsidRPr="001123ED" w:rsidTr="00F35232">
        <w:trPr>
          <w:trHeight w:val="90"/>
          <w:tblHeader/>
          <w:jc w:val="center"/>
        </w:trPr>
        <w:tc>
          <w:tcPr>
            <w:tcW w:w="903" w:type="dxa"/>
            <w:vAlign w:val="center"/>
          </w:tcPr>
          <w:p w:rsidR="00DD64D1" w:rsidRPr="001123ED" w:rsidRDefault="00DD64D1" w:rsidP="00DD64D1">
            <w:pPr>
              <w:snapToGrid w:val="0"/>
              <w:spacing w:line="276" w:lineRule="auto"/>
              <w:jc w:val="center"/>
              <w:rPr>
                <w:color w:val="000000"/>
                <w:sz w:val="18"/>
                <w:szCs w:val="18"/>
              </w:rPr>
            </w:pPr>
            <w:r w:rsidRPr="001123ED">
              <w:rPr>
                <w:color w:val="000000"/>
                <w:sz w:val="18"/>
                <w:szCs w:val="18"/>
              </w:rPr>
              <w:t>P92</w:t>
            </w:r>
          </w:p>
        </w:tc>
        <w:tc>
          <w:tcPr>
            <w:tcW w:w="2408" w:type="dxa"/>
            <w:vAlign w:val="center"/>
          </w:tcPr>
          <w:p w:rsidR="00DD64D1" w:rsidRPr="001123ED" w:rsidRDefault="00DD64D1" w:rsidP="00DD64D1">
            <w:pPr>
              <w:snapToGrid w:val="0"/>
              <w:spacing w:line="276" w:lineRule="auto"/>
              <w:jc w:val="left"/>
              <w:rPr>
                <w:color w:val="000000"/>
                <w:sz w:val="18"/>
                <w:szCs w:val="18"/>
              </w:rPr>
            </w:pPr>
            <w:r w:rsidRPr="00CF6A90">
              <w:rPr>
                <w:sz w:val="18"/>
                <w:szCs w:val="18"/>
              </w:rPr>
              <w:t>Electrical angle correction of motor</w:t>
            </w:r>
          </w:p>
        </w:tc>
        <w:tc>
          <w:tcPr>
            <w:tcW w:w="1022" w:type="dxa"/>
            <w:vAlign w:val="center"/>
          </w:tcPr>
          <w:p w:rsidR="00DD64D1" w:rsidRPr="001123ED" w:rsidRDefault="00DD64D1" w:rsidP="00DD64D1">
            <w:pPr>
              <w:snapToGrid w:val="0"/>
              <w:spacing w:line="276" w:lineRule="auto"/>
              <w:jc w:val="center"/>
              <w:rPr>
                <w:color w:val="000000"/>
                <w:sz w:val="18"/>
                <w:szCs w:val="18"/>
              </w:rPr>
            </w:pPr>
          </w:p>
        </w:tc>
        <w:tc>
          <w:tcPr>
            <w:tcW w:w="776" w:type="dxa"/>
            <w:vAlign w:val="center"/>
          </w:tcPr>
          <w:p w:rsidR="00DD64D1" w:rsidRPr="001123ED" w:rsidRDefault="00DD64D1" w:rsidP="00DD64D1">
            <w:pPr>
              <w:snapToGrid w:val="0"/>
              <w:spacing w:line="276" w:lineRule="auto"/>
              <w:jc w:val="center"/>
              <w:rPr>
                <w:color w:val="000000"/>
                <w:sz w:val="18"/>
                <w:szCs w:val="18"/>
              </w:rPr>
            </w:pPr>
            <w:r>
              <w:rPr>
                <w:rFonts w:hint="eastAsia"/>
                <w:color w:val="000000"/>
                <w:sz w:val="18"/>
                <w:szCs w:val="18"/>
              </w:rPr>
              <w:t>160</w:t>
            </w:r>
          </w:p>
        </w:tc>
        <w:tc>
          <w:tcPr>
            <w:tcW w:w="3396" w:type="dxa"/>
            <w:vAlign w:val="center"/>
          </w:tcPr>
          <w:p w:rsidR="00DD64D1" w:rsidRPr="00CC15A7" w:rsidRDefault="00DD64D1" w:rsidP="00DD64D1">
            <w:pPr>
              <w:jc w:val="left"/>
              <w:rPr>
                <w:sz w:val="18"/>
                <w:szCs w:val="18"/>
              </w:rPr>
            </w:pPr>
            <w:r w:rsidRPr="00CC15A7">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P93</w:t>
            </w:r>
          </w:p>
        </w:tc>
        <w:tc>
          <w:tcPr>
            <w:tcW w:w="2408" w:type="dxa"/>
            <w:vAlign w:val="center"/>
          </w:tcPr>
          <w:p w:rsidR="00DD64D1" w:rsidRPr="001123ED" w:rsidRDefault="00DD64D1" w:rsidP="00DD64D1">
            <w:pPr>
              <w:jc w:val="left"/>
              <w:rPr>
                <w:color w:val="000000"/>
                <w:sz w:val="18"/>
                <w:szCs w:val="18"/>
              </w:rPr>
            </w:pPr>
            <w:r w:rsidRPr="00DD64D1">
              <w:rPr>
                <w:color w:val="000000"/>
                <w:sz w:val="18"/>
                <w:szCs w:val="18"/>
              </w:rPr>
              <w:t>The delayed time of half back pedaling (ms)</w:t>
            </w:r>
          </w:p>
        </w:tc>
        <w:tc>
          <w:tcPr>
            <w:tcW w:w="1022"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10-900</w:t>
            </w:r>
          </w:p>
        </w:tc>
        <w:tc>
          <w:tcPr>
            <w:tcW w:w="776"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150</w:t>
            </w:r>
          </w:p>
        </w:tc>
        <w:tc>
          <w:tcPr>
            <w:tcW w:w="3396" w:type="dxa"/>
            <w:vAlign w:val="center"/>
          </w:tcPr>
          <w:p w:rsidR="00D83DAD" w:rsidRPr="001123ED" w:rsidRDefault="00D83DAD" w:rsidP="00D83DAD">
            <w:pPr>
              <w:snapToGrid w:val="0"/>
              <w:spacing w:line="276" w:lineRule="auto"/>
              <w:jc w:val="left"/>
              <w:rPr>
                <w:color w:val="000000"/>
                <w:sz w:val="18"/>
                <w:szCs w:val="18"/>
              </w:rPr>
            </w:pPr>
          </w:p>
        </w:tc>
      </w:tr>
      <w:tr w:rsidR="0098667B" w:rsidRPr="001123ED" w:rsidTr="00F35232">
        <w:trPr>
          <w:trHeight w:val="90"/>
          <w:tblHeader/>
          <w:jc w:val="center"/>
        </w:trPr>
        <w:tc>
          <w:tcPr>
            <w:tcW w:w="903" w:type="dxa"/>
            <w:vAlign w:val="center"/>
          </w:tcPr>
          <w:p w:rsidR="0098667B" w:rsidRPr="001123ED" w:rsidRDefault="0098667B" w:rsidP="0098667B">
            <w:pPr>
              <w:snapToGrid w:val="0"/>
              <w:spacing w:line="276" w:lineRule="auto"/>
              <w:jc w:val="center"/>
              <w:rPr>
                <w:color w:val="000000"/>
                <w:sz w:val="18"/>
                <w:szCs w:val="18"/>
              </w:rPr>
            </w:pPr>
            <w:r>
              <w:rPr>
                <w:rFonts w:hint="eastAsia"/>
                <w:color w:val="000000"/>
                <w:sz w:val="18"/>
                <w:szCs w:val="18"/>
              </w:rPr>
              <w:t>P10</w:t>
            </w:r>
            <w:r>
              <w:rPr>
                <w:color w:val="000000"/>
                <w:sz w:val="18"/>
                <w:szCs w:val="18"/>
              </w:rPr>
              <w:t>4</w:t>
            </w:r>
          </w:p>
        </w:tc>
        <w:tc>
          <w:tcPr>
            <w:tcW w:w="2408" w:type="dxa"/>
            <w:vAlign w:val="center"/>
          </w:tcPr>
          <w:p w:rsidR="0098667B" w:rsidRPr="00BE7BDC" w:rsidRDefault="0098667B" w:rsidP="0098667B">
            <w:pPr>
              <w:jc w:val="left"/>
              <w:rPr>
                <w:sz w:val="18"/>
                <w:szCs w:val="18"/>
              </w:rPr>
            </w:pPr>
            <w:r>
              <w:rPr>
                <w:rFonts w:hint="eastAsia"/>
                <w:sz w:val="18"/>
                <w:szCs w:val="18"/>
              </w:rPr>
              <w:t>P</w:t>
            </w:r>
            <w:r>
              <w:rPr>
                <w:sz w:val="18"/>
                <w:szCs w:val="18"/>
              </w:rPr>
              <w:t>assword setting</w:t>
            </w:r>
          </w:p>
        </w:tc>
        <w:tc>
          <w:tcPr>
            <w:tcW w:w="1022" w:type="dxa"/>
            <w:vAlign w:val="center"/>
          </w:tcPr>
          <w:p w:rsidR="0098667B" w:rsidRPr="0098667B" w:rsidRDefault="0098667B" w:rsidP="0098667B">
            <w:pPr>
              <w:snapToGrid w:val="0"/>
              <w:spacing w:line="276" w:lineRule="auto"/>
              <w:jc w:val="center"/>
              <w:rPr>
                <w:color w:val="000000"/>
                <w:sz w:val="18"/>
                <w:szCs w:val="18"/>
              </w:rPr>
            </w:pPr>
            <w:r w:rsidRPr="0098667B">
              <w:rPr>
                <w:rFonts w:hint="eastAsia"/>
                <w:color w:val="000000"/>
                <w:sz w:val="18"/>
                <w:szCs w:val="18"/>
              </w:rPr>
              <w:t>0000-9999</w:t>
            </w:r>
          </w:p>
        </w:tc>
        <w:tc>
          <w:tcPr>
            <w:tcW w:w="776" w:type="dxa"/>
            <w:vAlign w:val="center"/>
          </w:tcPr>
          <w:p w:rsidR="0098667B" w:rsidRPr="0098667B" w:rsidRDefault="0098667B" w:rsidP="0098667B">
            <w:pPr>
              <w:snapToGrid w:val="0"/>
              <w:spacing w:line="276" w:lineRule="auto"/>
              <w:jc w:val="center"/>
              <w:rPr>
                <w:color w:val="000000"/>
                <w:sz w:val="18"/>
                <w:szCs w:val="18"/>
              </w:rPr>
            </w:pPr>
            <w:r w:rsidRPr="0098667B">
              <w:rPr>
                <w:rFonts w:hint="eastAsia"/>
                <w:color w:val="000000"/>
                <w:sz w:val="18"/>
                <w:szCs w:val="18"/>
              </w:rPr>
              <w:t>2016</w:t>
            </w:r>
          </w:p>
        </w:tc>
        <w:tc>
          <w:tcPr>
            <w:tcW w:w="3396" w:type="dxa"/>
            <w:vAlign w:val="center"/>
          </w:tcPr>
          <w:p w:rsidR="0098667B" w:rsidRPr="00926552" w:rsidRDefault="0098667B" w:rsidP="0098667B">
            <w:pPr>
              <w:snapToGrid w:val="0"/>
              <w:spacing w:line="276" w:lineRule="auto"/>
              <w:jc w:val="left"/>
              <w:rPr>
                <w:color w:val="000000"/>
                <w:sz w:val="18"/>
                <w:szCs w:val="18"/>
              </w:rPr>
            </w:pPr>
          </w:p>
        </w:tc>
      </w:tr>
      <w:tr w:rsidR="0098667B" w:rsidRPr="001123ED" w:rsidTr="00F35232">
        <w:trPr>
          <w:trHeight w:val="90"/>
          <w:tblHeader/>
          <w:jc w:val="center"/>
        </w:trPr>
        <w:tc>
          <w:tcPr>
            <w:tcW w:w="903" w:type="dxa"/>
            <w:vAlign w:val="center"/>
          </w:tcPr>
          <w:p w:rsidR="0098667B" w:rsidRPr="001123ED" w:rsidRDefault="0098667B" w:rsidP="0098667B">
            <w:pPr>
              <w:snapToGrid w:val="0"/>
              <w:spacing w:line="276" w:lineRule="auto"/>
              <w:jc w:val="center"/>
              <w:rPr>
                <w:color w:val="000000"/>
                <w:sz w:val="18"/>
                <w:szCs w:val="18"/>
              </w:rPr>
            </w:pPr>
            <w:r w:rsidRPr="001123ED">
              <w:rPr>
                <w:color w:val="000000"/>
                <w:sz w:val="18"/>
                <w:szCs w:val="18"/>
              </w:rPr>
              <w:t>P108</w:t>
            </w:r>
          </w:p>
        </w:tc>
        <w:tc>
          <w:tcPr>
            <w:tcW w:w="2408" w:type="dxa"/>
            <w:vAlign w:val="center"/>
          </w:tcPr>
          <w:p w:rsidR="0098667B" w:rsidRPr="001123ED" w:rsidRDefault="0098667B" w:rsidP="0098667B">
            <w:pPr>
              <w:jc w:val="left"/>
              <w:rPr>
                <w:color w:val="000000"/>
                <w:sz w:val="18"/>
                <w:szCs w:val="18"/>
              </w:rPr>
            </w:pPr>
            <w:r w:rsidRPr="0098667B">
              <w:rPr>
                <w:color w:val="000000"/>
                <w:sz w:val="18"/>
                <w:szCs w:val="18"/>
              </w:rPr>
              <w:t>Suction function selection</w:t>
            </w:r>
          </w:p>
        </w:tc>
        <w:tc>
          <w:tcPr>
            <w:tcW w:w="1022" w:type="dxa"/>
            <w:vAlign w:val="center"/>
          </w:tcPr>
          <w:p w:rsidR="0098667B" w:rsidRPr="0098667B" w:rsidRDefault="0098667B" w:rsidP="0098667B">
            <w:pPr>
              <w:snapToGrid w:val="0"/>
              <w:jc w:val="center"/>
              <w:rPr>
                <w:color w:val="000000"/>
                <w:sz w:val="18"/>
                <w:szCs w:val="18"/>
              </w:rPr>
            </w:pPr>
            <w:r w:rsidRPr="0098667B">
              <w:rPr>
                <w:rFonts w:hint="eastAsia"/>
                <w:color w:val="000000"/>
                <w:sz w:val="18"/>
                <w:szCs w:val="18"/>
              </w:rPr>
              <w:t>0-1</w:t>
            </w:r>
          </w:p>
        </w:tc>
        <w:tc>
          <w:tcPr>
            <w:tcW w:w="776" w:type="dxa"/>
            <w:vAlign w:val="center"/>
          </w:tcPr>
          <w:p w:rsidR="0098667B" w:rsidRPr="0098667B" w:rsidRDefault="0098667B" w:rsidP="0098667B">
            <w:pPr>
              <w:snapToGrid w:val="0"/>
              <w:jc w:val="center"/>
              <w:rPr>
                <w:color w:val="000000"/>
                <w:sz w:val="18"/>
                <w:szCs w:val="18"/>
              </w:rPr>
            </w:pPr>
            <w:r w:rsidRPr="0098667B">
              <w:rPr>
                <w:rFonts w:hint="eastAsia"/>
                <w:color w:val="000000"/>
                <w:sz w:val="18"/>
                <w:szCs w:val="18"/>
              </w:rPr>
              <w:t>0</w:t>
            </w:r>
          </w:p>
        </w:tc>
        <w:tc>
          <w:tcPr>
            <w:tcW w:w="3396" w:type="dxa"/>
            <w:vAlign w:val="center"/>
          </w:tcPr>
          <w:p w:rsidR="0098667B" w:rsidRPr="001123ED" w:rsidRDefault="0098667B" w:rsidP="0098667B">
            <w:pPr>
              <w:snapToGrid w:val="0"/>
              <w:spacing w:line="276" w:lineRule="auto"/>
              <w:jc w:val="left"/>
              <w:rPr>
                <w:color w:val="000000"/>
                <w:sz w:val="18"/>
                <w:szCs w:val="18"/>
              </w:rPr>
            </w:pPr>
            <w:r w:rsidRPr="001123ED">
              <w:rPr>
                <w:color w:val="000000"/>
                <w:sz w:val="18"/>
                <w:szCs w:val="18"/>
              </w:rPr>
              <w:t>0</w:t>
            </w:r>
            <w:r>
              <w:rPr>
                <w:rFonts w:hint="eastAsia"/>
                <w:color w:val="000000"/>
                <w:sz w:val="18"/>
                <w:szCs w:val="18"/>
              </w:rPr>
              <w:t>:</w:t>
            </w:r>
            <w:r>
              <w:rPr>
                <w:color w:val="000000"/>
                <w:sz w:val="18"/>
                <w:szCs w:val="18"/>
              </w:rPr>
              <w:t xml:space="preserve"> OFF</w:t>
            </w:r>
          </w:p>
          <w:p w:rsidR="0098667B" w:rsidRPr="001123ED" w:rsidRDefault="0098667B" w:rsidP="0098667B">
            <w:pPr>
              <w:snapToGrid w:val="0"/>
              <w:spacing w:line="276" w:lineRule="auto"/>
              <w:jc w:val="left"/>
              <w:rPr>
                <w:color w:val="000000"/>
                <w:sz w:val="18"/>
                <w:szCs w:val="18"/>
              </w:rPr>
            </w:pPr>
            <w:r w:rsidRPr="001123ED">
              <w:rPr>
                <w:color w:val="000000"/>
                <w:sz w:val="18"/>
                <w:szCs w:val="18"/>
              </w:rPr>
              <w:t>1</w:t>
            </w:r>
            <w:r>
              <w:rPr>
                <w:rFonts w:hint="eastAsia"/>
                <w:color w:val="000000"/>
                <w:sz w:val="18"/>
                <w:szCs w:val="18"/>
              </w:rPr>
              <w:t>:</w:t>
            </w:r>
            <w:r>
              <w:rPr>
                <w:color w:val="000000"/>
                <w:sz w:val="18"/>
                <w:szCs w:val="18"/>
              </w:rPr>
              <w:t xml:space="preserve"> ON</w:t>
            </w:r>
          </w:p>
        </w:tc>
      </w:tr>
      <w:tr w:rsidR="005816E3" w:rsidRPr="001123ED" w:rsidTr="00F35232">
        <w:trPr>
          <w:trHeight w:val="90"/>
          <w:tblHeader/>
          <w:jc w:val="center"/>
        </w:trPr>
        <w:tc>
          <w:tcPr>
            <w:tcW w:w="903" w:type="dxa"/>
            <w:vAlign w:val="center"/>
          </w:tcPr>
          <w:p w:rsidR="005816E3" w:rsidRPr="001123ED" w:rsidRDefault="005816E3" w:rsidP="00D83DAD">
            <w:pPr>
              <w:snapToGrid w:val="0"/>
              <w:spacing w:line="276" w:lineRule="auto"/>
              <w:jc w:val="center"/>
              <w:rPr>
                <w:color w:val="000000"/>
                <w:sz w:val="18"/>
                <w:szCs w:val="18"/>
              </w:rPr>
            </w:pPr>
            <w:r>
              <w:rPr>
                <w:rFonts w:hint="eastAsia"/>
                <w:color w:val="000000"/>
                <w:sz w:val="18"/>
                <w:szCs w:val="18"/>
              </w:rPr>
              <w:t>P113</w:t>
            </w:r>
          </w:p>
        </w:tc>
        <w:tc>
          <w:tcPr>
            <w:tcW w:w="2408" w:type="dxa"/>
            <w:vAlign w:val="center"/>
          </w:tcPr>
          <w:p w:rsidR="005816E3" w:rsidRPr="000E79E3" w:rsidRDefault="003F6068" w:rsidP="000E79E3">
            <w:pPr>
              <w:jc w:val="left"/>
              <w:rPr>
                <w:color w:val="000000"/>
                <w:sz w:val="18"/>
                <w:szCs w:val="18"/>
              </w:rPr>
            </w:pPr>
            <w:r w:rsidRPr="003F6068">
              <w:rPr>
                <w:color w:val="000000"/>
                <w:sz w:val="18"/>
                <w:szCs w:val="18"/>
              </w:rPr>
              <w:t>Presser foot lift</w:t>
            </w:r>
            <w:r>
              <w:rPr>
                <w:color w:val="000000"/>
                <w:sz w:val="18"/>
                <w:szCs w:val="18"/>
              </w:rPr>
              <w:t>ing</w:t>
            </w:r>
            <w:r w:rsidRPr="003F6068">
              <w:rPr>
                <w:color w:val="000000"/>
                <w:sz w:val="18"/>
                <w:szCs w:val="18"/>
              </w:rPr>
              <w:t xml:space="preserve"> hold</w:t>
            </w:r>
            <w:r w:rsidR="001B7CC0">
              <w:rPr>
                <w:color w:val="000000"/>
                <w:sz w:val="18"/>
                <w:szCs w:val="18"/>
              </w:rPr>
              <w:t>ing</w:t>
            </w:r>
            <w:r w:rsidRPr="003F6068">
              <w:rPr>
                <w:color w:val="000000"/>
                <w:sz w:val="18"/>
                <w:szCs w:val="18"/>
              </w:rPr>
              <w:t xml:space="preserve"> phase control type</w:t>
            </w:r>
          </w:p>
        </w:tc>
        <w:tc>
          <w:tcPr>
            <w:tcW w:w="1022" w:type="dxa"/>
            <w:vAlign w:val="center"/>
          </w:tcPr>
          <w:p w:rsidR="005816E3" w:rsidRPr="003F6068" w:rsidRDefault="003F6068" w:rsidP="00D83DAD">
            <w:pPr>
              <w:snapToGrid w:val="0"/>
              <w:spacing w:line="276" w:lineRule="auto"/>
              <w:jc w:val="center"/>
              <w:rPr>
                <w:color w:val="000000"/>
                <w:sz w:val="18"/>
                <w:szCs w:val="18"/>
              </w:rPr>
            </w:pPr>
            <w:r>
              <w:rPr>
                <w:color w:val="000000"/>
                <w:sz w:val="18"/>
                <w:szCs w:val="18"/>
              </w:rPr>
              <w:t>0-1</w:t>
            </w:r>
          </w:p>
        </w:tc>
        <w:tc>
          <w:tcPr>
            <w:tcW w:w="776" w:type="dxa"/>
            <w:vAlign w:val="center"/>
          </w:tcPr>
          <w:p w:rsidR="005816E3" w:rsidRPr="001123ED" w:rsidRDefault="003F6068" w:rsidP="00D83DAD">
            <w:pPr>
              <w:snapToGrid w:val="0"/>
              <w:spacing w:line="276" w:lineRule="auto"/>
              <w:jc w:val="center"/>
              <w:rPr>
                <w:color w:val="000000"/>
                <w:sz w:val="18"/>
                <w:szCs w:val="18"/>
              </w:rPr>
            </w:pPr>
            <w:r>
              <w:rPr>
                <w:rFonts w:hint="eastAsia"/>
                <w:color w:val="000000"/>
                <w:sz w:val="18"/>
                <w:szCs w:val="18"/>
              </w:rPr>
              <w:t>0</w:t>
            </w:r>
          </w:p>
        </w:tc>
        <w:tc>
          <w:tcPr>
            <w:tcW w:w="3396" w:type="dxa"/>
            <w:vAlign w:val="center"/>
          </w:tcPr>
          <w:p w:rsidR="003F6068" w:rsidRPr="003F6068" w:rsidRDefault="003F6068" w:rsidP="003F6068">
            <w:pPr>
              <w:snapToGrid w:val="0"/>
              <w:spacing w:line="276" w:lineRule="auto"/>
              <w:jc w:val="left"/>
              <w:rPr>
                <w:color w:val="000000"/>
                <w:sz w:val="18"/>
                <w:szCs w:val="18"/>
              </w:rPr>
            </w:pPr>
            <w:r w:rsidRPr="003F6068">
              <w:rPr>
                <w:color w:val="000000"/>
                <w:sz w:val="18"/>
                <w:szCs w:val="18"/>
              </w:rPr>
              <w:t xml:space="preserve">0: </w:t>
            </w:r>
            <w:r>
              <w:rPr>
                <w:color w:val="000000"/>
                <w:sz w:val="18"/>
                <w:szCs w:val="18"/>
              </w:rPr>
              <w:t>O</w:t>
            </w:r>
            <w:r w:rsidRPr="003F6068">
              <w:rPr>
                <w:color w:val="000000"/>
                <w:sz w:val="18"/>
                <w:szCs w:val="18"/>
              </w:rPr>
              <w:t>pen loop</w:t>
            </w:r>
          </w:p>
          <w:p w:rsidR="005816E3" w:rsidRPr="001123ED" w:rsidRDefault="003F6068" w:rsidP="003F6068">
            <w:pPr>
              <w:snapToGrid w:val="0"/>
              <w:spacing w:line="276" w:lineRule="auto"/>
              <w:jc w:val="left"/>
              <w:rPr>
                <w:color w:val="000000"/>
                <w:sz w:val="18"/>
                <w:szCs w:val="18"/>
              </w:rPr>
            </w:pPr>
            <w:r w:rsidRPr="003F6068">
              <w:rPr>
                <w:color w:val="000000"/>
                <w:sz w:val="18"/>
                <w:szCs w:val="18"/>
              </w:rPr>
              <w:t>1: Closed loop</w:t>
            </w:r>
          </w:p>
        </w:tc>
      </w:tr>
      <w:tr w:rsidR="0098667B" w:rsidRPr="001123ED" w:rsidTr="00F35232">
        <w:trPr>
          <w:trHeight w:val="90"/>
          <w:tblHeader/>
          <w:jc w:val="center"/>
        </w:trPr>
        <w:tc>
          <w:tcPr>
            <w:tcW w:w="903" w:type="dxa"/>
            <w:vAlign w:val="center"/>
          </w:tcPr>
          <w:p w:rsidR="0098667B" w:rsidRDefault="0098667B" w:rsidP="0098667B">
            <w:pPr>
              <w:snapToGrid w:val="0"/>
              <w:spacing w:line="276" w:lineRule="auto"/>
              <w:jc w:val="center"/>
              <w:rPr>
                <w:color w:val="000000"/>
                <w:sz w:val="18"/>
                <w:szCs w:val="18"/>
              </w:rPr>
            </w:pPr>
            <w:r>
              <w:rPr>
                <w:rFonts w:hint="eastAsia"/>
                <w:color w:val="000000"/>
                <w:sz w:val="18"/>
                <w:szCs w:val="18"/>
              </w:rPr>
              <w:t>P</w:t>
            </w:r>
            <w:r>
              <w:rPr>
                <w:color w:val="000000"/>
                <w:sz w:val="18"/>
                <w:szCs w:val="18"/>
              </w:rPr>
              <w:t>116</w:t>
            </w:r>
          </w:p>
        </w:tc>
        <w:tc>
          <w:tcPr>
            <w:tcW w:w="2408" w:type="dxa"/>
            <w:vAlign w:val="center"/>
          </w:tcPr>
          <w:p w:rsidR="0098667B" w:rsidRPr="003F6068" w:rsidRDefault="0098667B" w:rsidP="0098667B">
            <w:pPr>
              <w:jc w:val="left"/>
              <w:rPr>
                <w:color w:val="000000"/>
                <w:sz w:val="18"/>
                <w:szCs w:val="18"/>
              </w:rPr>
            </w:pPr>
            <w:r>
              <w:rPr>
                <w:sz w:val="18"/>
                <w:szCs w:val="18"/>
              </w:rPr>
              <w:t>The working</w:t>
            </w:r>
            <w:r w:rsidRPr="00163D9B">
              <w:rPr>
                <w:sz w:val="18"/>
                <w:szCs w:val="18"/>
              </w:rPr>
              <w:t xml:space="preserve"> time</w:t>
            </w:r>
            <w:r>
              <w:rPr>
                <w:sz w:val="18"/>
                <w:szCs w:val="18"/>
              </w:rPr>
              <w:t xml:space="preserve"> of</w:t>
            </w:r>
            <w:r w:rsidRPr="00163D9B">
              <w:rPr>
                <w:sz w:val="18"/>
                <w:szCs w:val="18"/>
              </w:rPr>
              <w:t xml:space="preserve"> </w:t>
            </w:r>
            <w:r>
              <w:rPr>
                <w:sz w:val="18"/>
                <w:szCs w:val="18"/>
              </w:rPr>
              <w:t>press f</w:t>
            </w:r>
            <w:r w:rsidRPr="00163D9B">
              <w:rPr>
                <w:sz w:val="18"/>
                <w:szCs w:val="18"/>
              </w:rPr>
              <w:t xml:space="preserve">oot </w:t>
            </w:r>
            <w:r>
              <w:rPr>
                <w:sz w:val="18"/>
                <w:szCs w:val="18"/>
              </w:rPr>
              <w:t>lowering</w:t>
            </w:r>
            <w:r w:rsidRPr="00163D9B">
              <w:rPr>
                <w:sz w:val="18"/>
                <w:szCs w:val="18"/>
              </w:rPr>
              <w:t xml:space="preserve"> buffer (ms)</w:t>
            </w:r>
          </w:p>
        </w:tc>
        <w:tc>
          <w:tcPr>
            <w:tcW w:w="1022" w:type="dxa"/>
            <w:vAlign w:val="center"/>
          </w:tcPr>
          <w:p w:rsidR="0098667B" w:rsidRPr="0098667B" w:rsidRDefault="0098667B" w:rsidP="0098667B">
            <w:pPr>
              <w:snapToGrid w:val="0"/>
              <w:spacing w:line="276" w:lineRule="auto"/>
              <w:jc w:val="center"/>
              <w:rPr>
                <w:color w:val="000000"/>
                <w:sz w:val="18"/>
                <w:szCs w:val="18"/>
              </w:rPr>
            </w:pPr>
            <w:r w:rsidRPr="0098667B">
              <w:rPr>
                <w:rFonts w:hint="eastAsia"/>
                <w:color w:val="000000"/>
                <w:sz w:val="18"/>
                <w:szCs w:val="18"/>
              </w:rPr>
              <w:t>0-990</w:t>
            </w:r>
          </w:p>
        </w:tc>
        <w:tc>
          <w:tcPr>
            <w:tcW w:w="776" w:type="dxa"/>
            <w:vAlign w:val="center"/>
          </w:tcPr>
          <w:p w:rsidR="0098667B" w:rsidRPr="0098667B" w:rsidRDefault="0098667B" w:rsidP="0098667B">
            <w:pPr>
              <w:snapToGrid w:val="0"/>
              <w:spacing w:line="276" w:lineRule="auto"/>
              <w:jc w:val="center"/>
              <w:rPr>
                <w:color w:val="000000"/>
                <w:sz w:val="18"/>
                <w:szCs w:val="18"/>
              </w:rPr>
            </w:pPr>
            <w:r w:rsidRPr="0098667B">
              <w:rPr>
                <w:rFonts w:hint="eastAsia"/>
                <w:color w:val="000000"/>
                <w:sz w:val="18"/>
                <w:szCs w:val="18"/>
              </w:rPr>
              <w:t>30</w:t>
            </w:r>
          </w:p>
        </w:tc>
        <w:tc>
          <w:tcPr>
            <w:tcW w:w="3396" w:type="dxa"/>
            <w:vAlign w:val="center"/>
          </w:tcPr>
          <w:p w:rsidR="0098667B" w:rsidRPr="003F6068" w:rsidRDefault="0098667B" w:rsidP="0098667B">
            <w:pPr>
              <w:snapToGrid w:val="0"/>
              <w:spacing w:line="276" w:lineRule="auto"/>
              <w:jc w:val="left"/>
              <w:rPr>
                <w:color w:val="000000"/>
                <w:sz w:val="18"/>
                <w:szCs w:val="18"/>
              </w:rPr>
            </w:pPr>
          </w:p>
        </w:tc>
      </w:tr>
      <w:tr w:rsidR="0098667B" w:rsidRPr="001123ED" w:rsidTr="00F35232">
        <w:trPr>
          <w:trHeight w:val="90"/>
          <w:tblHeader/>
          <w:jc w:val="center"/>
        </w:trPr>
        <w:tc>
          <w:tcPr>
            <w:tcW w:w="903" w:type="dxa"/>
            <w:vAlign w:val="center"/>
          </w:tcPr>
          <w:p w:rsidR="0098667B" w:rsidRDefault="0098667B" w:rsidP="0098667B">
            <w:pPr>
              <w:snapToGrid w:val="0"/>
              <w:spacing w:line="276" w:lineRule="auto"/>
              <w:jc w:val="center"/>
              <w:rPr>
                <w:color w:val="000000"/>
                <w:sz w:val="18"/>
                <w:szCs w:val="18"/>
              </w:rPr>
            </w:pPr>
            <w:r>
              <w:rPr>
                <w:rFonts w:hint="eastAsia"/>
                <w:color w:val="000000"/>
                <w:sz w:val="18"/>
                <w:szCs w:val="18"/>
              </w:rPr>
              <w:t>P</w:t>
            </w:r>
            <w:r>
              <w:rPr>
                <w:color w:val="000000"/>
                <w:sz w:val="18"/>
                <w:szCs w:val="18"/>
              </w:rPr>
              <w:t>117</w:t>
            </w:r>
          </w:p>
        </w:tc>
        <w:tc>
          <w:tcPr>
            <w:tcW w:w="2408" w:type="dxa"/>
            <w:vAlign w:val="center"/>
          </w:tcPr>
          <w:p w:rsidR="0098667B" w:rsidRPr="003F6068" w:rsidRDefault="0098667B" w:rsidP="0098667B">
            <w:pPr>
              <w:jc w:val="left"/>
              <w:rPr>
                <w:color w:val="000000"/>
                <w:sz w:val="18"/>
                <w:szCs w:val="18"/>
              </w:rPr>
            </w:pPr>
            <w:r>
              <w:rPr>
                <w:sz w:val="18"/>
                <w:szCs w:val="18"/>
              </w:rPr>
              <w:t xml:space="preserve">The </w:t>
            </w:r>
            <w:r w:rsidRPr="00163D9B">
              <w:rPr>
                <w:sz w:val="18"/>
                <w:szCs w:val="18"/>
              </w:rPr>
              <w:t>delay</w:t>
            </w:r>
            <w:r>
              <w:rPr>
                <w:sz w:val="18"/>
                <w:szCs w:val="18"/>
              </w:rPr>
              <w:t>ed</w:t>
            </w:r>
            <w:r w:rsidRPr="00163D9B">
              <w:rPr>
                <w:sz w:val="18"/>
                <w:szCs w:val="18"/>
              </w:rPr>
              <w:t xml:space="preserve"> time</w:t>
            </w:r>
            <w:r>
              <w:rPr>
                <w:sz w:val="18"/>
                <w:szCs w:val="18"/>
              </w:rPr>
              <w:t xml:space="preserve"> of</w:t>
            </w:r>
            <w:r w:rsidRPr="00163D9B">
              <w:rPr>
                <w:sz w:val="18"/>
                <w:szCs w:val="18"/>
              </w:rPr>
              <w:t xml:space="preserve"> </w:t>
            </w:r>
            <w:r>
              <w:rPr>
                <w:sz w:val="18"/>
                <w:szCs w:val="18"/>
              </w:rPr>
              <w:t>press f</w:t>
            </w:r>
            <w:r w:rsidRPr="00163D9B">
              <w:rPr>
                <w:sz w:val="18"/>
                <w:szCs w:val="18"/>
              </w:rPr>
              <w:t xml:space="preserve">oot </w:t>
            </w:r>
            <w:r>
              <w:rPr>
                <w:sz w:val="18"/>
                <w:szCs w:val="18"/>
              </w:rPr>
              <w:t>lowering</w:t>
            </w:r>
            <w:r w:rsidRPr="00163D9B">
              <w:rPr>
                <w:sz w:val="18"/>
                <w:szCs w:val="18"/>
              </w:rPr>
              <w:t xml:space="preserve"> buffer (ms)</w:t>
            </w:r>
          </w:p>
        </w:tc>
        <w:tc>
          <w:tcPr>
            <w:tcW w:w="1022" w:type="dxa"/>
            <w:vAlign w:val="center"/>
          </w:tcPr>
          <w:p w:rsidR="0098667B" w:rsidRPr="0098667B" w:rsidRDefault="0098667B" w:rsidP="0098667B">
            <w:pPr>
              <w:snapToGrid w:val="0"/>
              <w:spacing w:line="276" w:lineRule="auto"/>
              <w:jc w:val="center"/>
              <w:rPr>
                <w:color w:val="000000"/>
                <w:sz w:val="18"/>
                <w:szCs w:val="18"/>
              </w:rPr>
            </w:pPr>
            <w:r w:rsidRPr="0098667B">
              <w:rPr>
                <w:rFonts w:hint="eastAsia"/>
                <w:color w:val="000000"/>
                <w:sz w:val="18"/>
                <w:szCs w:val="18"/>
              </w:rPr>
              <w:t>0-990</w:t>
            </w:r>
          </w:p>
        </w:tc>
        <w:tc>
          <w:tcPr>
            <w:tcW w:w="776" w:type="dxa"/>
            <w:vAlign w:val="center"/>
          </w:tcPr>
          <w:p w:rsidR="0098667B" w:rsidRPr="0098667B" w:rsidRDefault="0098667B" w:rsidP="0098667B">
            <w:pPr>
              <w:snapToGrid w:val="0"/>
              <w:spacing w:line="276" w:lineRule="auto"/>
              <w:jc w:val="center"/>
              <w:rPr>
                <w:color w:val="000000"/>
                <w:sz w:val="18"/>
                <w:szCs w:val="18"/>
              </w:rPr>
            </w:pPr>
            <w:r w:rsidRPr="0098667B">
              <w:rPr>
                <w:rFonts w:hint="eastAsia"/>
                <w:color w:val="000000"/>
                <w:sz w:val="18"/>
                <w:szCs w:val="18"/>
              </w:rPr>
              <w:t>20</w:t>
            </w:r>
          </w:p>
        </w:tc>
        <w:tc>
          <w:tcPr>
            <w:tcW w:w="3396" w:type="dxa"/>
            <w:vAlign w:val="center"/>
          </w:tcPr>
          <w:p w:rsidR="0098667B" w:rsidRPr="003F6068" w:rsidRDefault="0098667B" w:rsidP="0098667B">
            <w:pPr>
              <w:snapToGrid w:val="0"/>
              <w:spacing w:line="276" w:lineRule="auto"/>
              <w:jc w:val="left"/>
              <w:rPr>
                <w:color w:val="000000"/>
                <w:sz w:val="18"/>
                <w:szCs w:val="18"/>
              </w:rPr>
            </w:pPr>
          </w:p>
        </w:tc>
      </w:tr>
      <w:tr w:rsidR="00D83DAD" w:rsidRPr="001123ED" w:rsidTr="00F35232">
        <w:trPr>
          <w:trHeight w:val="90"/>
          <w:tblHeader/>
          <w:jc w:val="center"/>
        </w:trPr>
        <w:tc>
          <w:tcPr>
            <w:tcW w:w="903"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P119</w:t>
            </w:r>
          </w:p>
        </w:tc>
        <w:tc>
          <w:tcPr>
            <w:tcW w:w="2408" w:type="dxa"/>
            <w:vAlign w:val="center"/>
          </w:tcPr>
          <w:p w:rsidR="00D83DAD" w:rsidRPr="001123ED" w:rsidRDefault="000E79E3" w:rsidP="000E79E3">
            <w:pPr>
              <w:jc w:val="left"/>
              <w:rPr>
                <w:color w:val="000000"/>
                <w:sz w:val="18"/>
                <w:szCs w:val="18"/>
              </w:rPr>
            </w:pPr>
            <w:r w:rsidRPr="000E79E3">
              <w:rPr>
                <w:color w:val="000000"/>
                <w:sz w:val="18"/>
                <w:szCs w:val="18"/>
              </w:rPr>
              <w:t>Electromagnet overcurrent protection</w:t>
            </w:r>
          </w:p>
        </w:tc>
        <w:tc>
          <w:tcPr>
            <w:tcW w:w="1022"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w:t>
            </w:r>
          </w:p>
        </w:tc>
        <w:tc>
          <w:tcPr>
            <w:tcW w:w="776" w:type="dxa"/>
            <w:vAlign w:val="center"/>
          </w:tcPr>
          <w:p w:rsidR="00D83DAD" w:rsidRPr="001123ED" w:rsidRDefault="00D83DAD" w:rsidP="00D83DAD">
            <w:pPr>
              <w:jc w:val="center"/>
              <w:rPr>
                <w:color w:val="000000"/>
                <w:sz w:val="18"/>
                <w:szCs w:val="18"/>
              </w:rPr>
            </w:pPr>
            <w:r w:rsidRPr="001123ED">
              <w:rPr>
                <w:color w:val="000000"/>
                <w:sz w:val="18"/>
                <w:szCs w:val="18"/>
              </w:rPr>
              <w:t>1</w:t>
            </w:r>
          </w:p>
        </w:tc>
        <w:tc>
          <w:tcPr>
            <w:tcW w:w="3396" w:type="dxa"/>
            <w:vAlign w:val="center"/>
          </w:tcPr>
          <w:p w:rsidR="000E79E3" w:rsidRPr="000E79E3" w:rsidRDefault="000E79E3" w:rsidP="000E79E3">
            <w:pPr>
              <w:snapToGrid w:val="0"/>
              <w:spacing w:line="276" w:lineRule="auto"/>
              <w:jc w:val="left"/>
              <w:rPr>
                <w:color w:val="000000"/>
                <w:sz w:val="18"/>
                <w:szCs w:val="18"/>
              </w:rPr>
            </w:pPr>
            <w:r w:rsidRPr="000E79E3">
              <w:rPr>
                <w:color w:val="000000"/>
                <w:sz w:val="18"/>
                <w:szCs w:val="18"/>
              </w:rPr>
              <w:t>0: No alarm, turn off the output.</w:t>
            </w:r>
          </w:p>
          <w:p w:rsidR="00D83DAD" w:rsidRPr="001123ED" w:rsidRDefault="000E79E3" w:rsidP="000E79E3">
            <w:pPr>
              <w:snapToGrid w:val="0"/>
              <w:spacing w:line="276" w:lineRule="auto"/>
              <w:jc w:val="left"/>
              <w:rPr>
                <w:color w:val="000000"/>
                <w:sz w:val="18"/>
                <w:szCs w:val="18"/>
              </w:rPr>
            </w:pPr>
            <w:r w:rsidRPr="000E79E3">
              <w:rPr>
                <w:color w:val="000000"/>
                <w:sz w:val="18"/>
                <w:szCs w:val="18"/>
              </w:rPr>
              <w:t>1: Alarm and shutdown.</w:t>
            </w:r>
          </w:p>
        </w:tc>
      </w:tr>
    </w:tbl>
    <w:p w:rsidR="00BE7FF6" w:rsidRPr="00D83DAD" w:rsidRDefault="00BA207B" w:rsidP="00BE7FF6">
      <w:pPr>
        <w:spacing w:line="276" w:lineRule="auto"/>
        <w:rPr>
          <w:rFonts w:eastAsiaTheme="minorEastAsia"/>
          <w:b/>
          <w:szCs w:val="21"/>
        </w:rPr>
      </w:pPr>
      <w:r w:rsidRPr="00D83DAD">
        <w:rPr>
          <w:rFonts w:eastAsiaTheme="minorEastAsia"/>
          <w:bCs/>
          <w:sz w:val="18"/>
          <w:szCs w:val="18"/>
        </w:rPr>
        <w:t>Note: the initial value of parameters is for reference only, and the actual value of parameters is subject to the real object.</w:t>
      </w:r>
    </w:p>
    <w:p w:rsidR="003F6068" w:rsidRDefault="003F6068" w:rsidP="00C74A4B">
      <w:pPr>
        <w:tabs>
          <w:tab w:val="left" w:pos="2079"/>
        </w:tabs>
        <w:rPr>
          <w:b/>
          <w:bCs/>
        </w:rPr>
      </w:pPr>
    </w:p>
    <w:p w:rsidR="005D7DCD" w:rsidRPr="00C74A4B" w:rsidRDefault="00BA207B" w:rsidP="00C74A4B">
      <w:pPr>
        <w:tabs>
          <w:tab w:val="left" w:pos="2079"/>
        </w:tabs>
        <w:rPr>
          <w:b/>
        </w:rPr>
      </w:pPr>
      <w:r w:rsidRPr="00AC7D39">
        <w:rPr>
          <w:b/>
          <w:bCs/>
        </w:rPr>
        <w:t>3 Error</w:t>
      </w:r>
      <w:r w:rsidRPr="00AC7D39">
        <w:rPr>
          <w:b/>
        </w:rPr>
        <w:t xml:space="preserve"> code list</w:t>
      </w:r>
    </w:p>
    <w:tbl>
      <w:tblPr>
        <w:tblStyle w:val="a4"/>
        <w:tblW w:w="9356" w:type="dxa"/>
        <w:jc w:val="center"/>
        <w:tblLook w:val="04A0" w:firstRow="1" w:lastRow="0" w:firstColumn="1" w:lastColumn="0" w:noHBand="0" w:noVBand="1"/>
      </w:tblPr>
      <w:tblGrid>
        <w:gridCol w:w="704"/>
        <w:gridCol w:w="2977"/>
        <w:gridCol w:w="5675"/>
      </w:tblGrid>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Error code</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jc w:val="center"/>
              <w:rPr>
                <w:kern w:val="0"/>
                <w:sz w:val="18"/>
                <w:szCs w:val="18"/>
              </w:rPr>
            </w:pPr>
            <w:r>
              <w:rPr>
                <w:kern w:val="0"/>
                <w:sz w:val="18"/>
                <w:szCs w:val="18"/>
              </w:rPr>
              <w:t xml:space="preserve">Problem description </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Solutions</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E01</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High voltage</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Whether the grid voltage is higher than AC260V.</w:t>
            </w:r>
          </w:p>
          <w:p w:rsidR="00800B9B" w:rsidRDefault="00800B9B">
            <w:pPr>
              <w:snapToGrid w:val="0"/>
              <w:spacing w:line="276" w:lineRule="auto"/>
              <w:jc w:val="left"/>
              <w:rPr>
                <w:kern w:val="0"/>
                <w:sz w:val="18"/>
                <w:szCs w:val="18"/>
              </w:rPr>
            </w:pPr>
            <w:r>
              <w:rPr>
                <w:kern w:val="0"/>
                <w:sz w:val="18"/>
                <w:szCs w:val="18"/>
              </w:rPr>
              <w:t>2. If it is self-generated power supply, please reduce the generator power.</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E02</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Low voltage</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Whether to connect to low voltage.</w:t>
            </w:r>
          </w:p>
          <w:p w:rsidR="00800B9B" w:rsidRDefault="00800B9B">
            <w:pPr>
              <w:snapToGrid w:val="0"/>
              <w:spacing w:line="276" w:lineRule="auto"/>
              <w:jc w:val="left"/>
              <w:rPr>
                <w:kern w:val="0"/>
                <w:sz w:val="18"/>
                <w:szCs w:val="18"/>
              </w:rPr>
            </w:pPr>
            <w:r>
              <w:rPr>
                <w:kern w:val="0"/>
                <w:sz w:val="18"/>
                <w:szCs w:val="18"/>
              </w:rPr>
              <w:t>2. Reset.</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E03</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CPU communication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system power and check whether the connection of the display screen is loose or disconnected, restart the system after returning it to normal.</w:t>
            </w:r>
          </w:p>
          <w:p w:rsidR="00800B9B" w:rsidRDefault="00800B9B">
            <w:pPr>
              <w:widowControl/>
              <w:jc w:val="left"/>
              <w:textAlignment w:val="center"/>
              <w:rPr>
                <w:kern w:val="0"/>
                <w:sz w:val="18"/>
                <w:szCs w:val="18"/>
              </w:rPr>
            </w:pPr>
            <w:r>
              <w:rPr>
                <w:kern w:val="0"/>
                <w:sz w:val="18"/>
                <w:szCs w:val="18"/>
              </w:rPr>
              <w:lastRenderedPageBreak/>
              <w:t>2. Turn off the system power, remove the control box and only plug in the power cord to power on, whether alarm E0</w:t>
            </w:r>
            <w:r w:rsidR="00E26836">
              <w:rPr>
                <w:kern w:val="0"/>
                <w:sz w:val="18"/>
                <w:szCs w:val="18"/>
              </w:rPr>
              <w:t>3</w:t>
            </w:r>
            <w:r>
              <w:rPr>
                <w:kern w:val="0"/>
                <w:sz w:val="18"/>
                <w:szCs w:val="18"/>
              </w:rPr>
              <w:t>, if it still alarms E03,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lastRenderedPageBreak/>
              <w:t>E05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Pedal signal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Check whether the pedal connector is loose or fall off, and restart the system after returning it to normal.</w:t>
            </w:r>
          </w:p>
          <w:p w:rsidR="00800B9B" w:rsidRDefault="00800B9B">
            <w:pPr>
              <w:widowControl/>
              <w:jc w:val="left"/>
              <w:textAlignment w:val="center"/>
              <w:rPr>
                <w:kern w:val="0"/>
                <w:sz w:val="18"/>
                <w:szCs w:val="18"/>
              </w:rPr>
            </w:pPr>
            <w:r>
              <w:rPr>
                <w:kern w:val="0"/>
                <w:sz w:val="18"/>
                <w:szCs w:val="18"/>
              </w:rPr>
              <w:t>2. If it still does not work normally, please replace the control box or speed controller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E07</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locked-rotor</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power and check whether the handwheel can be turned smoothly (turn the handwheel by hand), if it cannot be turned, please check the machine.</w:t>
            </w:r>
          </w:p>
          <w:p w:rsidR="00800B9B" w:rsidRDefault="00800B9B">
            <w:pPr>
              <w:widowControl/>
              <w:jc w:val="left"/>
              <w:textAlignment w:val="center"/>
              <w:rPr>
                <w:kern w:val="0"/>
                <w:sz w:val="18"/>
                <w:szCs w:val="18"/>
              </w:rPr>
            </w:pPr>
            <w:r>
              <w:rPr>
                <w:kern w:val="0"/>
                <w:sz w:val="18"/>
                <w:szCs w:val="18"/>
              </w:rPr>
              <w:t>2. Turn off the power, check whether the motor power connector is loose, plug it in and restart it.</w:t>
            </w:r>
          </w:p>
          <w:p w:rsidR="00800B9B" w:rsidRDefault="00800B9B">
            <w:pPr>
              <w:widowControl/>
              <w:jc w:val="left"/>
              <w:textAlignment w:val="center"/>
              <w:rPr>
                <w:kern w:val="0"/>
                <w:sz w:val="18"/>
                <w:szCs w:val="18"/>
              </w:rPr>
            </w:pPr>
            <w:r>
              <w:rPr>
                <w:kern w:val="0"/>
                <w:sz w:val="18"/>
                <w:szCs w:val="18"/>
              </w:rPr>
              <w:t>3. Check whether the upper needle stop position is correct, if not, please adjust the upper positioning position.</w:t>
            </w:r>
          </w:p>
          <w:p w:rsidR="00800B9B" w:rsidRDefault="00800B9B">
            <w:pPr>
              <w:widowControl/>
              <w:jc w:val="left"/>
              <w:textAlignment w:val="center"/>
              <w:rPr>
                <w:kern w:val="0"/>
                <w:sz w:val="18"/>
                <w:szCs w:val="18"/>
              </w:rPr>
            </w:pPr>
            <w:r>
              <w:rPr>
                <w:kern w:val="0"/>
                <w:sz w:val="18"/>
                <w:szCs w:val="18"/>
              </w:rPr>
              <w:t>4. If it still does not work normally, please replace the control box or spindle motor and notify the after-sales service.</w:t>
            </w:r>
          </w:p>
        </w:tc>
      </w:tr>
      <w:tr w:rsidR="00FE39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FE399B" w:rsidRDefault="00FE399B" w:rsidP="00FE399B">
            <w:pPr>
              <w:snapToGrid w:val="0"/>
              <w:spacing w:line="276" w:lineRule="auto"/>
              <w:jc w:val="center"/>
              <w:rPr>
                <w:kern w:val="0"/>
                <w:sz w:val="18"/>
                <w:szCs w:val="18"/>
              </w:rPr>
            </w:pPr>
            <w:r>
              <w:rPr>
                <w:kern w:val="0"/>
                <w:sz w:val="18"/>
                <w:szCs w:val="18"/>
              </w:rPr>
              <w:t>E10</w:t>
            </w:r>
          </w:p>
        </w:tc>
        <w:tc>
          <w:tcPr>
            <w:tcW w:w="2977" w:type="dxa"/>
            <w:tcBorders>
              <w:top w:val="single" w:sz="4" w:space="0" w:color="auto"/>
              <w:left w:val="single" w:sz="4" w:space="0" w:color="auto"/>
              <w:bottom w:val="single" w:sz="4" w:space="0" w:color="auto"/>
              <w:right w:val="single" w:sz="4" w:space="0" w:color="auto"/>
            </w:tcBorders>
            <w:vAlign w:val="center"/>
            <w:hideMark/>
          </w:tcPr>
          <w:p w:rsidR="00FE399B" w:rsidRDefault="00F336B1" w:rsidP="00F336B1">
            <w:pPr>
              <w:widowControl/>
              <w:jc w:val="left"/>
              <w:textAlignment w:val="center"/>
              <w:rPr>
                <w:kern w:val="0"/>
                <w:sz w:val="18"/>
                <w:szCs w:val="18"/>
              </w:rPr>
            </w:pPr>
            <w:r w:rsidRPr="00F336B1">
              <w:rPr>
                <w:kern w:val="0"/>
                <w:sz w:val="18"/>
                <w:szCs w:val="18"/>
              </w:rPr>
              <w:t>Electromagnet overcurrent protection</w:t>
            </w:r>
          </w:p>
        </w:tc>
        <w:tc>
          <w:tcPr>
            <w:tcW w:w="5675" w:type="dxa"/>
            <w:tcBorders>
              <w:top w:val="single" w:sz="4" w:space="0" w:color="auto"/>
              <w:left w:val="single" w:sz="4" w:space="0" w:color="auto"/>
              <w:bottom w:val="single" w:sz="4" w:space="0" w:color="auto"/>
              <w:right w:val="single" w:sz="4" w:space="0" w:color="auto"/>
            </w:tcBorders>
            <w:vAlign w:val="center"/>
            <w:hideMark/>
          </w:tcPr>
          <w:p w:rsidR="00FE399B" w:rsidRDefault="00F336B1" w:rsidP="00FE399B">
            <w:pPr>
              <w:widowControl/>
              <w:jc w:val="left"/>
              <w:textAlignment w:val="center"/>
              <w:rPr>
                <w:kern w:val="0"/>
                <w:sz w:val="18"/>
                <w:szCs w:val="18"/>
              </w:rPr>
            </w:pPr>
            <w:r w:rsidRPr="00F336B1">
              <w:rPr>
                <w:kern w:val="0"/>
                <w:sz w:val="18"/>
                <w:szCs w:val="18"/>
              </w:rPr>
              <w:t>Turn off the system power and check the solenoid (solenoid valve) for damage or short circuit.</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E09</w:t>
            </w:r>
          </w:p>
          <w:p w:rsidR="00800B9B" w:rsidRDefault="00800B9B">
            <w:pPr>
              <w:snapToGrid w:val="0"/>
              <w:spacing w:line="276" w:lineRule="auto"/>
              <w:jc w:val="center"/>
              <w:rPr>
                <w:kern w:val="0"/>
                <w:sz w:val="18"/>
                <w:szCs w:val="18"/>
              </w:rPr>
            </w:pPr>
            <w:r>
              <w:rPr>
                <w:kern w:val="0"/>
                <w:sz w:val="18"/>
                <w:szCs w:val="18"/>
              </w:rPr>
              <w:t>E11</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The positioning signal of main shaft motor encoder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Turn off the system power, check whether main shaft motor encoder connector is loose or fall off, restore it to normal and restart the system.</w:t>
            </w:r>
          </w:p>
          <w:p w:rsidR="00800B9B" w:rsidRDefault="00800B9B">
            <w:pPr>
              <w:snapToGrid w:val="0"/>
              <w:spacing w:line="276" w:lineRule="auto"/>
              <w:jc w:val="left"/>
              <w:rPr>
                <w:kern w:val="0"/>
                <w:sz w:val="18"/>
                <w:szCs w:val="18"/>
              </w:rPr>
            </w:pPr>
            <w:r>
              <w:rPr>
                <w:kern w:val="0"/>
                <w:sz w:val="18"/>
                <w:szCs w:val="18"/>
              </w:rPr>
              <w:t>2. Check whether the motor zero point correction setting is correct; Reset the motor zero point correction; Whether there is oil on the encoder code plate, please clean it if there is any.</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E14</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Main shaft motor encoder signal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Turn off the system power, check whether the main shaft motor encoder connector is loose or fall off, restore it to normal and restart the system.</w:t>
            </w:r>
          </w:p>
          <w:p w:rsidR="00800B9B" w:rsidRDefault="00800B9B">
            <w:pPr>
              <w:snapToGrid w:val="0"/>
              <w:spacing w:line="276" w:lineRule="auto"/>
              <w:jc w:val="left"/>
              <w:rPr>
                <w:kern w:val="0"/>
                <w:sz w:val="18"/>
                <w:szCs w:val="18"/>
              </w:rPr>
            </w:pPr>
            <w:r>
              <w:rPr>
                <w:kern w:val="0"/>
                <w:sz w:val="18"/>
                <w:szCs w:val="18"/>
              </w:rPr>
              <w:t>2. Check whether the grating is installed correctly (whether the grating screws are tightened and whether the grating is in the center of the encoder).</w:t>
            </w:r>
          </w:p>
          <w:p w:rsidR="00800B9B" w:rsidRDefault="00800B9B">
            <w:pPr>
              <w:snapToGrid w:val="0"/>
              <w:spacing w:line="276" w:lineRule="auto"/>
              <w:jc w:val="left"/>
              <w:rPr>
                <w:kern w:val="0"/>
                <w:sz w:val="18"/>
                <w:szCs w:val="18"/>
              </w:rPr>
            </w:pPr>
            <w:r>
              <w:rPr>
                <w:kern w:val="0"/>
                <w:sz w:val="18"/>
                <w:szCs w:val="18"/>
              </w:rPr>
              <w:t>3. Check whether there is oil on the encoder code plate, if there is, please clean it up, and restart the system after recovery.</w:t>
            </w:r>
          </w:p>
          <w:p w:rsidR="00800B9B" w:rsidRDefault="00800B9B">
            <w:pPr>
              <w:snapToGrid w:val="0"/>
              <w:spacing w:line="276" w:lineRule="auto"/>
              <w:jc w:val="left"/>
              <w:rPr>
                <w:kern w:val="0"/>
                <w:sz w:val="18"/>
                <w:szCs w:val="18"/>
              </w:rPr>
            </w:pPr>
            <w:r>
              <w:rPr>
                <w:kern w:val="0"/>
                <w:sz w:val="18"/>
                <w:szCs w:val="18"/>
              </w:rPr>
              <w:t>4.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E15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drive overcurrent</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Please check whether the motor power cord has bad contact.</w:t>
            </w:r>
          </w:p>
          <w:p w:rsidR="00800B9B" w:rsidRDefault="00800B9B">
            <w:pPr>
              <w:widowControl/>
              <w:jc w:val="left"/>
              <w:textAlignment w:val="center"/>
              <w:rPr>
                <w:kern w:val="0"/>
                <w:sz w:val="18"/>
                <w:szCs w:val="18"/>
              </w:rPr>
            </w:pPr>
            <w:r>
              <w:rPr>
                <w:kern w:val="0"/>
                <w:sz w:val="18"/>
                <w:szCs w:val="18"/>
              </w:rPr>
              <w:t>2. Please check whether the motor power cord is crushed.</w:t>
            </w:r>
          </w:p>
          <w:p w:rsidR="00800B9B" w:rsidRDefault="00800B9B">
            <w:pPr>
              <w:widowControl/>
              <w:jc w:val="left"/>
              <w:textAlignment w:val="center"/>
              <w:rPr>
                <w:kern w:val="0"/>
                <w:sz w:val="18"/>
                <w:szCs w:val="18"/>
              </w:rPr>
            </w:pPr>
            <w:r>
              <w:rPr>
                <w:kern w:val="0"/>
                <w:sz w:val="18"/>
                <w:szCs w:val="18"/>
              </w:rPr>
              <w:t>3.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E20</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failed to start</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system power, check whether main shaft motor power cord connector and encoder connector are loose or fall off, restore them to normal and restart the system.</w:t>
            </w:r>
          </w:p>
          <w:p w:rsidR="00800B9B" w:rsidRDefault="00800B9B">
            <w:pPr>
              <w:widowControl/>
              <w:jc w:val="left"/>
              <w:textAlignment w:val="center"/>
              <w:rPr>
                <w:kern w:val="0"/>
                <w:sz w:val="18"/>
                <w:szCs w:val="18"/>
              </w:rPr>
            </w:pPr>
            <w:r>
              <w:rPr>
                <w:kern w:val="0"/>
                <w:sz w:val="18"/>
                <w:szCs w:val="18"/>
              </w:rPr>
              <w:t>2. Check whether the motor zero point correction setting is correct, reset the motor zero point correction.</w:t>
            </w:r>
          </w:p>
          <w:p w:rsidR="00800B9B" w:rsidRDefault="00800B9B">
            <w:pPr>
              <w:widowControl/>
              <w:jc w:val="left"/>
              <w:textAlignment w:val="center"/>
              <w:rPr>
                <w:kern w:val="0"/>
                <w:sz w:val="18"/>
                <w:szCs w:val="18"/>
              </w:rPr>
            </w:pPr>
            <w:r>
              <w:rPr>
                <w:kern w:val="0"/>
                <w:sz w:val="18"/>
                <w:szCs w:val="18"/>
              </w:rPr>
              <w:t>3.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94</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7B493D" w:rsidP="007B493D">
            <w:pPr>
              <w:widowControl/>
              <w:jc w:val="left"/>
              <w:textAlignment w:val="center"/>
              <w:rPr>
                <w:kern w:val="0"/>
                <w:sz w:val="18"/>
                <w:szCs w:val="18"/>
              </w:rPr>
            </w:pPr>
            <w:r w:rsidRPr="007B493D">
              <w:rPr>
                <w:kern w:val="0"/>
                <w:sz w:val="18"/>
                <w:szCs w:val="18"/>
              </w:rPr>
              <w:t>The</w:t>
            </w:r>
            <w:r w:rsidR="00062438">
              <w:rPr>
                <w:kern w:val="0"/>
                <w:sz w:val="18"/>
                <w:szCs w:val="18"/>
              </w:rPr>
              <w:t xml:space="preserve"> positioning signal of trimming</w:t>
            </w:r>
            <w:r w:rsidR="00062438">
              <w:rPr>
                <w:rFonts w:hint="eastAsia"/>
                <w:kern w:val="0"/>
                <w:sz w:val="18"/>
                <w:szCs w:val="18"/>
              </w:rPr>
              <w:t xml:space="preserve"> </w:t>
            </w:r>
            <w:r w:rsidRPr="007B493D">
              <w:rPr>
                <w:kern w:val="0"/>
                <w:sz w:val="18"/>
                <w:szCs w:val="18"/>
              </w:rPr>
              <w:t>(presser foot) stepp</w:t>
            </w:r>
            <w:r>
              <w:rPr>
                <w:kern w:val="0"/>
                <w:sz w:val="18"/>
                <w:szCs w:val="18"/>
              </w:rPr>
              <w:t>ing</w:t>
            </w:r>
            <w:r w:rsidRPr="007B493D">
              <w:rPr>
                <w:kern w:val="0"/>
                <w:sz w:val="18"/>
                <w:szCs w:val="18"/>
              </w:rPr>
              <w:t xml:space="preserve"> motor encoder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7B493D" w:rsidRPr="007B493D" w:rsidRDefault="007B493D" w:rsidP="007B493D">
            <w:pPr>
              <w:widowControl/>
              <w:jc w:val="left"/>
              <w:textAlignment w:val="center"/>
              <w:rPr>
                <w:kern w:val="0"/>
                <w:sz w:val="18"/>
                <w:szCs w:val="18"/>
              </w:rPr>
            </w:pPr>
            <w:r w:rsidRPr="007B493D">
              <w:rPr>
                <w:kern w:val="0"/>
                <w:sz w:val="18"/>
                <w:szCs w:val="18"/>
              </w:rPr>
              <w:t>1. Turn off the system power and ob</w:t>
            </w:r>
            <w:r>
              <w:rPr>
                <w:kern w:val="0"/>
                <w:sz w:val="18"/>
                <w:szCs w:val="18"/>
              </w:rPr>
              <w:t>serve whether trimming (presser</w:t>
            </w:r>
            <w:r>
              <w:rPr>
                <w:rFonts w:hint="eastAsia"/>
                <w:kern w:val="0"/>
                <w:sz w:val="18"/>
                <w:szCs w:val="18"/>
              </w:rPr>
              <w:t xml:space="preserve"> </w:t>
            </w:r>
            <w:r w:rsidRPr="007B493D">
              <w:rPr>
                <w:kern w:val="0"/>
                <w:sz w:val="18"/>
                <w:szCs w:val="18"/>
              </w:rPr>
              <w:t>foot) stepp</w:t>
            </w:r>
            <w:r>
              <w:rPr>
                <w:kern w:val="0"/>
                <w:sz w:val="18"/>
                <w:szCs w:val="18"/>
              </w:rPr>
              <w:t>ing</w:t>
            </w:r>
            <w:r w:rsidRPr="007B493D">
              <w:rPr>
                <w:kern w:val="0"/>
                <w:sz w:val="18"/>
                <w:szCs w:val="18"/>
              </w:rPr>
              <w:t xml:space="preserve"> motor is stuck. If it </w:t>
            </w:r>
            <w:r>
              <w:rPr>
                <w:kern w:val="0"/>
                <w:sz w:val="18"/>
                <w:szCs w:val="18"/>
              </w:rPr>
              <w:t>is stuck, remove the mechanical</w:t>
            </w:r>
            <w:r>
              <w:rPr>
                <w:rFonts w:hint="eastAsia"/>
                <w:kern w:val="0"/>
                <w:sz w:val="18"/>
                <w:szCs w:val="18"/>
              </w:rPr>
              <w:t xml:space="preserve"> </w:t>
            </w:r>
            <w:r w:rsidRPr="007B493D">
              <w:rPr>
                <w:kern w:val="0"/>
                <w:sz w:val="18"/>
                <w:szCs w:val="18"/>
              </w:rPr>
              <w:t>failure of the machine first. If it is</w:t>
            </w:r>
            <w:r>
              <w:rPr>
                <w:kern w:val="0"/>
                <w:sz w:val="18"/>
                <w:szCs w:val="18"/>
              </w:rPr>
              <w:t xml:space="preserve"> normal, check whether trimming</w:t>
            </w:r>
            <w:r>
              <w:rPr>
                <w:rFonts w:hint="eastAsia"/>
                <w:kern w:val="0"/>
                <w:sz w:val="18"/>
                <w:szCs w:val="18"/>
              </w:rPr>
              <w:t xml:space="preserve"> </w:t>
            </w:r>
            <w:r>
              <w:rPr>
                <w:kern w:val="0"/>
                <w:sz w:val="18"/>
                <w:szCs w:val="18"/>
              </w:rPr>
              <w:t xml:space="preserve">(presser foot) </w:t>
            </w:r>
            <w:r>
              <w:rPr>
                <w:kern w:val="0"/>
                <w:sz w:val="18"/>
                <w:szCs w:val="18"/>
              </w:rPr>
              <w:lastRenderedPageBreak/>
              <w:t>stepping</w:t>
            </w:r>
            <w:r w:rsidRPr="007B493D">
              <w:rPr>
                <w:kern w:val="0"/>
                <w:sz w:val="18"/>
                <w:szCs w:val="18"/>
              </w:rPr>
              <w:t xml:space="preserve"> motor encoder con</w:t>
            </w:r>
            <w:r>
              <w:rPr>
                <w:kern w:val="0"/>
                <w:sz w:val="18"/>
                <w:szCs w:val="18"/>
              </w:rPr>
              <w:t>nector is loose or falling off,</w:t>
            </w:r>
            <w:r>
              <w:rPr>
                <w:rFonts w:hint="eastAsia"/>
                <w:kern w:val="0"/>
                <w:sz w:val="18"/>
                <w:szCs w:val="18"/>
              </w:rPr>
              <w:t xml:space="preserve"> </w:t>
            </w:r>
            <w:r w:rsidRPr="007B493D">
              <w:rPr>
                <w:kern w:val="0"/>
                <w:sz w:val="18"/>
                <w:szCs w:val="18"/>
              </w:rPr>
              <w:t xml:space="preserve">and whether there is oil on the encoder </w:t>
            </w:r>
            <w:r>
              <w:rPr>
                <w:kern w:val="0"/>
                <w:sz w:val="18"/>
                <w:szCs w:val="18"/>
              </w:rPr>
              <w:t>code plate. If there is, please</w:t>
            </w:r>
            <w:r>
              <w:rPr>
                <w:rFonts w:hint="eastAsia"/>
                <w:kern w:val="0"/>
                <w:sz w:val="18"/>
                <w:szCs w:val="18"/>
              </w:rPr>
              <w:t xml:space="preserve"> </w:t>
            </w:r>
            <w:r w:rsidRPr="007B493D">
              <w:rPr>
                <w:kern w:val="0"/>
                <w:sz w:val="18"/>
                <w:szCs w:val="18"/>
              </w:rPr>
              <w:t>clean it up, restore it to normal and restart the system.</w:t>
            </w:r>
          </w:p>
          <w:p w:rsidR="00800B9B" w:rsidRDefault="007B493D" w:rsidP="00DF4574">
            <w:pPr>
              <w:widowControl/>
              <w:jc w:val="left"/>
              <w:textAlignment w:val="center"/>
              <w:rPr>
                <w:kern w:val="0"/>
                <w:sz w:val="18"/>
                <w:szCs w:val="18"/>
              </w:rPr>
            </w:pPr>
            <w:r w:rsidRPr="007B493D">
              <w:rPr>
                <w:kern w:val="0"/>
                <w:sz w:val="18"/>
                <w:szCs w:val="18"/>
              </w:rPr>
              <w:t>2. If it still does not work normally, pl</w:t>
            </w:r>
            <w:r>
              <w:rPr>
                <w:kern w:val="0"/>
                <w:sz w:val="18"/>
                <w:szCs w:val="18"/>
              </w:rPr>
              <w:t>ease replace the control box or</w:t>
            </w:r>
            <w:r>
              <w:rPr>
                <w:rFonts w:hint="eastAsia"/>
                <w:kern w:val="0"/>
                <w:sz w:val="18"/>
                <w:szCs w:val="18"/>
              </w:rPr>
              <w:t xml:space="preserve"> </w:t>
            </w:r>
            <w:r w:rsidRPr="007B493D">
              <w:rPr>
                <w:kern w:val="0"/>
                <w:sz w:val="18"/>
                <w:szCs w:val="18"/>
              </w:rPr>
              <w:t>trimming (presser foot) stepp</w:t>
            </w:r>
            <w:r w:rsidR="00DF4574">
              <w:rPr>
                <w:kern w:val="0"/>
                <w:sz w:val="18"/>
                <w:szCs w:val="18"/>
              </w:rPr>
              <w:t>ing</w:t>
            </w:r>
            <w:r w:rsidRPr="007B493D">
              <w:rPr>
                <w:kern w:val="0"/>
                <w:sz w:val="18"/>
                <w:szCs w:val="18"/>
              </w:rPr>
              <w:t xml:space="preserve">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lastRenderedPageBreak/>
              <w:t>E</w:t>
            </w:r>
            <w:r w:rsidR="00FE399B">
              <w:rPr>
                <w:color w:val="000000"/>
                <w:kern w:val="0"/>
                <w:sz w:val="18"/>
                <w:szCs w:val="18"/>
                <w:lang w:bidi="ar"/>
              </w:rPr>
              <w:t>95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FE399B" w:rsidP="00FE399B">
            <w:pPr>
              <w:widowControl/>
              <w:jc w:val="left"/>
              <w:textAlignment w:val="center"/>
              <w:rPr>
                <w:kern w:val="0"/>
                <w:sz w:val="18"/>
                <w:szCs w:val="18"/>
              </w:rPr>
            </w:pPr>
            <w:r>
              <w:rPr>
                <w:kern w:val="0"/>
                <w:sz w:val="18"/>
                <w:szCs w:val="18"/>
              </w:rPr>
              <w:t>Trimming (presser foot) stepp</w:t>
            </w:r>
            <w:r>
              <w:rPr>
                <w:rFonts w:hint="eastAsia"/>
                <w:kern w:val="0"/>
                <w:sz w:val="18"/>
                <w:szCs w:val="18"/>
              </w:rPr>
              <w:t>ing</w:t>
            </w:r>
            <w:r w:rsidR="00062438">
              <w:rPr>
                <w:rFonts w:hint="eastAsia"/>
                <w:kern w:val="0"/>
                <w:sz w:val="18"/>
                <w:szCs w:val="18"/>
              </w:rPr>
              <w:t xml:space="preserve"> </w:t>
            </w:r>
            <w:r w:rsidRPr="00FE399B">
              <w:rPr>
                <w:kern w:val="0"/>
                <w:sz w:val="18"/>
                <w:szCs w:val="18"/>
              </w:rPr>
              <w:t>motor encoder signal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B03B0A" w:rsidRPr="00B03B0A" w:rsidRDefault="00B03B0A" w:rsidP="00B03B0A">
            <w:pPr>
              <w:widowControl/>
              <w:jc w:val="left"/>
              <w:textAlignment w:val="center"/>
              <w:rPr>
                <w:kern w:val="0"/>
                <w:sz w:val="18"/>
                <w:szCs w:val="18"/>
              </w:rPr>
            </w:pPr>
            <w:r w:rsidRPr="00B03B0A">
              <w:rPr>
                <w:kern w:val="0"/>
                <w:sz w:val="18"/>
                <w:szCs w:val="18"/>
              </w:rPr>
              <w:t>1. Turn off the system powe</w:t>
            </w:r>
            <w:r>
              <w:rPr>
                <w:kern w:val="0"/>
                <w:sz w:val="18"/>
                <w:szCs w:val="18"/>
              </w:rPr>
              <w:t>r, check if the thread trimming</w:t>
            </w:r>
            <w:r>
              <w:rPr>
                <w:rFonts w:hint="eastAsia"/>
                <w:kern w:val="0"/>
                <w:sz w:val="18"/>
                <w:szCs w:val="18"/>
              </w:rPr>
              <w:t xml:space="preserve"> </w:t>
            </w:r>
            <w:r w:rsidRPr="00B03B0A">
              <w:rPr>
                <w:kern w:val="0"/>
                <w:sz w:val="18"/>
                <w:szCs w:val="18"/>
              </w:rPr>
              <w:t>(presser foot) stepp</w:t>
            </w:r>
            <w:r w:rsidR="006C170C">
              <w:rPr>
                <w:kern w:val="0"/>
                <w:sz w:val="18"/>
                <w:szCs w:val="18"/>
              </w:rPr>
              <w:t xml:space="preserve">ing </w:t>
            </w:r>
            <w:r w:rsidRPr="00B03B0A">
              <w:rPr>
                <w:kern w:val="0"/>
                <w:sz w:val="18"/>
                <w:szCs w:val="18"/>
              </w:rPr>
              <w:t>moto</w:t>
            </w:r>
            <w:r>
              <w:rPr>
                <w:kern w:val="0"/>
                <w:sz w:val="18"/>
                <w:szCs w:val="18"/>
              </w:rPr>
              <w:t>r encoder connector is loose or</w:t>
            </w:r>
            <w:r>
              <w:rPr>
                <w:rFonts w:hint="eastAsia"/>
                <w:kern w:val="0"/>
                <w:sz w:val="18"/>
                <w:szCs w:val="18"/>
              </w:rPr>
              <w:t xml:space="preserve"> </w:t>
            </w:r>
            <w:r w:rsidRPr="00B03B0A">
              <w:rPr>
                <w:kern w:val="0"/>
                <w:sz w:val="18"/>
                <w:szCs w:val="18"/>
              </w:rPr>
              <w:t>fall off, restore it to normal and restart the system.</w:t>
            </w:r>
          </w:p>
          <w:p w:rsidR="00800B9B" w:rsidRDefault="00B03B0A" w:rsidP="00DF4574">
            <w:pPr>
              <w:widowControl/>
              <w:jc w:val="left"/>
              <w:textAlignment w:val="center"/>
              <w:rPr>
                <w:kern w:val="0"/>
                <w:sz w:val="18"/>
                <w:szCs w:val="18"/>
              </w:rPr>
            </w:pPr>
            <w:r w:rsidRPr="00B03B0A">
              <w:rPr>
                <w:kern w:val="0"/>
                <w:sz w:val="18"/>
                <w:szCs w:val="18"/>
              </w:rPr>
              <w:t>2. If it still does not work norma</w:t>
            </w:r>
            <w:r>
              <w:rPr>
                <w:kern w:val="0"/>
                <w:sz w:val="18"/>
                <w:szCs w:val="18"/>
              </w:rPr>
              <w:t>lly, please replace the control</w:t>
            </w:r>
            <w:r>
              <w:rPr>
                <w:rFonts w:hint="eastAsia"/>
                <w:kern w:val="0"/>
                <w:sz w:val="18"/>
                <w:szCs w:val="18"/>
              </w:rPr>
              <w:t xml:space="preserve"> </w:t>
            </w:r>
            <w:r w:rsidRPr="00B03B0A">
              <w:rPr>
                <w:kern w:val="0"/>
                <w:sz w:val="18"/>
                <w:szCs w:val="18"/>
              </w:rPr>
              <w:t>box or the thread trimming (presser foot) s</w:t>
            </w:r>
            <w:r>
              <w:rPr>
                <w:kern w:val="0"/>
                <w:sz w:val="18"/>
                <w:szCs w:val="18"/>
              </w:rPr>
              <w:t>tepp</w:t>
            </w:r>
            <w:r w:rsidR="00DF4574">
              <w:rPr>
                <w:kern w:val="0"/>
                <w:sz w:val="18"/>
                <w:szCs w:val="18"/>
              </w:rPr>
              <w:t>ing</w:t>
            </w:r>
            <w:r>
              <w:rPr>
                <w:kern w:val="0"/>
                <w:sz w:val="18"/>
                <w:szCs w:val="18"/>
              </w:rPr>
              <w:t xml:space="preserve"> motor and</w:t>
            </w:r>
            <w:r>
              <w:rPr>
                <w:rFonts w:hint="eastAsia"/>
                <w:kern w:val="0"/>
                <w:sz w:val="18"/>
                <w:szCs w:val="18"/>
              </w:rPr>
              <w:t xml:space="preserve"> </w:t>
            </w:r>
            <w:r w:rsidRPr="00B03B0A">
              <w:rPr>
                <w:kern w:val="0"/>
                <w:sz w:val="18"/>
                <w:szCs w:val="18"/>
              </w:rPr>
              <w:t>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96</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062438" w:rsidP="00062438">
            <w:pPr>
              <w:widowControl/>
              <w:jc w:val="left"/>
              <w:textAlignment w:val="center"/>
              <w:rPr>
                <w:kern w:val="0"/>
                <w:sz w:val="18"/>
                <w:szCs w:val="18"/>
              </w:rPr>
            </w:pPr>
            <w:r w:rsidRPr="00062438">
              <w:rPr>
                <w:kern w:val="0"/>
                <w:sz w:val="18"/>
                <w:szCs w:val="18"/>
              </w:rPr>
              <w:t>Trimming (presser foot) stepp</w:t>
            </w:r>
            <w:r>
              <w:rPr>
                <w:kern w:val="0"/>
                <w:sz w:val="18"/>
                <w:szCs w:val="18"/>
              </w:rPr>
              <w:t>ing</w:t>
            </w:r>
            <w:r>
              <w:rPr>
                <w:rFonts w:hint="eastAsia"/>
                <w:kern w:val="0"/>
                <w:sz w:val="18"/>
                <w:szCs w:val="18"/>
              </w:rPr>
              <w:t xml:space="preserve"> </w:t>
            </w:r>
            <w:r w:rsidRPr="00062438">
              <w:rPr>
                <w:kern w:val="0"/>
                <w:sz w:val="18"/>
                <w:szCs w:val="18"/>
              </w:rPr>
              <w:t>motor failed to start</w:t>
            </w:r>
          </w:p>
        </w:tc>
        <w:tc>
          <w:tcPr>
            <w:tcW w:w="5675" w:type="dxa"/>
            <w:tcBorders>
              <w:top w:val="single" w:sz="4" w:space="0" w:color="auto"/>
              <w:left w:val="single" w:sz="4" w:space="0" w:color="auto"/>
              <w:bottom w:val="single" w:sz="4" w:space="0" w:color="auto"/>
              <w:right w:val="single" w:sz="4" w:space="0" w:color="auto"/>
            </w:tcBorders>
            <w:vAlign w:val="center"/>
            <w:hideMark/>
          </w:tcPr>
          <w:p w:rsidR="00C736BC" w:rsidRPr="00C736BC" w:rsidRDefault="00C736BC" w:rsidP="00C736BC">
            <w:pPr>
              <w:widowControl/>
              <w:jc w:val="left"/>
              <w:textAlignment w:val="center"/>
              <w:rPr>
                <w:kern w:val="0"/>
                <w:sz w:val="18"/>
                <w:szCs w:val="18"/>
              </w:rPr>
            </w:pPr>
            <w:r w:rsidRPr="00C736BC">
              <w:rPr>
                <w:kern w:val="0"/>
                <w:sz w:val="18"/>
                <w:szCs w:val="18"/>
              </w:rPr>
              <w:t>1. Turn off the power of the system</w:t>
            </w:r>
            <w:r>
              <w:rPr>
                <w:kern w:val="0"/>
                <w:sz w:val="18"/>
                <w:szCs w:val="18"/>
              </w:rPr>
              <w:t>, check whether the thread</w:t>
            </w:r>
            <w:r>
              <w:rPr>
                <w:rFonts w:hint="eastAsia"/>
                <w:kern w:val="0"/>
                <w:sz w:val="18"/>
                <w:szCs w:val="18"/>
              </w:rPr>
              <w:t xml:space="preserve"> </w:t>
            </w:r>
            <w:r w:rsidRPr="00C736BC">
              <w:rPr>
                <w:kern w:val="0"/>
                <w:sz w:val="18"/>
                <w:szCs w:val="18"/>
              </w:rPr>
              <w:t xml:space="preserve">trimming (presser foot) </w:t>
            </w:r>
            <w:r>
              <w:rPr>
                <w:kern w:val="0"/>
                <w:sz w:val="18"/>
                <w:szCs w:val="18"/>
              </w:rPr>
              <w:t>stepping motor power cord connector</w:t>
            </w:r>
            <w:r>
              <w:rPr>
                <w:rFonts w:hint="eastAsia"/>
                <w:kern w:val="0"/>
                <w:sz w:val="18"/>
                <w:szCs w:val="18"/>
              </w:rPr>
              <w:t xml:space="preserve"> </w:t>
            </w:r>
            <w:r w:rsidRPr="00C736BC">
              <w:rPr>
                <w:kern w:val="0"/>
                <w:sz w:val="18"/>
                <w:szCs w:val="18"/>
              </w:rPr>
              <w:t>and encoder connector are loo</w:t>
            </w:r>
            <w:r>
              <w:rPr>
                <w:kern w:val="0"/>
                <w:sz w:val="18"/>
                <w:szCs w:val="18"/>
              </w:rPr>
              <w:t>se or fall off, and restart the</w:t>
            </w:r>
            <w:r>
              <w:rPr>
                <w:rFonts w:hint="eastAsia"/>
                <w:kern w:val="0"/>
                <w:sz w:val="18"/>
                <w:szCs w:val="18"/>
              </w:rPr>
              <w:t xml:space="preserve"> </w:t>
            </w:r>
            <w:r w:rsidRPr="00C736BC">
              <w:rPr>
                <w:kern w:val="0"/>
                <w:sz w:val="18"/>
                <w:szCs w:val="18"/>
              </w:rPr>
              <w:t>system after returning it to normal.</w:t>
            </w:r>
          </w:p>
          <w:p w:rsidR="00800B9B" w:rsidRDefault="00C736BC" w:rsidP="00C736BC">
            <w:pPr>
              <w:widowControl/>
              <w:jc w:val="left"/>
              <w:textAlignment w:val="center"/>
              <w:rPr>
                <w:kern w:val="0"/>
                <w:sz w:val="18"/>
                <w:szCs w:val="18"/>
              </w:rPr>
            </w:pPr>
            <w:r w:rsidRPr="00C736BC">
              <w:rPr>
                <w:kern w:val="0"/>
                <w:sz w:val="18"/>
                <w:szCs w:val="18"/>
              </w:rPr>
              <w:t>2. If it still does not work norma</w:t>
            </w:r>
            <w:r>
              <w:rPr>
                <w:kern w:val="0"/>
                <w:sz w:val="18"/>
                <w:szCs w:val="18"/>
              </w:rPr>
              <w:t>lly, please replace the control</w:t>
            </w:r>
            <w:r>
              <w:rPr>
                <w:rFonts w:hint="eastAsia"/>
                <w:kern w:val="0"/>
                <w:sz w:val="18"/>
                <w:szCs w:val="18"/>
              </w:rPr>
              <w:t xml:space="preserve"> </w:t>
            </w:r>
            <w:r w:rsidRPr="00C736BC">
              <w:rPr>
                <w:kern w:val="0"/>
                <w:sz w:val="18"/>
                <w:szCs w:val="18"/>
              </w:rPr>
              <w:t>box or the thread trimming (</w:t>
            </w:r>
            <w:r>
              <w:rPr>
                <w:kern w:val="0"/>
                <w:sz w:val="18"/>
                <w:szCs w:val="18"/>
              </w:rPr>
              <w:t>presser foot) stepping motor and</w:t>
            </w:r>
            <w:r>
              <w:rPr>
                <w:rFonts w:hint="eastAsia"/>
                <w:kern w:val="0"/>
                <w:sz w:val="18"/>
                <w:szCs w:val="18"/>
              </w:rPr>
              <w:t xml:space="preserve"> </w:t>
            </w:r>
            <w:r w:rsidRPr="00C736BC">
              <w:rPr>
                <w:kern w:val="0"/>
                <w:sz w:val="18"/>
                <w:szCs w:val="18"/>
              </w:rPr>
              <w:t>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98</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A03916" w:rsidP="00A03916">
            <w:pPr>
              <w:snapToGrid w:val="0"/>
              <w:spacing w:line="276" w:lineRule="auto"/>
              <w:jc w:val="left"/>
              <w:rPr>
                <w:kern w:val="0"/>
                <w:sz w:val="18"/>
                <w:szCs w:val="18"/>
              </w:rPr>
            </w:pPr>
            <w:r w:rsidRPr="00A03916">
              <w:rPr>
                <w:kern w:val="0"/>
                <w:sz w:val="18"/>
                <w:szCs w:val="18"/>
              </w:rPr>
              <w:t xml:space="preserve">The stepping motor is locked-rotor when </w:t>
            </w:r>
            <w:r>
              <w:rPr>
                <w:kern w:val="0"/>
                <w:sz w:val="18"/>
                <w:szCs w:val="18"/>
              </w:rPr>
              <w:t>presser foot lifting</w:t>
            </w:r>
          </w:p>
        </w:tc>
        <w:tc>
          <w:tcPr>
            <w:tcW w:w="5675" w:type="dxa"/>
            <w:tcBorders>
              <w:top w:val="single" w:sz="4" w:space="0" w:color="auto"/>
              <w:left w:val="single" w:sz="4" w:space="0" w:color="auto"/>
              <w:bottom w:val="single" w:sz="4" w:space="0" w:color="auto"/>
              <w:right w:val="single" w:sz="4" w:space="0" w:color="auto"/>
            </w:tcBorders>
            <w:vAlign w:val="center"/>
            <w:hideMark/>
          </w:tcPr>
          <w:p w:rsidR="005D379D" w:rsidRPr="005D379D" w:rsidRDefault="005D379D" w:rsidP="005D379D">
            <w:pPr>
              <w:snapToGrid w:val="0"/>
              <w:spacing w:line="276" w:lineRule="auto"/>
              <w:jc w:val="left"/>
              <w:rPr>
                <w:kern w:val="0"/>
                <w:sz w:val="18"/>
                <w:szCs w:val="18"/>
              </w:rPr>
            </w:pPr>
            <w:r w:rsidRPr="005D379D">
              <w:rPr>
                <w:kern w:val="0"/>
                <w:sz w:val="18"/>
                <w:szCs w:val="18"/>
              </w:rPr>
              <w:t>1. Turn off the system power and observe whether the thread trimming (presser foot) stepping motor is stuck. If it is stuck, remove the mechanical failure of the machine first. If it is normal, check whether the thread trimming (presser foot) stepping motor power cord connector and encoder connector are loose or fall off, restore them to normal and restart the system.</w:t>
            </w:r>
          </w:p>
          <w:p w:rsidR="00800B9B" w:rsidRDefault="005D379D" w:rsidP="005D379D">
            <w:pPr>
              <w:snapToGrid w:val="0"/>
              <w:spacing w:line="276" w:lineRule="auto"/>
              <w:jc w:val="left"/>
              <w:rPr>
                <w:kern w:val="0"/>
                <w:sz w:val="18"/>
                <w:szCs w:val="18"/>
              </w:rPr>
            </w:pPr>
            <w:r w:rsidRPr="005D379D">
              <w:rPr>
                <w:kern w:val="0"/>
                <w:sz w:val="18"/>
                <w:szCs w:val="18"/>
              </w:rPr>
              <w:t>2. If it still does not work normally, please replace the control box or the thread trimming (presser foot) stepping motor and notify the after-sales service.</w:t>
            </w:r>
          </w:p>
        </w:tc>
      </w:tr>
      <w:tr w:rsidR="00FE39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FE399B" w:rsidRDefault="00FE399B">
            <w:pPr>
              <w:widowControl/>
              <w:jc w:val="center"/>
              <w:textAlignment w:val="center"/>
              <w:rPr>
                <w:color w:val="000000"/>
                <w:kern w:val="0"/>
                <w:sz w:val="18"/>
                <w:szCs w:val="18"/>
                <w:lang w:bidi="ar"/>
              </w:rPr>
            </w:pPr>
            <w:r>
              <w:rPr>
                <w:rFonts w:hint="eastAsia"/>
                <w:color w:val="000000"/>
                <w:kern w:val="0"/>
                <w:sz w:val="18"/>
                <w:szCs w:val="18"/>
                <w:lang w:bidi="ar"/>
              </w:rPr>
              <w:t>E</w:t>
            </w:r>
            <w:r>
              <w:rPr>
                <w:color w:val="000000"/>
                <w:kern w:val="0"/>
                <w:sz w:val="18"/>
                <w:szCs w:val="18"/>
                <w:lang w:bidi="ar"/>
              </w:rPr>
              <w:t>99</w:t>
            </w:r>
          </w:p>
        </w:tc>
        <w:tc>
          <w:tcPr>
            <w:tcW w:w="2977" w:type="dxa"/>
            <w:tcBorders>
              <w:top w:val="single" w:sz="4" w:space="0" w:color="auto"/>
              <w:left w:val="single" w:sz="4" w:space="0" w:color="auto"/>
              <w:bottom w:val="single" w:sz="4" w:space="0" w:color="auto"/>
              <w:right w:val="single" w:sz="4" w:space="0" w:color="auto"/>
            </w:tcBorders>
            <w:vAlign w:val="center"/>
          </w:tcPr>
          <w:p w:rsidR="00FE399B" w:rsidRDefault="00331139" w:rsidP="00331139">
            <w:pPr>
              <w:snapToGrid w:val="0"/>
              <w:spacing w:line="276" w:lineRule="auto"/>
              <w:jc w:val="left"/>
              <w:rPr>
                <w:kern w:val="0"/>
                <w:sz w:val="18"/>
                <w:szCs w:val="18"/>
              </w:rPr>
            </w:pPr>
            <w:r w:rsidRPr="00A03916">
              <w:rPr>
                <w:kern w:val="0"/>
                <w:sz w:val="18"/>
                <w:szCs w:val="18"/>
              </w:rPr>
              <w:t xml:space="preserve">The stepping motor </w:t>
            </w:r>
            <w:r>
              <w:rPr>
                <w:kern w:val="0"/>
                <w:sz w:val="18"/>
                <w:szCs w:val="18"/>
              </w:rPr>
              <w:t>overcurrent</w:t>
            </w:r>
            <w:r w:rsidRPr="00A03916">
              <w:rPr>
                <w:kern w:val="0"/>
                <w:sz w:val="18"/>
                <w:szCs w:val="18"/>
              </w:rPr>
              <w:t xml:space="preserve"> when </w:t>
            </w:r>
            <w:r>
              <w:rPr>
                <w:kern w:val="0"/>
                <w:sz w:val="18"/>
                <w:szCs w:val="18"/>
              </w:rPr>
              <w:t>presser foot lifting</w:t>
            </w:r>
          </w:p>
        </w:tc>
        <w:tc>
          <w:tcPr>
            <w:tcW w:w="5675" w:type="dxa"/>
            <w:tcBorders>
              <w:top w:val="single" w:sz="4" w:space="0" w:color="auto"/>
              <w:left w:val="single" w:sz="4" w:space="0" w:color="auto"/>
              <w:bottom w:val="single" w:sz="4" w:space="0" w:color="auto"/>
              <w:right w:val="single" w:sz="4" w:space="0" w:color="auto"/>
            </w:tcBorders>
            <w:vAlign w:val="center"/>
          </w:tcPr>
          <w:p w:rsidR="005D379D" w:rsidRPr="005D379D" w:rsidRDefault="005D379D" w:rsidP="005D379D">
            <w:pPr>
              <w:snapToGrid w:val="0"/>
              <w:spacing w:line="276" w:lineRule="auto"/>
              <w:jc w:val="left"/>
              <w:rPr>
                <w:kern w:val="0"/>
                <w:sz w:val="18"/>
                <w:szCs w:val="18"/>
              </w:rPr>
            </w:pPr>
            <w:r w:rsidRPr="005D379D">
              <w:rPr>
                <w:kern w:val="0"/>
                <w:sz w:val="18"/>
                <w:szCs w:val="18"/>
              </w:rPr>
              <w:t>1. Turn off the system power and observe whether the thread trimming (presser foot) stepping motor is stuck. If it is stuck, remove the mechanical failure of the machine first. If it is normal, check whether the thread trimming (presser foot) stepping motor power cord connector and encoder connector are loose or fall off, restore them to normal and restart the system.</w:t>
            </w:r>
          </w:p>
          <w:p w:rsidR="00FE399B" w:rsidRDefault="005D379D" w:rsidP="005D379D">
            <w:pPr>
              <w:snapToGrid w:val="0"/>
              <w:spacing w:line="276" w:lineRule="auto"/>
              <w:jc w:val="left"/>
              <w:rPr>
                <w:kern w:val="0"/>
                <w:sz w:val="18"/>
                <w:szCs w:val="18"/>
              </w:rPr>
            </w:pPr>
            <w:r w:rsidRPr="005D379D">
              <w:rPr>
                <w:kern w:val="0"/>
                <w:sz w:val="18"/>
                <w:szCs w:val="18"/>
              </w:rPr>
              <w:t>2. If it still does not work normally, please replace the control box or the thread trimming (presser foot) stepping motor and notify the after-sales service.</w:t>
            </w:r>
          </w:p>
        </w:tc>
      </w:tr>
    </w:tbl>
    <w:p w:rsidR="00800B9B" w:rsidRDefault="00800B9B" w:rsidP="00BA207B">
      <w:pPr>
        <w:snapToGrid w:val="0"/>
        <w:rPr>
          <w:b/>
          <w:bCs/>
          <w:kern w:val="0"/>
          <w:szCs w:val="21"/>
        </w:rPr>
      </w:pPr>
    </w:p>
    <w:p w:rsidR="00BA207B" w:rsidRPr="00147C9B" w:rsidRDefault="00BA207B" w:rsidP="00147C9B">
      <w:pPr>
        <w:snapToGrid w:val="0"/>
        <w:rPr>
          <w:b/>
          <w:bCs/>
          <w:kern w:val="0"/>
          <w:szCs w:val="21"/>
        </w:rPr>
      </w:pPr>
      <w:r>
        <w:rPr>
          <w:b/>
          <w:bCs/>
          <w:kern w:val="0"/>
          <w:szCs w:val="21"/>
        </w:rPr>
        <w:t>4</w:t>
      </w:r>
      <w:r w:rsidR="00147C9B">
        <w:rPr>
          <w:b/>
          <w:bCs/>
          <w:kern w:val="0"/>
          <w:szCs w:val="21"/>
        </w:rPr>
        <w:t xml:space="preserve"> Port diagram</w:t>
      </w:r>
    </w:p>
    <w:p w:rsidR="00A90D61" w:rsidRPr="00BA207B" w:rsidRDefault="00A90D61" w:rsidP="00A90D61">
      <w:pPr>
        <w:spacing w:line="276" w:lineRule="auto"/>
        <w:jc w:val="left"/>
        <w:rPr>
          <w:b/>
          <w:bCs/>
          <w:kern w:val="0"/>
          <w:szCs w:val="21"/>
        </w:rPr>
      </w:pPr>
      <w:r>
        <w:rPr>
          <w:b/>
          <w:bCs/>
          <w:kern w:val="0"/>
          <w:szCs w:val="21"/>
        </w:rPr>
        <w:t>2</w:t>
      </w:r>
      <w:r w:rsidRPr="00A90D61">
        <w:rPr>
          <w:b/>
          <w:bCs/>
          <w:kern w:val="0"/>
          <w:szCs w:val="21"/>
        </w:rPr>
        <w:t xml:space="preserve">P </w:t>
      </w:r>
      <w:r w:rsidR="00147C9B" w:rsidRPr="00AC7D39">
        <w:rPr>
          <w:b/>
          <w:bCs/>
          <w:kern w:val="0"/>
          <w:szCs w:val="21"/>
        </w:rPr>
        <w:t>function</w:t>
      </w:r>
      <w:r w:rsidR="00147C9B" w:rsidRPr="00A90D61">
        <w:rPr>
          <w:b/>
          <w:bCs/>
          <w:kern w:val="0"/>
          <w:szCs w:val="21"/>
        </w:rPr>
        <w:t xml:space="preserve"> </w:t>
      </w:r>
      <w:r w:rsidRPr="00A90D61">
        <w:rPr>
          <w:b/>
          <w:bCs/>
          <w:kern w:val="0"/>
          <w:szCs w:val="21"/>
        </w:rPr>
        <w:t>port description</w:t>
      </w:r>
    </w:p>
    <w:p w:rsidR="00FB0848" w:rsidRDefault="00800B9B" w:rsidP="00EF2FA3">
      <w:pPr>
        <w:snapToGrid w:val="0"/>
        <w:jc w:val="center"/>
        <w:rPr>
          <w:rFonts w:asciiTheme="minorEastAsia" w:eastAsiaTheme="minorEastAsia" w:hAnsiTheme="minorEastAsia" w:cs="宋体"/>
          <w:sz w:val="18"/>
          <w:szCs w:val="18"/>
        </w:rPr>
      </w:pPr>
      <w:r>
        <w:rPr>
          <w:noProof/>
        </w:rPr>
        <w:drawing>
          <wp:inline distT="0" distB="0" distL="0" distR="0" wp14:anchorId="0291A610" wp14:editId="12479E2A">
            <wp:extent cx="622029" cy="1440000"/>
            <wp:effectExtent l="0" t="0" r="6985"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2029" cy="1440000"/>
                    </a:xfrm>
                    <a:prstGeom prst="rect">
                      <a:avLst/>
                    </a:prstGeom>
                    <a:noFill/>
                    <a:ln>
                      <a:noFill/>
                    </a:ln>
                  </pic:spPr>
                </pic:pic>
              </a:graphicData>
            </a:graphic>
          </wp:inline>
        </w:drawing>
      </w:r>
    </w:p>
    <w:p w:rsidR="00147C9B" w:rsidRPr="008A60EB" w:rsidRDefault="00147C9B" w:rsidP="00F82E1A">
      <w:pPr>
        <w:ind w:firstLineChars="1215" w:firstLine="2551"/>
        <w:jc w:val="left"/>
        <w:rPr>
          <w:bCs/>
          <w:kern w:val="0"/>
          <w:szCs w:val="21"/>
        </w:rPr>
      </w:pPr>
      <w:r w:rsidRPr="008A60EB">
        <w:rPr>
          <w:bCs/>
          <w:kern w:val="0"/>
          <w:szCs w:val="21"/>
        </w:rPr>
        <w:tab/>
      </w:r>
      <w:r w:rsidRPr="008A60EB">
        <w:rPr>
          <w:rFonts w:hint="eastAsia"/>
          <w:bCs/>
          <w:kern w:val="0"/>
          <w:sz w:val="18"/>
          <w:szCs w:val="21"/>
        </w:rPr>
        <w:t>1.</w:t>
      </w:r>
      <w:r w:rsidR="008A60EB" w:rsidRPr="008A60EB">
        <w:rPr>
          <w:bCs/>
          <w:kern w:val="0"/>
          <w:sz w:val="18"/>
          <w:szCs w:val="21"/>
        </w:rPr>
        <w:t xml:space="preserve"> </w:t>
      </w:r>
      <w:r w:rsidRPr="008A60EB">
        <w:rPr>
          <w:rFonts w:hint="eastAsia"/>
          <w:bCs/>
          <w:kern w:val="0"/>
          <w:sz w:val="18"/>
          <w:szCs w:val="21"/>
        </w:rPr>
        <w:t>LED</w:t>
      </w:r>
      <w:r w:rsidR="00F82E1A">
        <w:rPr>
          <w:bCs/>
          <w:kern w:val="0"/>
          <w:sz w:val="18"/>
          <w:szCs w:val="21"/>
        </w:rPr>
        <w:t xml:space="preserve"> </w:t>
      </w:r>
      <w:r w:rsidR="00F82E1A">
        <w:rPr>
          <w:rFonts w:hint="eastAsia"/>
          <w:bCs/>
          <w:kern w:val="0"/>
          <w:sz w:val="18"/>
          <w:szCs w:val="21"/>
        </w:rPr>
        <w:t>lights</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1</w:t>
      </w:r>
      <w:r w:rsidR="008A60EB" w:rsidRPr="008A60EB">
        <w:rPr>
          <w:rFonts w:hint="eastAsia"/>
          <w:bCs/>
          <w:kern w:val="0"/>
          <w:sz w:val="18"/>
          <w:szCs w:val="21"/>
        </w:rPr>
        <w:t xml:space="preserve"> </w:t>
      </w:r>
      <w:r w:rsidR="008A60EB" w:rsidRPr="008A60EB">
        <w:rPr>
          <w:bCs/>
          <w:kern w:val="0"/>
          <w:sz w:val="18"/>
          <w:szCs w:val="21"/>
        </w:rPr>
        <w:t>(</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2</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+5V</w:t>
      </w:r>
      <w:r w:rsidR="008A60EB" w:rsidRPr="008A60EB">
        <w:rPr>
          <w:rFonts w:hint="eastAsia"/>
          <w:bCs/>
          <w:kern w:val="0"/>
          <w:sz w:val="18"/>
          <w:szCs w:val="21"/>
        </w:rPr>
        <w:t>)</w:t>
      </w:r>
    </w:p>
    <w:sectPr w:rsidR="00147C9B" w:rsidRPr="008A60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A99" w:rsidRDefault="001B5A99" w:rsidP="00BE7BDC">
      <w:pPr>
        <w:spacing w:line="240" w:lineRule="auto"/>
      </w:pPr>
      <w:r>
        <w:separator/>
      </w:r>
    </w:p>
  </w:endnote>
  <w:endnote w:type="continuationSeparator" w:id="0">
    <w:p w:rsidR="001B5A99" w:rsidRDefault="001B5A99" w:rsidP="00BE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A99" w:rsidRDefault="001B5A99" w:rsidP="00BE7BDC">
      <w:pPr>
        <w:spacing w:line="240" w:lineRule="auto"/>
      </w:pPr>
      <w:r>
        <w:separator/>
      </w:r>
    </w:p>
  </w:footnote>
  <w:footnote w:type="continuationSeparator" w:id="0">
    <w:p w:rsidR="001B5A99" w:rsidRDefault="001B5A99" w:rsidP="00BE7B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062438"/>
    <w:rsid w:val="000C4578"/>
    <w:rsid w:val="000E4729"/>
    <w:rsid w:val="000E79E3"/>
    <w:rsid w:val="00104BC1"/>
    <w:rsid w:val="00111C7E"/>
    <w:rsid w:val="001123ED"/>
    <w:rsid w:val="00130AE0"/>
    <w:rsid w:val="0013321D"/>
    <w:rsid w:val="00147C9B"/>
    <w:rsid w:val="00163005"/>
    <w:rsid w:val="00164B34"/>
    <w:rsid w:val="0017275C"/>
    <w:rsid w:val="0017658F"/>
    <w:rsid w:val="00181EE0"/>
    <w:rsid w:val="001A6F4B"/>
    <w:rsid w:val="001B5A99"/>
    <w:rsid w:val="001B7CC0"/>
    <w:rsid w:val="001C66E4"/>
    <w:rsid w:val="001E24CE"/>
    <w:rsid w:val="002206B8"/>
    <w:rsid w:val="00243A4F"/>
    <w:rsid w:val="00245D77"/>
    <w:rsid w:val="00257570"/>
    <w:rsid w:val="00276BCC"/>
    <w:rsid w:val="00292EA6"/>
    <w:rsid w:val="002D737D"/>
    <w:rsid w:val="002E66FB"/>
    <w:rsid w:val="002F59F2"/>
    <w:rsid w:val="00306726"/>
    <w:rsid w:val="00331139"/>
    <w:rsid w:val="0033362D"/>
    <w:rsid w:val="00342083"/>
    <w:rsid w:val="00350DD7"/>
    <w:rsid w:val="00357FC2"/>
    <w:rsid w:val="00361AAA"/>
    <w:rsid w:val="00377BE5"/>
    <w:rsid w:val="003830EB"/>
    <w:rsid w:val="003A098F"/>
    <w:rsid w:val="003A4380"/>
    <w:rsid w:val="003D133F"/>
    <w:rsid w:val="003F5E7D"/>
    <w:rsid w:val="003F6068"/>
    <w:rsid w:val="003F73AA"/>
    <w:rsid w:val="0047473B"/>
    <w:rsid w:val="0048553E"/>
    <w:rsid w:val="004C4D13"/>
    <w:rsid w:val="005129BC"/>
    <w:rsid w:val="005266BF"/>
    <w:rsid w:val="005322AF"/>
    <w:rsid w:val="0054280D"/>
    <w:rsid w:val="00560014"/>
    <w:rsid w:val="005603A4"/>
    <w:rsid w:val="005661E6"/>
    <w:rsid w:val="005816E3"/>
    <w:rsid w:val="00591E6E"/>
    <w:rsid w:val="005C3EE0"/>
    <w:rsid w:val="005D379D"/>
    <w:rsid w:val="005D7DCD"/>
    <w:rsid w:val="005E42DA"/>
    <w:rsid w:val="005F5E62"/>
    <w:rsid w:val="00621986"/>
    <w:rsid w:val="00633C98"/>
    <w:rsid w:val="0064569E"/>
    <w:rsid w:val="0066386E"/>
    <w:rsid w:val="00665461"/>
    <w:rsid w:val="00667464"/>
    <w:rsid w:val="00697ADA"/>
    <w:rsid w:val="006C170C"/>
    <w:rsid w:val="006C5718"/>
    <w:rsid w:val="006F2D88"/>
    <w:rsid w:val="00727364"/>
    <w:rsid w:val="00751BF6"/>
    <w:rsid w:val="00757679"/>
    <w:rsid w:val="007577CC"/>
    <w:rsid w:val="00767464"/>
    <w:rsid w:val="00775967"/>
    <w:rsid w:val="007A2007"/>
    <w:rsid w:val="007B2017"/>
    <w:rsid w:val="007B493D"/>
    <w:rsid w:val="007C049A"/>
    <w:rsid w:val="007F5A68"/>
    <w:rsid w:val="00800B9B"/>
    <w:rsid w:val="0080220C"/>
    <w:rsid w:val="008104CA"/>
    <w:rsid w:val="00821AA3"/>
    <w:rsid w:val="00851CD7"/>
    <w:rsid w:val="00856345"/>
    <w:rsid w:val="0089038D"/>
    <w:rsid w:val="008A4241"/>
    <w:rsid w:val="008A60EB"/>
    <w:rsid w:val="008C1DB8"/>
    <w:rsid w:val="008E4CCC"/>
    <w:rsid w:val="00922D1B"/>
    <w:rsid w:val="00926552"/>
    <w:rsid w:val="0096574C"/>
    <w:rsid w:val="0098667B"/>
    <w:rsid w:val="00997C3D"/>
    <w:rsid w:val="009B4E10"/>
    <w:rsid w:val="009C1F9D"/>
    <w:rsid w:val="009C7F9D"/>
    <w:rsid w:val="009D277F"/>
    <w:rsid w:val="00A03916"/>
    <w:rsid w:val="00A537EF"/>
    <w:rsid w:val="00A714B7"/>
    <w:rsid w:val="00A84C87"/>
    <w:rsid w:val="00A90D61"/>
    <w:rsid w:val="00A94798"/>
    <w:rsid w:val="00AB48E2"/>
    <w:rsid w:val="00AD2522"/>
    <w:rsid w:val="00AE297E"/>
    <w:rsid w:val="00B03B0A"/>
    <w:rsid w:val="00B11FB3"/>
    <w:rsid w:val="00B20970"/>
    <w:rsid w:val="00B21A85"/>
    <w:rsid w:val="00B42B93"/>
    <w:rsid w:val="00B618CE"/>
    <w:rsid w:val="00B87FC7"/>
    <w:rsid w:val="00B9684E"/>
    <w:rsid w:val="00BA207B"/>
    <w:rsid w:val="00BE7BDC"/>
    <w:rsid w:val="00BE7FF6"/>
    <w:rsid w:val="00C132AE"/>
    <w:rsid w:val="00C37852"/>
    <w:rsid w:val="00C605DC"/>
    <w:rsid w:val="00C736BC"/>
    <w:rsid w:val="00C74A4B"/>
    <w:rsid w:val="00CC371A"/>
    <w:rsid w:val="00CD35F0"/>
    <w:rsid w:val="00CD6954"/>
    <w:rsid w:val="00CF2672"/>
    <w:rsid w:val="00D07AA6"/>
    <w:rsid w:val="00D83DAD"/>
    <w:rsid w:val="00D85BA8"/>
    <w:rsid w:val="00D959E8"/>
    <w:rsid w:val="00DA64CE"/>
    <w:rsid w:val="00DD1149"/>
    <w:rsid w:val="00DD4AE7"/>
    <w:rsid w:val="00DD5BD1"/>
    <w:rsid w:val="00DD64D1"/>
    <w:rsid w:val="00DF4574"/>
    <w:rsid w:val="00E167BF"/>
    <w:rsid w:val="00E26836"/>
    <w:rsid w:val="00E35B12"/>
    <w:rsid w:val="00EF2FA3"/>
    <w:rsid w:val="00F336B1"/>
    <w:rsid w:val="00F35232"/>
    <w:rsid w:val="00F52055"/>
    <w:rsid w:val="00F82E1A"/>
    <w:rsid w:val="00F83FB4"/>
    <w:rsid w:val="00F86689"/>
    <w:rsid w:val="00F93752"/>
    <w:rsid w:val="00F946AF"/>
    <w:rsid w:val="00FA32D5"/>
    <w:rsid w:val="00FA7F56"/>
    <w:rsid w:val="00FB01ED"/>
    <w:rsid w:val="00FB0848"/>
    <w:rsid w:val="00FE3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E98CC6-C055-4E99-82E4-8FA9B930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EA6"/>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3A4380"/>
    <w:pPr>
      <w:widowControl w:val="0"/>
      <w:jc w:val="both"/>
    </w:pPr>
    <w:rPr>
      <w:rFonts w:ascii="Times New Roman" w:eastAsia="宋体" w:hAnsi="Times New Roman" w:cs="Times New Roman"/>
      <w:szCs w:val="24"/>
    </w:rPr>
  </w:style>
  <w:style w:type="table" w:styleId="a4">
    <w:name w:val="Table Grid"/>
    <w:basedOn w:val="a1"/>
    <w:qFormat/>
    <w:rsid w:val="003A43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BE7B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E7BDC"/>
    <w:rPr>
      <w:rFonts w:ascii="Times New Roman" w:eastAsia="宋体" w:hAnsi="Times New Roman" w:cs="Times New Roman"/>
      <w:sz w:val="18"/>
      <w:szCs w:val="18"/>
    </w:rPr>
  </w:style>
  <w:style w:type="paragraph" w:styleId="a6">
    <w:name w:val="footer"/>
    <w:basedOn w:val="a"/>
    <w:link w:val="Char0"/>
    <w:uiPriority w:val="99"/>
    <w:unhideWhenUsed/>
    <w:rsid w:val="00BE7BDC"/>
    <w:pPr>
      <w:tabs>
        <w:tab w:val="center" w:pos="4153"/>
        <w:tab w:val="right" w:pos="8306"/>
      </w:tabs>
      <w:snapToGrid w:val="0"/>
      <w:jc w:val="left"/>
    </w:pPr>
    <w:rPr>
      <w:sz w:val="18"/>
      <w:szCs w:val="18"/>
    </w:rPr>
  </w:style>
  <w:style w:type="character" w:customStyle="1" w:styleId="Char0">
    <w:name w:val="页脚 Char"/>
    <w:basedOn w:val="a0"/>
    <w:link w:val="a6"/>
    <w:uiPriority w:val="99"/>
    <w:rsid w:val="00BE7BDC"/>
    <w:rPr>
      <w:rFonts w:ascii="Times New Roman" w:eastAsia="宋体" w:hAnsi="Times New Roman" w:cs="Times New Roman"/>
      <w:sz w:val="18"/>
      <w:szCs w:val="18"/>
    </w:rPr>
  </w:style>
  <w:style w:type="paragraph" w:customStyle="1" w:styleId="1">
    <w:name w:val="列出段落1"/>
    <w:basedOn w:val="a"/>
    <w:qFormat/>
    <w:rsid w:val="00BE7BDC"/>
    <w:pPr>
      <w:ind w:firstLineChars="200" w:firstLine="420"/>
    </w:pPr>
  </w:style>
  <w:style w:type="paragraph" w:styleId="a7">
    <w:name w:val="List Paragraph"/>
    <w:basedOn w:val="a"/>
    <w:uiPriority w:val="34"/>
    <w:qFormat/>
    <w:rsid w:val="008A60E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42741">
      <w:bodyDiv w:val="1"/>
      <w:marLeft w:val="0"/>
      <w:marRight w:val="0"/>
      <w:marTop w:val="0"/>
      <w:marBottom w:val="0"/>
      <w:divBdr>
        <w:top w:val="none" w:sz="0" w:space="0" w:color="auto"/>
        <w:left w:val="none" w:sz="0" w:space="0" w:color="auto"/>
        <w:bottom w:val="none" w:sz="0" w:space="0" w:color="auto"/>
        <w:right w:val="none" w:sz="0" w:space="0" w:color="auto"/>
      </w:divBdr>
    </w:div>
    <w:div w:id="600918135">
      <w:bodyDiv w:val="1"/>
      <w:marLeft w:val="0"/>
      <w:marRight w:val="0"/>
      <w:marTop w:val="0"/>
      <w:marBottom w:val="0"/>
      <w:divBdr>
        <w:top w:val="none" w:sz="0" w:space="0" w:color="auto"/>
        <w:left w:val="none" w:sz="0" w:space="0" w:color="auto"/>
        <w:bottom w:val="none" w:sz="0" w:space="0" w:color="auto"/>
        <w:right w:val="none" w:sz="0" w:space="0" w:color="auto"/>
      </w:divBdr>
    </w:div>
    <w:div w:id="1676810424">
      <w:bodyDiv w:val="1"/>
      <w:marLeft w:val="0"/>
      <w:marRight w:val="0"/>
      <w:marTop w:val="0"/>
      <w:marBottom w:val="0"/>
      <w:divBdr>
        <w:top w:val="none" w:sz="0" w:space="0" w:color="auto"/>
        <w:left w:val="none" w:sz="0" w:space="0" w:color="auto"/>
        <w:bottom w:val="none" w:sz="0" w:space="0" w:color="auto"/>
        <w:right w:val="none" w:sz="0" w:space="0" w:color="auto"/>
      </w:divBdr>
    </w:div>
    <w:div w:id="1941332482">
      <w:bodyDiv w:val="1"/>
      <w:marLeft w:val="0"/>
      <w:marRight w:val="0"/>
      <w:marTop w:val="0"/>
      <w:marBottom w:val="0"/>
      <w:divBdr>
        <w:top w:val="none" w:sz="0" w:space="0" w:color="auto"/>
        <w:left w:val="none" w:sz="0" w:space="0" w:color="auto"/>
        <w:bottom w:val="none" w:sz="0" w:space="0" w:color="auto"/>
        <w:right w:val="none" w:sz="0" w:space="0" w:color="auto"/>
      </w:divBdr>
    </w:div>
    <w:div w:id="207588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C:/Users/Administrator/AppData/Local/youdao/dict/Application/7.2.0.0703/resultui/dict/javascript:;"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C:/Users/Administrator/AppData/Local/youdao/dict/Application/7.2.0.0703/resultui/dict/javascri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38561-6F61-4475-9B90-F60056EF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7</Pages>
  <Words>2490</Words>
  <Characters>14196</Characters>
  <Application>Microsoft Office Word</Application>
  <DocSecurity>0</DocSecurity>
  <Lines>118</Lines>
  <Paragraphs>33</Paragraphs>
  <ScaleCrop>false</ScaleCrop>
  <Company>微软中国</Company>
  <LinksUpToDate>false</LinksUpToDate>
  <CharactersWithSpaces>16653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115</cp:revision>
  <dcterms:created xsi:type="dcterms:W3CDTF">2021-10-15T06:12:00Z</dcterms:created>
  <dcterms:modified xsi:type="dcterms:W3CDTF">2025-03-31T01:23:00Z</dcterms:modified>
</cp:coreProperties>
</file>